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1080"/>
        <w:gridCol w:w="77"/>
        <w:gridCol w:w="768"/>
        <w:gridCol w:w="1394"/>
        <w:gridCol w:w="835"/>
        <w:gridCol w:w="697"/>
        <w:gridCol w:w="1256"/>
      </w:tblGrid>
      <w:tr w:rsidR="003F01D8" w:rsidRPr="00226134" w14:paraId="2C9027F4" w14:textId="77777777" w:rsidTr="002B7B98">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358EA042" w:rsidR="008A5F5A"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w:t>
                                  </w:r>
                                </w:p>
                                <w:p w14:paraId="3BA6E083" w14:textId="6AABEE05" w:rsidR="00876A52" w:rsidRPr="005B0EA0" w:rsidRDefault="00876A52"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KA 1</w:t>
                                  </w:r>
                                  <w:r w:rsidR="00CA1352">
                                    <w:rPr>
                                      <w:rFonts w:ascii="Verdana" w:eastAsia="Times New Roman" w:hAnsi="Verdana" w:cs="Arial"/>
                                      <w:b/>
                                      <w:color w:val="002060"/>
                                      <w:sz w:val="28"/>
                                      <w:szCs w:val="36"/>
                                      <w:lang w:val="en-GB"/>
                                    </w:rPr>
                                    <w:t>71</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358EA042" w:rsidR="008A5F5A"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w:t>
                            </w:r>
                          </w:p>
                          <w:p w14:paraId="3BA6E083" w14:textId="6AABEE05" w:rsidR="00876A52" w:rsidRPr="005B0EA0" w:rsidRDefault="00876A52"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KA 1</w:t>
                            </w:r>
                            <w:r w:rsidR="00CA1352">
                              <w:rPr>
                                <w:rFonts w:ascii="Verdana" w:eastAsia="Times New Roman" w:hAnsi="Verdana" w:cs="Arial"/>
                                <w:b/>
                                <w:color w:val="002060"/>
                                <w:sz w:val="28"/>
                                <w:szCs w:val="36"/>
                                <w:lang w:val="en-GB"/>
                              </w:rPr>
                              <w:t>71</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570" w:type="dxa"/>
            <w:gridSpan w:val="3"/>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768" w:type="dxa"/>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CA1352">
        <w:trPr>
          <w:trHeight w:val="39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570"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768"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00578D" w14:paraId="2C902809" w14:textId="77777777" w:rsidTr="002B7B9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570" w:type="dxa"/>
            <w:gridSpan w:val="3"/>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768"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B625FB" w:rsidRPr="0000578D" w14:paraId="2C902814" w14:textId="77777777" w:rsidTr="002B7B98">
        <w:trPr>
          <w:trHeight w:val="691"/>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B625FB" w:rsidRPr="00B343CD" w:rsidRDefault="00B625FB" w:rsidP="00B625FB">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7B8250E5" w:rsidR="00B625FB" w:rsidRPr="00EA69DB" w:rsidRDefault="00B625FB" w:rsidP="00B625FB">
            <w:pPr>
              <w:spacing w:after="0" w:line="240" w:lineRule="auto"/>
              <w:jc w:val="center"/>
              <w:rPr>
                <w:rFonts w:ascii="Calibri" w:eastAsia="Times New Roman" w:hAnsi="Calibri" w:cs="Times New Roman"/>
                <w:color w:val="000000"/>
                <w:sz w:val="16"/>
                <w:szCs w:val="16"/>
                <w:lang w:eastAsia="en-GB"/>
              </w:rPr>
            </w:pPr>
            <w:r w:rsidRPr="00EA69DB">
              <w:rPr>
                <w:rFonts w:eastAsia="Times New Roman"/>
                <w:color w:val="000000"/>
                <w:sz w:val="16"/>
                <w:szCs w:val="16"/>
                <w:lang w:eastAsia="en-GB"/>
              </w:rPr>
              <w:t>Università degli Studi di Torino</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096192F2" w:rsidR="00B625FB" w:rsidRPr="00EA69DB" w:rsidRDefault="00B625FB" w:rsidP="00B625FB">
            <w:pPr>
              <w:spacing w:after="0" w:line="240" w:lineRule="auto"/>
              <w:jc w:val="center"/>
              <w:rPr>
                <w:rFonts w:ascii="Calibri" w:eastAsia="Times New Roman" w:hAnsi="Calibri" w:cs="Times New Roman"/>
                <w:color w:val="000000"/>
                <w:sz w:val="16"/>
                <w:szCs w:val="16"/>
                <w:lang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1664ED0" w:rsidR="00B625FB" w:rsidRPr="00B343CD" w:rsidRDefault="00B625FB" w:rsidP="00B625FB">
            <w:pPr>
              <w:spacing w:after="0" w:line="240" w:lineRule="auto"/>
              <w:jc w:val="center"/>
              <w:rPr>
                <w:rFonts w:ascii="Calibri" w:eastAsia="Times New Roman" w:hAnsi="Calibri" w:cs="Times New Roman"/>
                <w:color w:val="000000"/>
                <w:sz w:val="16"/>
                <w:szCs w:val="16"/>
                <w:lang w:val="fr-BE" w:eastAsia="en-GB"/>
              </w:rPr>
            </w:pPr>
            <w:proofErr w:type="gramStart"/>
            <w:r w:rsidRPr="00363679">
              <w:rPr>
                <w:rFonts w:eastAsia="Times New Roman"/>
                <w:color w:val="000000"/>
                <w:sz w:val="16"/>
                <w:szCs w:val="16"/>
                <w:lang w:val="fr-BE" w:eastAsia="en-GB"/>
              </w:rPr>
              <w:t>I  TORINO</w:t>
            </w:r>
            <w:proofErr w:type="gramEnd"/>
            <w:r w:rsidRPr="00363679">
              <w:rPr>
                <w:rFonts w:eastAsia="Times New Roman"/>
                <w:color w:val="000000"/>
                <w:sz w:val="16"/>
                <w:szCs w:val="16"/>
                <w:lang w:val="fr-BE" w:eastAsia="en-GB"/>
              </w:rPr>
              <w:t>01</w:t>
            </w:r>
          </w:p>
        </w:tc>
        <w:tc>
          <w:tcPr>
            <w:tcW w:w="1570" w:type="dxa"/>
            <w:gridSpan w:val="3"/>
            <w:tcBorders>
              <w:top w:val="single" w:sz="8" w:space="0" w:color="auto"/>
              <w:left w:val="nil"/>
              <w:bottom w:val="double" w:sz="6" w:space="0" w:color="auto"/>
              <w:right w:val="single" w:sz="8" w:space="0" w:color="auto"/>
            </w:tcBorders>
            <w:shd w:val="clear" w:color="auto" w:fill="auto"/>
            <w:noWrap/>
            <w:vAlign w:val="center"/>
            <w:hideMark/>
          </w:tcPr>
          <w:p w14:paraId="585CC63B" w14:textId="1B16BB91" w:rsidR="002B7B98" w:rsidRPr="002B7B98" w:rsidRDefault="002B7B98" w:rsidP="002B7B98">
            <w:pPr>
              <w:spacing w:after="0" w:line="240" w:lineRule="auto"/>
              <w:jc w:val="center"/>
              <w:rPr>
                <w:rFonts w:eastAsia="Times New Roman"/>
                <w:color w:val="000000"/>
                <w:sz w:val="16"/>
                <w:szCs w:val="16"/>
                <w:lang w:val="fr-BE" w:eastAsia="en-GB"/>
              </w:rPr>
            </w:pPr>
            <w:proofErr w:type="spellStart"/>
            <w:r w:rsidRPr="002B7B98">
              <w:rPr>
                <w:rFonts w:eastAsia="Times New Roman"/>
                <w:color w:val="000000"/>
                <w:sz w:val="16"/>
                <w:szCs w:val="16"/>
                <w:lang w:val="fr-BE" w:eastAsia="en-GB"/>
              </w:rPr>
              <w:t>Complesso</w:t>
            </w:r>
            <w:proofErr w:type="spellEnd"/>
            <w:r w:rsidRPr="002B7B98">
              <w:rPr>
                <w:rFonts w:eastAsia="Times New Roman"/>
                <w:color w:val="000000"/>
                <w:sz w:val="16"/>
                <w:szCs w:val="16"/>
                <w:lang w:val="fr-BE" w:eastAsia="en-GB"/>
              </w:rPr>
              <w:t xml:space="preserve"> Aldo Moro, </w:t>
            </w:r>
            <w:proofErr w:type="spellStart"/>
            <w:r w:rsidRPr="002B7B98">
              <w:rPr>
                <w:rFonts w:eastAsia="Times New Roman"/>
                <w:color w:val="000000"/>
                <w:sz w:val="16"/>
                <w:szCs w:val="16"/>
                <w:lang w:val="fr-BE" w:eastAsia="en-GB"/>
              </w:rPr>
              <w:t>Palazzina</w:t>
            </w:r>
            <w:proofErr w:type="spellEnd"/>
            <w:r w:rsidRPr="002B7B98">
              <w:rPr>
                <w:rFonts w:eastAsia="Times New Roman"/>
                <w:color w:val="000000"/>
                <w:sz w:val="16"/>
                <w:szCs w:val="16"/>
                <w:lang w:val="fr-BE" w:eastAsia="en-GB"/>
              </w:rPr>
              <w:t xml:space="preserve"> </w:t>
            </w:r>
            <w:r>
              <w:rPr>
                <w:rFonts w:eastAsia="Times New Roman"/>
                <w:color w:val="000000"/>
                <w:sz w:val="16"/>
                <w:szCs w:val="16"/>
                <w:lang w:val="fr-BE" w:eastAsia="en-GB"/>
              </w:rPr>
              <w:t>D -</w:t>
            </w:r>
          </w:p>
          <w:p w14:paraId="2C90280F" w14:textId="7A2DB90B" w:rsidR="00B625FB" w:rsidRPr="00B343CD" w:rsidRDefault="002B7B98" w:rsidP="002B7B98">
            <w:pPr>
              <w:spacing w:after="0" w:line="240" w:lineRule="auto"/>
              <w:jc w:val="center"/>
              <w:rPr>
                <w:rFonts w:ascii="Calibri" w:eastAsia="Times New Roman" w:hAnsi="Calibri" w:cs="Times New Roman"/>
                <w:color w:val="000000"/>
                <w:sz w:val="16"/>
                <w:szCs w:val="16"/>
                <w:lang w:val="fr-BE" w:eastAsia="en-GB"/>
              </w:rPr>
            </w:pPr>
            <w:r w:rsidRPr="002B7B98">
              <w:rPr>
                <w:rFonts w:eastAsia="Times New Roman"/>
                <w:color w:val="000000"/>
                <w:sz w:val="16"/>
                <w:szCs w:val="16"/>
                <w:lang w:val="fr-BE" w:eastAsia="en-GB"/>
              </w:rPr>
              <w:t xml:space="preserve">Via </w:t>
            </w:r>
            <w:proofErr w:type="spellStart"/>
            <w:r w:rsidRPr="002B7B98">
              <w:rPr>
                <w:rFonts w:eastAsia="Times New Roman"/>
                <w:color w:val="000000"/>
                <w:sz w:val="16"/>
                <w:szCs w:val="16"/>
                <w:lang w:val="fr-BE" w:eastAsia="en-GB"/>
              </w:rPr>
              <w:t>Sant'Ottavio</w:t>
            </w:r>
            <w:proofErr w:type="spellEnd"/>
            <w:r w:rsidRPr="002B7B98">
              <w:rPr>
                <w:rFonts w:eastAsia="Times New Roman"/>
                <w:color w:val="000000"/>
                <w:sz w:val="16"/>
                <w:szCs w:val="16"/>
                <w:lang w:val="fr-BE" w:eastAsia="en-GB"/>
              </w:rPr>
              <w:t xml:space="preserve"> 12 - 10124 Torino</w:t>
            </w:r>
          </w:p>
        </w:tc>
        <w:tc>
          <w:tcPr>
            <w:tcW w:w="768"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2445E12A" w:rsidR="00B625FB" w:rsidRPr="00B343CD" w:rsidRDefault="00B625FB" w:rsidP="00B625FB">
            <w:pPr>
              <w:spacing w:after="0" w:line="240" w:lineRule="auto"/>
              <w:jc w:val="center"/>
              <w:rPr>
                <w:rFonts w:ascii="Calibri" w:eastAsia="Times New Roman" w:hAnsi="Calibri" w:cs="Times New Roman"/>
                <w:color w:val="000000"/>
                <w:sz w:val="16"/>
                <w:szCs w:val="16"/>
                <w:lang w:val="fr-BE" w:eastAsia="en-GB"/>
              </w:rPr>
            </w:pPr>
            <w:proofErr w:type="spellStart"/>
            <w:r>
              <w:rPr>
                <w:rFonts w:eastAsia="Times New Roman"/>
                <w:color w:val="000000"/>
                <w:sz w:val="16"/>
                <w:szCs w:val="16"/>
                <w:lang w:val="fr-BE" w:eastAsia="en-GB"/>
              </w:rPr>
              <w:t>Italy</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0ADC4B38" w:rsidR="00B625FB" w:rsidRPr="00B343CD" w:rsidRDefault="00B625FB" w:rsidP="003306BF">
            <w:pPr>
              <w:spacing w:after="0" w:line="240" w:lineRule="auto"/>
              <w:jc w:val="center"/>
              <w:rPr>
                <w:rFonts w:ascii="Calibri" w:eastAsia="Times New Roman" w:hAnsi="Calibri" w:cs="Times New Roman"/>
                <w:color w:val="000000"/>
                <w:sz w:val="16"/>
                <w:szCs w:val="16"/>
                <w:lang w:val="fr-BE" w:eastAsia="en-GB"/>
              </w:rPr>
            </w:pPr>
            <w:r w:rsidRPr="00363679">
              <w:rPr>
                <w:rFonts w:eastAsia="Times New Roman"/>
                <w:color w:val="000000"/>
                <w:sz w:val="16"/>
                <w:szCs w:val="16"/>
                <w:lang w:val="fr-BE" w:eastAsia="en-GB"/>
              </w:rPr>
              <w:t xml:space="preserve">International </w:t>
            </w:r>
            <w:proofErr w:type="spellStart"/>
            <w:r w:rsidRPr="00363679">
              <w:rPr>
                <w:rFonts w:eastAsia="Times New Roman"/>
                <w:color w:val="000000"/>
                <w:sz w:val="16"/>
                <w:szCs w:val="16"/>
                <w:lang w:val="fr-BE" w:eastAsia="en-GB"/>
              </w:rPr>
              <w:t>Mobility</w:t>
            </w:r>
            <w:proofErr w:type="spellEnd"/>
            <w:r w:rsidRPr="00363679">
              <w:rPr>
                <w:rFonts w:eastAsia="Times New Roman"/>
                <w:color w:val="000000"/>
                <w:sz w:val="16"/>
                <w:szCs w:val="16"/>
                <w:lang w:val="fr-BE" w:eastAsia="en-GB"/>
              </w:rPr>
              <w:t xml:space="preserve"> </w:t>
            </w:r>
            <w:r>
              <w:rPr>
                <w:rFonts w:eastAsia="Times New Roman"/>
                <w:color w:val="000000"/>
                <w:sz w:val="16"/>
                <w:szCs w:val="16"/>
                <w:lang w:val="fr-BE" w:eastAsia="en-GB"/>
              </w:rPr>
              <w:t>O</w:t>
            </w:r>
            <w:r w:rsidRPr="00363679">
              <w:rPr>
                <w:rFonts w:eastAsia="Times New Roman"/>
                <w:color w:val="000000"/>
                <w:sz w:val="16"/>
                <w:szCs w:val="16"/>
                <w:lang w:val="fr-BE" w:eastAsia="en-GB"/>
              </w:rPr>
              <w:t>ffice</w:t>
            </w:r>
            <w:r>
              <w:rPr>
                <w:rFonts w:eastAsia="Times New Roman"/>
                <w:color w:val="000000"/>
                <w:sz w:val="16"/>
                <w:szCs w:val="16"/>
                <w:lang w:val="fr-BE" w:eastAsia="en-GB"/>
              </w:rPr>
              <w:br/>
              <w:t xml:space="preserve"> </w:t>
            </w:r>
            <w:hyperlink r:id="rId11" w:history="1">
              <w:r w:rsidR="003306BF" w:rsidRPr="001F68E6">
                <w:rPr>
                  <w:rStyle w:val="Collegamentoipertestuale"/>
                  <w:rFonts w:eastAsia="Times New Roman"/>
                  <w:sz w:val="16"/>
                  <w:szCs w:val="16"/>
                  <w:lang w:val="fr-BE" w:eastAsia="en-GB"/>
                </w:rPr>
                <w:t>internationalexchange@unito.it</w:t>
              </w:r>
            </w:hyperlink>
            <w:r>
              <w:rPr>
                <w:rFonts w:eastAsia="Times New Roman"/>
                <w:color w:val="000000"/>
                <w:sz w:val="16"/>
                <w:szCs w:val="16"/>
                <w:lang w:val="fr-BE" w:eastAsia="en-GB"/>
              </w:rPr>
              <w:t xml:space="preserve"> - </w:t>
            </w:r>
            <w:r w:rsidRPr="00363679">
              <w:rPr>
                <w:rFonts w:eastAsia="Times New Roman"/>
                <w:color w:val="000000"/>
                <w:sz w:val="16"/>
                <w:szCs w:val="16"/>
                <w:lang w:val="fr-BE" w:eastAsia="en-GB"/>
              </w:rPr>
              <w:t>+39</w:t>
            </w:r>
            <w:r w:rsidR="00CA1352">
              <w:rPr>
                <w:rFonts w:eastAsia="Times New Roman"/>
                <w:color w:val="000000"/>
                <w:sz w:val="16"/>
                <w:szCs w:val="16"/>
                <w:lang w:val="fr-BE" w:eastAsia="en-GB"/>
              </w:rPr>
              <w:t xml:space="preserve"> </w:t>
            </w:r>
            <w:r w:rsidRPr="00363679">
              <w:rPr>
                <w:rFonts w:eastAsia="Times New Roman"/>
                <w:color w:val="000000"/>
                <w:sz w:val="16"/>
                <w:szCs w:val="16"/>
                <w:lang w:val="fr-BE" w:eastAsia="en-GB"/>
              </w:rPr>
              <w:t>011</w:t>
            </w:r>
            <w:r w:rsidR="00CA1352">
              <w:rPr>
                <w:rFonts w:eastAsia="Times New Roman"/>
                <w:color w:val="000000"/>
                <w:sz w:val="16"/>
                <w:szCs w:val="16"/>
                <w:lang w:val="fr-BE" w:eastAsia="en-GB"/>
              </w:rPr>
              <w:t xml:space="preserve"> </w:t>
            </w:r>
            <w:r w:rsidRPr="00363679">
              <w:rPr>
                <w:rFonts w:eastAsia="Times New Roman"/>
                <w:color w:val="000000"/>
                <w:sz w:val="16"/>
                <w:szCs w:val="16"/>
                <w:lang w:val="fr-BE" w:eastAsia="en-GB"/>
              </w:rPr>
              <w:t>670</w:t>
            </w:r>
            <w:r w:rsidR="00CA1352">
              <w:rPr>
                <w:rFonts w:eastAsia="Times New Roman"/>
                <w:color w:val="000000"/>
                <w:sz w:val="16"/>
                <w:szCs w:val="16"/>
                <w:lang w:val="fr-BE" w:eastAsia="en-GB"/>
              </w:rPr>
              <w:t xml:space="preserve"> </w:t>
            </w:r>
            <w:r w:rsidRPr="00363679">
              <w:rPr>
                <w:rFonts w:eastAsia="Times New Roman"/>
                <w:color w:val="000000"/>
                <w:sz w:val="16"/>
                <w:szCs w:val="16"/>
                <w:lang w:val="fr-BE" w:eastAsia="en-GB"/>
              </w:rPr>
              <w:t>4425</w:t>
            </w:r>
          </w:p>
        </w:tc>
      </w:tr>
      <w:tr w:rsidR="00B625FB" w:rsidRPr="00EC1A47" w14:paraId="2C90281F" w14:textId="77777777" w:rsidTr="002B7B98">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B625FB" w:rsidRPr="00226134" w:rsidRDefault="00B625FB" w:rsidP="00B625FB">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B625FB" w:rsidRPr="00226134" w:rsidRDefault="00B625FB" w:rsidP="00B625F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B625FB" w:rsidRPr="00226134" w:rsidRDefault="00B625FB" w:rsidP="00B625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B625FB" w:rsidRPr="00226134" w:rsidRDefault="00B625FB" w:rsidP="00B625F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570" w:type="dxa"/>
            <w:gridSpan w:val="3"/>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B625FB" w:rsidRPr="00226134" w:rsidRDefault="00B625FB" w:rsidP="00B625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768"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B625FB" w:rsidRPr="00226134" w:rsidRDefault="00B625FB" w:rsidP="00B625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B625FB" w:rsidRPr="008921A7" w:rsidRDefault="00B625FB" w:rsidP="00B625FB">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B625FB" w:rsidRPr="00B343CD" w:rsidRDefault="00B625FB" w:rsidP="00B625FB">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B625FB" w:rsidRPr="00B343CD" w:rsidRDefault="00B625FB" w:rsidP="00B625FB">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B625FB" w:rsidRPr="00226134" w14:paraId="2C902829" w14:textId="77777777" w:rsidTr="002B7B98">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B625FB" w:rsidRPr="00226134" w:rsidRDefault="00B625FB" w:rsidP="00B625FB">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B625FB" w:rsidRPr="00226134" w:rsidRDefault="00B625FB" w:rsidP="00B625F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B625FB" w:rsidRPr="00226134" w:rsidRDefault="00B625FB" w:rsidP="00B625FB">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B625FB" w:rsidRPr="00226134" w:rsidRDefault="00B625FB" w:rsidP="00B625FB">
            <w:pPr>
              <w:spacing w:after="0" w:line="240" w:lineRule="auto"/>
              <w:jc w:val="center"/>
              <w:rPr>
                <w:rFonts w:ascii="Calibri" w:eastAsia="Times New Roman" w:hAnsi="Calibri" w:cs="Times New Roman"/>
                <w:color w:val="000000"/>
                <w:sz w:val="16"/>
                <w:szCs w:val="16"/>
                <w:lang w:val="en-GB" w:eastAsia="en-GB"/>
              </w:rPr>
            </w:pPr>
          </w:p>
        </w:tc>
        <w:tc>
          <w:tcPr>
            <w:tcW w:w="1570" w:type="dxa"/>
            <w:gridSpan w:val="3"/>
            <w:tcBorders>
              <w:top w:val="single" w:sz="8" w:space="0" w:color="auto"/>
              <w:left w:val="nil"/>
              <w:bottom w:val="double" w:sz="6" w:space="0" w:color="auto"/>
              <w:right w:val="single" w:sz="8" w:space="0" w:color="auto"/>
            </w:tcBorders>
            <w:shd w:val="clear" w:color="auto" w:fill="auto"/>
            <w:noWrap/>
            <w:vAlign w:val="center"/>
          </w:tcPr>
          <w:p w14:paraId="2C902824" w14:textId="77777777" w:rsidR="00B625FB" w:rsidRPr="00226134" w:rsidRDefault="00B625FB" w:rsidP="00B625FB">
            <w:pPr>
              <w:spacing w:after="0" w:line="240" w:lineRule="auto"/>
              <w:jc w:val="center"/>
              <w:rPr>
                <w:rFonts w:ascii="Calibri" w:eastAsia="Times New Roman" w:hAnsi="Calibri" w:cs="Times New Roman"/>
                <w:color w:val="000000"/>
                <w:sz w:val="16"/>
                <w:szCs w:val="16"/>
                <w:lang w:val="en-GB" w:eastAsia="en-GB"/>
              </w:rPr>
            </w:pPr>
          </w:p>
        </w:tc>
        <w:tc>
          <w:tcPr>
            <w:tcW w:w="768" w:type="dxa"/>
            <w:tcBorders>
              <w:top w:val="single" w:sz="8" w:space="0" w:color="auto"/>
              <w:left w:val="nil"/>
              <w:bottom w:val="double" w:sz="6" w:space="0" w:color="auto"/>
              <w:right w:val="single" w:sz="8" w:space="0" w:color="auto"/>
            </w:tcBorders>
            <w:shd w:val="clear" w:color="auto" w:fill="auto"/>
            <w:noWrap/>
            <w:vAlign w:val="center"/>
          </w:tcPr>
          <w:p w14:paraId="34574834" w14:textId="3096DEC6" w:rsidR="00B625FB" w:rsidRDefault="00E018AB" w:rsidP="00B625F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B625FB">
                  <w:rPr>
                    <w:rFonts w:ascii="MS Gothic" w:eastAsia="MS Gothic" w:hAnsi="MS Gothic" w:cs="Times New Roman" w:hint="eastAsia"/>
                    <w:iCs/>
                    <w:color w:val="000000"/>
                    <w:sz w:val="12"/>
                    <w:szCs w:val="16"/>
                    <w:lang w:val="en-GB" w:eastAsia="en-GB"/>
                  </w:rPr>
                  <w:t>☐</w:t>
                </w:r>
              </w:sdtContent>
            </w:sdt>
            <w:r w:rsidR="00B625FB">
              <w:rPr>
                <w:rFonts w:ascii="Calibri" w:eastAsia="Times New Roman" w:hAnsi="Calibri" w:cs="Times New Roman"/>
                <w:iCs/>
                <w:color w:val="000000"/>
                <w:sz w:val="12"/>
                <w:szCs w:val="16"/>
                <w:lang w:val="en-GB" w:eastAsia="en-GB"/>
              </w:rPr>
              <w:t xml:space="preserve"> &lt; 250 employees</w:t>
            </w:r>
          </w:p>
          <w:p w14:paraId="2C902825" w14:textId="18DEA354" w:rsidR="00B625FB" w:rsidRPr="00226134" w:rsidRDefault="00E018AB" w:rsidP="00B625FB">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B625FB">
                  <w:rPr>
                    <w:rFonts w:ascii="MS Gothic" w:eastAsia="MS Gothic" w:hAnsi="MS Gothic" w:cs="Times New Roman" w:hint="eastAsia"/>
                    <w:iCs/>
                    <w:color w:val="000000"/>
                    <w:sz w:val="12"/>
                    <w:szCs w:val="16"/>
                    <w:lang w:val="en-GB" w:eastAsia="en-GB"/>
                  </w:rPr>
                  <w:t>☐</w:t>
                </w:r>
              </w:sdtContent>
            </w:sdt>
            <w:r w:rsidR="00B625FB">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B625FB" w:rsidRPr="00226134" w:rsidRDefault="00B625FB" w:rsidP="00B625FB">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B625FB" w:rsidRPr="00226134" w:rsidRDefault="00B625FB" w:rsidP="00B625FB">
            <w:pPr>
              <w:spacing w:after="0" w:line="240" w:lineRule="auto"/>
              <w:jc w:val="center"/>
              <w:rPr>
                <w:rFonts w:ascii="Calibri" w:eastAsia="Times New Roman" w:hAnsi="Calibri" w:cs="Times New Roman"/>
                <w:color w:val="000000"/>
                <w:sz w:val="16"/>
                <w:szCs w:val="16"/>
                <w:lang w:val="en-GB" w:eastAsia="en-GB"/>
              </w:rPr>
            </w:pPr>
          </w:p>
        </w:tc>
      </w:tr>
      <w:tr w:rsidR="00B625FB"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B625FB" w:rsidRDefault="00B625FB" w:rsidP="00B625FB">
            <w:pPr>
              <w:spacing w:after="0" w:line="240" w:lineRule="auto"/>
              <w:rPr>
                <w:rFonts w:ascii="Calibri" w:eastAsia="Times New Roman" w:hAnsi="Calibri" w:cs="Times New Roman"/>
                <w:color w:val="000000"/>
                <w:sz w:val="8"/>
                <w:szCs w:val="16"/>
                <w:lang w:val="en-GB" w:eastAsia="en-GB"/>
              </w:rPr>
            </w:pPr>
          </w:p>
          <w:p w14:paraId="1861122C" w14:textId="77777777" w:rsidR="00B625FB" w:rsidRDefault="00B625FB" w:rsidP="00B625FB">
            <w:pPr>
              <w:spacing w:after="0" w:line="240" w:lineRule="auto"/>
              <w:rPr>
                <w:rFonts w:ascii="Calibri" w:eastAsia="Times New Roman" w:hAnsi="Calibri" w:cs="Times New Roman"/>
                <w:color w:val="000000"/>
                <w:sz w:val="8"/>
                <w:szCs w:val="16"/>
                <w:lang w:val="en-GB" w:eastAsia="en-GB"/>
              </w:rPr>
            </w:pPr>
          </w:p>
          <w:p w14:paraId="2C902832" w14:textId="6D3CF1C0" w:rsidR="00B625FB" w:rsidRPr="00A939CD" w:rsidRDefault="00B625FB" w:rsidP="00B625FB">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B625FB" w:rsidRPr="0000578D"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B625FB" w:rsidRPr="00226134" w:rsidRDefault="00B625FB" w:rsidP="00B625FB">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B625FB" w:rsidRPr="0047148C" w:rsidRDefault="00B625FB" w:rsidP="00B625FB">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B625FB" w:rsidRPr="0000578D"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B625FB" w:rsidRPr="0047148C" w:rsidRDefault="00B625FB" w:rsidP="00B625FB">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B625FB" w:rsidRPr="0000578D" w14:paraId="2C90283B" w14:textId="77777777" w:rsidTr="002B7B98">
        <w:trPr>
          <w:trHeight w:val="170"/>
        </w:trPr>
        <w:tc>
          <w:tcPr>
            <w:tcW w:w="6106" w:type="dxa"/>
            <w:gridSpan w:val="10"/>
            <w:tcBorders>
              <w:top w:val="nil"/>
              <w:left w:val="double" w:sz="6" w:space="0" w:color="auto"/>
              <w:bottom w:val="double" w:sz="6" w:space="0" w:color="auto"/>
              <w:right w:val="double" w:sz="6" w:space="0" w:color="000000"/>
            </w:tcBorders>
            <w:shd w:val="clear" w:color="auto" w:fill="auto"/>
            <w:noWrap/>
          </w:tcPr>
          <w:p w14:paraId="26C883DF" w14:textId="77777777" w:rsidR="00B625FB" w:rsidRDefault="00B625FB" w:rsidP="00B625FB">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B625FB" w:rsidRPr="00226134" w:rsidRDefault="00B625FB" w:rsidP="00B625FB">
            <w:pPr>
              <w:pStyle w:val="Testocommento"/>
              <w:tabs>
                <w:tab w:val="left" w:pos="5812"/>
              </w:tabs>
              <w:spacing w:after="0"/>
              <w:rPr>
                <w:rFonts w:asciiTheme="minorHAnsi" w:hAnsiTheme="minorHAnsi" w:cs="Arial"/>
                <w:sz w:val="16"/>
                <w:szCs w:val="16"/>
                <w:lang w:val="en-GB"/>
              </w:rPr>
            </w:pPr>
          </w:p>
        </w:tc>
        <w:tc>
          <w:tcPr>
            <w:tcW w:w="4950" w:type="dxa"/>
            <w:gridSpan w:val="5"/>
            <w:tcBorders>
              <w:top w:val="nil"/>
              <w:left w:val="double" w:sz="6" w:space="0" w:color="auto"/>
              <w:bottom w:val="double" w:sz="6" w:space="0" w:color="auto"/>
              <w:right w:val="double" w:sz="6" w:space="0" w:color="000000"/>
            </w:tcBorders>
            <w:shd w:val="clear" w:color="auto" w:fill="auto"/>
          </w:tcPr>
          <w:p w14:paraId="2C90283A" w14:textId="77777777" w:rsidR="00B625FB" w:rsidRPr="00226134" w:rsidRDefault="00B625FB" w:rsidP="00B625FB">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B625FB" w:rsidRPr="0000578D"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B625FB" w:rsidRDefault="00B625FB" w:rsidP="00B625FB">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B625FB" w:rsidRDefault="00B625FB" w:rsidP="00B625FB">
            <w:pPr>
              <w:spacing w:after="0"/>
              <w:ind w:right="-993"/>
              <w:rPr>
                <w:rFonts w:cs="Calibri"/>
                <w:b/>
                <w:sz w:val="16"/>
                <w:szCs w:val="16"/>
                <w:lang w:val="en-GB"/>
              </w:rPr>
            </w:pPr>
          </w:p>
          <w:p w14:paraId="2C90283E" w14:textId="77777777" w:rsidR="00B625FB" w:rsidRPr="00226134" w:rsidRDefault="00B625FB" w:rsidP="00B625FB">
            <w:pPr>
              <w:spacing w:after="0"/>
              <w:ind w:right="-993"/>
              <w:rPr>
                <w:rFonts w:cs="Arial"/>
                <w:sz w:val="16"/>
                <w:szCs w:val="16"/>
                <w:lang w:val="en-GB"/>
              </w:rPr>
            </w:pPr>
          </w:p>
          <w:p w14:paraId="2C90283F" w14:textId="77777777" w:rsidR="00B625FB" w:rsidRPr="00226134" w:rsidRDefault="00B625FB" w:rsidP="00B625FB">
            <w:pPr>
              <w:spacing w:after="0"/>
              <w:ind w:right="-993"/>
              <w:rPr>
                <w:rFonts w:cs="Arial"/>
                <w:sz w:val="16"/>
                <w:szCs w:val="16"/>
                <w:lang w:val="en-GB"/>
              </w:rPr>
            </w:pPr>
          </w:p>
        </w:tc>
      </w:tr>
      <w:tr w:rsidR="00B625FB" w:rsidRPr="0000578D"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B625FB" w:rsidRDefault="00B625FB" w:rsidP="00B625FB">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B625FB" w:rsidRDefault="00B625FB" w:rsidP="00B625FB">
            <w:pPr>
              <w:spacing w:after="0"/>
              <w:ind w:right="-992"/>
              <w:rPr>
                <w:rFonts w:cs="Arial"/>
                <w:sz w:val="16"/>
                <w:szCs w:val="16"/>
                <w:lang w:val="en-GB"/>
              </w:rPr>
            </w:pPr>
          </w:p>
          <w:p w14:paraId="2C902843" w14:textId="77777777" w:rsidR="00B625FB" w:rsidRPr="00226134" w:rsidRDefault="00B625FB" w:rsidP="00B625FB">
            <w:pPr>
              <w:spacing w:after="0"/>
              <w:ind w:right="-992"/>
              <w:rPr>
                <w:rFonts w:cs="Calibri"/>
                <w:b/>
                <w:sz w:val="16"/>
                <w:szCs w:val="16"/>
                <w:lang w:val="en-GB"/>
              </w:rPr>
            </w:pPr>
          </w:p>
        </w:tc>
      </w:tr>
      <w:tr w:rsidR="00B625FB"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B625FB" w:rsidRDefault="00B625FB" w:rsidP="00B625FB">
            <w:pPr>
              <w:spacing w:after="0"/>
              <w:ind w:left="-6" w:firstLine="6"/>
              <w:rPr>
                <w:rFonts w:cs="Calibri"/>
                <w:b/>
                <w:sz w:val="16"/>
                <w:szCs w:val="16"/>
                <w:lang w:val="en-GB"/>
              </w:rPr>
            </w:pPr>
            <w:r>
              <w:rPr>
                <w:rFonts w:cs="Calibri"/>
                <w:b/>
                <w:sz w:val="16"/>
                <w:szCs w:val="16"/>
                <w:lang w:val="en-GB"/>
              </w:rPr>
              <w:t>Monitoring plan:</w:t>
            </w:r>
          </w:p>
          <w:p w14:paraId="2C902846" w14:textId="77777777" w:rsidR="00B625FB" w:rsidRPr="00226134" w:rsidRDefault="00B625FB" w:rsidP="00B625FB">
            <w:pPr>
              <w:spacing w:after="0"/>
              <w:ind w:left="-6" w:firstLine="6"/>
              <w:rPr>
                <w:rFonts w:cs="Arial"/>
                <w:sz w:val="16"/>
                <w:szCs w:val="16"/>
                <w:lang w:val="en-GB"/>
              </w:rPr>
            </w:pPr>
          </w:p>
          <w:p w14:paraId="2C902847" w14:textId="77777777" w:rsidR="00B625FB" w:rsidRPr="00226134" w:rsidRDefault="00B625FB" w:rsidP="00B625FB">
            <w:pPr>
              <w:spacing w:after="0"/>
              <w:ind w:left="-6" w:firstLine="6"/>
              <w:rPr>
                <w:rFonts w:cs="Calibri"/>
                <w:b/>
                <w:sz w:val="16"/>
                <w:szCs w:val="16"/>
                <w:lang w:val="en-GB"/>
              </w:rPr>
            </w:pPr>
          </w:p>
        </w:tc>
      </w:tr>
      <w:tr w:rsidR="00B625FB"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B625FB" w:rsidRDefault="00B625FB" w:rsidP="00B625FB">
            <w:pPr>
              <w:spacing w:after="0"/>
              <w:ind w:right="-993"/>
              <w:rPr>
                <w:rFonts w:cs="Calibri"/>
                <w:sz w:val="16"/>
                <w:szCs w:val="16"/>
                <w:lang w:val="en-GB"/>
              </w:rPr>
            </w:pPr>
            <w:r>
              <w:rPr>
                <w:rFonts w:cs="Calibri"/>
                <w:b/>
                <w:sz w:val="16"/>
                <w:szCs w:val="16"/>
                <w:lang w:val="en-GB"/>
              </w:rPr>
              <w:t>Evaluation plan:</w:t>
            </w:r>
          </w:p>
          <w:p w14:paraId="2C90284A" w14:textId="77777777" w:rsidR="00B625FB" w:rsidRPr="00226134" w:rsidRDefault="00B625FB" w:rsidP="00B625FB">
            <w:pPr>
              <w:spacing w:after="0"/>
              <w:ind w:right="-993"/>
              <w:rPr>
                <w:rFonts w:cs="Arial"/>
                <w:sz w:val="16"/>
                <w:szCs w:val="16"/>
                <w:lang w:val="en-GB"/>
              </w:rPr>
            </w:pPr>
          </w:p>
          <w:p w14:paraId="2C90284B" w14:textId="77777777" w:rsidR="00B625FB" w:rsidRPr="00226134" w:rsidRDefault="00B625FB" w:rsidP="00B625FB">
            <w:pPr>
              <w:spacing w:after="0"/>
              <w:ind w:right="-993"/>
              <w:rPr>
                <w:rFonts w:cs="Arial"/>
                <w:sz w:val="16"/>
                <w:szCs w:val="16"/>
                <w:lang w:val="en-GB"/>
              </w:rPr>
            </w:pPr>
          </w:p>
        </w:tc>
      </w:tr>
      <w:tr w:rsidR="00B625FB"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B625FB" w:rsidRPr="00226134" w:rsidRDefault="00B625FB" w:rsidP="00B625FB">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B625FB" w:rsidRPr="00226134" w:rsidRDefault="00B625FB" w:rsidP="00B625FB">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B625FB" w:rsidRPr="00226134" w:rsidRDefault="00B625FB" w:rsidP="00B625FB">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B625FB" w:rsidRPr="00226134" w:rsidRDefault="00B625FB" w:rsidP="00B625FB">
            <w:pPr>
              <w:spacing w:after="0" w:line="240" w:lineRule="auto"/>
              <w:rPr>
                <w:rFonts w:ascii="Calibri" w:eastAsia="Times New Roman" w:hAnsi="Calibri" w:cs="Times New Roman"/>
                <w:color w:val="000000"/>
                <w:sz w:val="16"/>
                <w:szCs w:val="16"/>
                <w:lang w:val="en-GB" w:eastAsia="en-GB"/>
              </w:rPr>
            </w:pPr>
          </w:p>
        </w:tc>
        <w:tc>
          <w:tcPr>
            <w:tcW w:w="1080" w:type="dxa"/>
            <w:tcBorders>
              <w:top w:val="nil"/>
              <w:left w:val="nil"/>
              <w:bottom w:val="nil"/>
              <w:right w:val="nil"/>
            </w:tcBorders>
            <w:shd w:val="clear" w:color="auto" w:fill="auto"/>
            <w:noWrap/>
            <w:vAlign w:val="bottom"/>
            <w:hideMark/>
          </w:tcPr>
          <w:p w14:paraId="2C902851" w14:textId="77777777" w:rsidR="00B625FB" w:rsidRPr="00226134" w:rsidRDefault="00B625FB" w:rsidP="00B625FB">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2C902852" w14:textId="77777777" w:rsidR="00B625FB" w:rsidRPr="00226134" w:rsidRDefault="00B625FB" w:rsidP="00B625F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B625FB" w:rsidRPr="00226134" w:rsidRDefault="00B625FB" w:rsidP="00B625FB">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B625FB" w:rsidRPr="00226134" w:rsidRDefault="00B625FB" w:rsidP="00B625FB">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B625FB" w:rsidRPr="00226134" w:rsidRDefault="00B625FB" w:rsidP="00B625FB">
            <w:pPr>
              <w:spacing w:after="0" w:line="240" w:lineRule="auto"/>
              <w:rPr>
                <w:rFonts w:ascii="Calibri" w:eastAsia="Times New Roman" w:hAnsi="Calibri" w:cs="Times New Roman"/>
                <w:color w:val="000000"/>
                <w:lang w:val="en-GB" w:eastAsia="en-GB"/>
              </w:rPr>
            </w:pPr>
          </w:p>
        </w:tc>
      </w:tr>
      <w:tr w:rsidR="00B625FB" w:rsidRPr="0000578D"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B625FB" w:rsidRPr="00226134" w:rsidRDefault="00B625FB" w:rsidP="00B625FB">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00578D"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39743E9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r w:rsidR="00CA1352">
              <w:rPr>
                <w:rFonts w:eastAsia="Times New Roman" w:cstheme="minorHAnsi"/>
                <w:bCs/>
                <w:iCs/>
                <w:color w:val="000000"/>
                <w:sz w:val="16"/>
                <w:szCs w:val="16"/>
                <w:lang w:val="en-GB" w:eastAsia="en-GB"/>
              </w:rPr>
              <w:t>(</w:t>
            </w:r>
            <w:proofErr w:type="spellStart"/>
            <w:r w:rsidR="00CA1352">
              <w:rPr>
                <w:rFonts w:eastAsia="Times New Roman" w:cstheme="minorHAnsi"/>
                <w:bCs/>
                <w:iCs/>
                <w:color w:val="000000"/>
                <w:sz w:val="16"/>
                <w:szCs w:val="16"/>
                <w:lang w:val="en-GB" w:eastAsia="en-GB"/>
              </w:rPr>
              <w:t>UniTo</w:t>
            </w:r>
            <w:proofErr w:type="spellEnd"/>
            <w:r w:rsidR="00CA1352">
              <w:rPr>
                <w:rFonts w:eastAsia="Times New Roman" w:cstheme="minorHAnsi"/>
                <w:bCs/>
                <w:iCs/>
                <w:color w:val="000000"/>
                <w:sz w:val="16"/>
                <w:szCs w:val="16"/>
                <w:lang w:val="en-GB" w:eastAsia="en-GB"/>
              </w:rPr>
              <w:t>)</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00578D"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00578D"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00578D"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00578D"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00578D"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00578D"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00578D"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00578D"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00578D"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00578D"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00578D"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4223615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B625FB" w:rsidRPr="00B625FB">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7ACD0F22"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8E32B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8E32B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56E9D5B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8E32B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8E32B4">
                        <w:rPr>
                          <w:rFonts w:ascii="MS Gothic" w:eastAsia="MS Gothic" w:hAnsi="MS Gothic" w:cstheme="minorHAnsi" w:hint="eastAsia"/>
                          <w:iCs/>
                          <w:color w:val="000000"/>
                          <w:sz w:val="16"/>
                          <w:szCs w:val="16"/>
                          <w:lang w:val="en-GB" w:eastAsia="en-GB"/>
                        </w:rPr>
                        <w:t>☐</w:t>
                      </w:r>
                    </w:sdtContent>
                  </w:sdt>
                </w:p>
              </w:tc>
            </w:tr>
            <w:tr w:rsidR="00AE5ED5" w:rsidRPr="0000578D"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0C727845"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B625FB">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00578D"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00578D"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00578D"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00578D"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00578D"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00578D"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C95292">
        <w:trPr>
          <w:trHeight w:val="370"/>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00578D"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3A2197A4"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r w:rsidR="00CA1352">
              <w:rPr>
                <w:rFonts w:eastAsia="Times New Roman" w:cstheme="minorHAnsi"/>
                <w:color w:val="000000"/>
                <w:sz w:val="16"/>
                <w:szCs w:val="16"/>
                <w:lang w:val="en-GB" w:eastAsia="en-GB"/>
              </w:rPr>
              <w:t xml:space="preserve"> (</w:t>
            </w:r>
            <w:proofErr w:type="spellStart"/>
            <w:r w:rsidR="00CA1352">
              <w:rPr>
                <w:rFonts w:eastAsia="Times New Roman" w:cstheme="minorHAnsi"/>
                <w:color w:val="000000"/>
                <w:sz w:val="16"/>
                <w:szCs w:val="16"/>
                <w:lang w:val="en-GB" w:eastAsia="en-GB"/>
              </w:rPr>
              <w:t>UniTo</w:t>
            </w:r>
            <w:proofErr w:type="spellEnd"/>
            <w:r w:rsidR="00CA1352">
              <w:rPr>
                <w:rFonts w:eastAsia="Times New Roman" w:cstheme="minorHAnsi"/>
                <w:color w:val="000000"/>
                <w:sz w:val="16"/>
                <w:szCs w:val="16"/>
                <w:lang w:val="en-GB" w:eastAsia="en-GB"/>
              </w:rPr>
              <w:t>)</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00578D" w14:paraId="2C9028A8" w14:textId="77777777" w:rsidTr="00C95292">
        <w:trPr>
          <w:trHeight w:val="437"/>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D790C15" w14:textId="77777777" w:rsidR="006F4618" w:rsidRDefault="006F4618" w:rsidP="000D0ADC">
      <w:pPr>
        <w:spacing w:after="0"/>
        <w:jc w:val="center"/>
        <w:rPr>
          <w:b/>
          <w:lang w:val="en-GB"/>
        </w:rPr>
      </w:pPr>
    </w:p>
    <w:p w14:paraId="68DF0115" w14:textId="1C4377AA" w:rsidR="006F4618" w:rsidRPr="000D0ADC" w:rsidRDefault="000D0ADC" w:rsidP="00F2522F">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00578D"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00578D" w14:paraId="2C9028B0"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00578D" w14:paraId="2C9028B3"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00578D" w14:paraId="2C9028B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00578D" w14:paraId="2C9028B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F2522F">
        <w:trPr>
          <w:trHeight w:val="38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r w:rsidR="00F2522F" w:rsidRPr="006F4618" w14:paraId="1728D6E8" w14:textId="77777777" w:rsidTr="00AB7BE1">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9ACE70D" w14:textId="77777777" w:rsidR="00F2522F" w:rsidRPr="006F4618" w:rsidRDefault="00F2522F" w:rsidP="00AB7B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6928B3E3" w14:textId="77777777" w:rsidR="00F2522F" w:rsidRPr="006F4618" w:rsidRDefault="00F2522F" w:rsidP="00AB7B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598A0752" w14:textId="77777777" w:rsidR="00F2522F" w:rsidRPr="006F4618" w:rsidRDefault="00F2522F" w:rsidP="00AB7B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F47B84C" w14:textId="77777777" w:rsidR="00F2522F" w:rsidRPr="006F4618" w:rsidRDefault="00F2522F" w:rsidP="00AB7B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D75F77B" w14:textId="77777777" w:rsidR="00F2522F" w:rsidRPr="006F4618" w:rsidRDefault="00F2522F" w:rsidP="00AB7B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1A3E22E" w14:textId="77777777" w:rsidR="00F2522F" w:rsidRPr="006F4618" w:rsidRDefault="00F2522F" w:rsidP="00AB7BE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F2522F" w:rsidRPr="006F4618" w14:paraId="46B9EFD5" w14:textId="77777777" w:rsidTr="00CA1352">
        <w:trPr>
          <w:trHeight w:val="449"/>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4C92DBE" w14:textId="77777777" w:rsidR="00F2522F" w:rsidRPr="006F4618" w:rsidRDefault="00F2522F" w:rsidP="00AB7B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4EC92FD" w14:textId="77777777" w:rsidR="00F2522F" w:rsidRPr="006F4618" w:rsidRDefault="00F2522F" w:rsidP="00AB7B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02CFB9E6" w14:textId="77777777" w:rsidR="00F2522F" w:rsidRPr="006F4618" w:rsidRDefault="00F2522F" w:rsidP="00AB7BE1">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761B52B1" w14:textId="77777777" w:rsidR="00F2522F" w:rsidRPr="006F4618" w:rsidRDefault="00F2522F" w:rsidP="00AB7BE1">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403B9B" w14:textId="77777777" w:rsidR="00F2522F" w:rsidRPr="006F4618" w:rsidRDefault="00F2522F" w:rsidP="00AB7B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83B51B1" w14:textId="77777777" w:rsidR="00F2522F" w:rsidRPr="006F4618" w:rsidRDefault="00F2522F" w:rsidP="00AB7BE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F2522F" w:rsidRPr="0000578D" w14:paraId="14D5DCC2" w14:textId="77777777" w:rsidTr="00CA1352">
        <w:trPr>
          <w:trHeight w:val="413"/>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663293DF" w14:textId="64DA1AE7" w:rsidR="00F2522F" w:rsidRPr="006F4618" w:rsidRDefault="00F2522F" w:rsidP="00AB7B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r w:rsidR="00CA1352">
              <w:rPr>
                <w:rFonts w:eastAsia="Times New Roman" w:cstheme="minorHAnsi"/>
                <w:color w:val="000000"/>
                <w:sz w:val="16"/>
                <w:szCs w:val="16"/>
                <w:lang w:val="en-GB" w:eastAsia="en-GB"/>
              </w:rPr>
              <w:t xml:space="preserve"> (</w:t>
            </w:r>
            <w:proofErr w:type="spellStart"/>
            <w:r w:rsidR="00CA1352">
              <w:rPr>
                <w:rFonts w:eastAsia="Times New Roman" w:cstheme="minorHAnsi"/>
                <w:color w:val="000000"/>
                <w:sz w:val="16"/>
                <w:szCs w:val="16"/>
                <w:lang w:val="en-GB" w:eastAsia="en-GB"/>
              </w:rPr>
              <w:t>UniTo</w:t>
            </w:r>
            <w:proofErr w:type="spellEnd"/>
            <w:r w:rsidR="00CA1352">
              <w:rPr>
                <w:rFonts w:eastAsia="Times New Roman" w:cstheme="minorHAnsi"/>
                <w:color w:val="000000"/>
                <w:sz w:val="16"/>
                <w:szCs w:val="16"/>
                <w:lang w:val="en-GB" w:eastAsia="en-GB"/>
              </w:rPr>
              <w:t>)</w:t>
            </w:r>
          </w:p>
        </w:tc>
        <w:tc>
          <w:tcPr>
            <w:tcW w:w="1561" w:type="dxa"/>
            <w:tcBorders>
              <w:top w:val="nil"/>
              <w:left w:val="nil"/>
              <w:bottom w:val="single" w:sz="8" w:space="0" w:color="auto"/>
              <w:right w:val="single" w:sz="8" w:space="0" w:color="auto"/>
            </w:tcBorders>
            <w:shd w:val="clear" w:color="auto" w:fill="auto"/>
            <w:noWrap/>
            <w:vAlign w:val="bottom"/>
            <w:hideMark/>
          </w:tcPr>
          <w:p w14:paraId="3D5FB584" w14:textId="77777777" w:rsidR="00F2522F" w:rsidRPr="006F4618" w:rsidRDefault="00F2522F" w:rsidP="00AB7B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1BC36B30" w14:textId="77777777" w:rsidR="00F2522F" w:rsidRPr="006F4618" w:rsidRDefault="00F2522F" w:rsidP="00AB7B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2F3C8EF" w14:textId="77777777" w:rsidR="00F2522F" w:rsidRPr="006F4618" w:rsidRDefault="00F2522F" w:rsidP="00AB7B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4D705104" w14:textId="77777777" w:rsidR="00F2522F" w:rsidRPr="006F4618" w:rsidRDefault="00F2522F" w:rsidP="00AB7B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8E0D846" w14:textId="77777777" w:rsidR="00F2522F" w:rsidRPr="006F4618" w:rsidRDefault="00F2522F" w:rsidP="00AB7BE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F2522F" w:rsidRPr="0000578D" w14:paraId="0796E699" w14:textId="77777777" w:rsidTr="00CA1352">
        <w:trPr>
          <w:trHeight w:val="420"/>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6B82C475" w14:textId="77777777" w:rsidR="00F2522F" w:rsidRPr="006F4618" w:rsidRDefault="00F2522F" w:rsidP="00AB7B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lastRenderedPageBreak/>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2B7AF5F" w14:textId="77777777" w:rsidR="00F2522F" w:rsidRPr="006F4618" w:rsidRDefault="00F2522F" w:rsidP="00AB7B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2BCF9486" w14:textId="77777777" w:rsidR="00F2522F" w:rsidRPr="006F4618" w:rsidRDefault="00F2522F" w:rsidP="00AB7B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5819752" w14:textId="77777777" w:rsidR="00F2522F" w:rsidRPr="006F4618" w:rsidRDefault="00F2522F" w:rsidP="00AB7B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6796F8EE" w14:textId="77777777" w:rsidR="00F2522F" w:rsidRPr="006F4618" w:rsidRDefault="00F2522F" w:rsidP="00AB7B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5D8C1FE" w14:textId="77777777" w:rsidR="00F2522F" w:rsidRPr="006F4618" w:rsidRDefault="00F2522F" w:rsidP="00AB7BE1">
            <w:pPr>
              <w:spacing w:after="0" w:line="240" w:lineRule="auto"/>
              <w:jc w:val="center"/>
              <w:rPr>
                <w:rFonts w:eastAsia="Times New Roman" w:cstheme="minorHAnsi"/>
                <w:b/>
                <w:bCs/>
                <w:color w:val="000000"/>
                <w:sz w:val="16"/>
                <w:szCs w:val="16"/>
                <w:lang w:val="en-GB" w:eastAsia="en-GB"/>
              </w:rPr>
            </w:pPr>
          </w:p>
        </w:tc>
      </w:tr>
    </w:tbl>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361DA90C" w14:textId="77777777" w:rsidR="00062B4B" w:rsidRDefault="00062B4B" w:rsidP="003316CA">
      <w:pPr>
        <w:spacing w:after="0"/>
        <w:jc w:val="center"/>
        <w:rPr>
          <w:b/>
          <w:lang w:val="en-GB"/>
        </w:rPr>
      </w:pPr>
    </w:p>
    <w:p w14:paraId="03F1E32F" w14:textId="5CB21006"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0E120218" w:rsidR="002017FF" w:rsidRPr="003316CA" w:rsidRDefault="002017FF" w:rsidP="003316CA">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F449D0" w:rsidRPr="0000578D"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00578D"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00578D"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00578D"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0243F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4E6688D" w14:textId="4BDB738B" w:rsidR="00F449D0" w:rsidRDefault="00CB4A62" w:rsidP="00113E37">
            <w:pPr>
              <w:spacing w:before="80" w:after="80"/>
              <w:ind w:right="-993"/>
              <w:rPr>
                <w:rFonts w:ascii="Calibri" w:eastAsia="Times New Roman" w:hAnsi="Calibri" w:cs="Times New Roman"/>
                <w:b/>
                <w:bCs/>
                <w:i/>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00663416" w:rsidRPr="00226134">
              <w:rPr>
                <w:rFonts w:cs="Calibri"/>
                <w:b/>
                <w:sz w:val="16"/>
                <w:szCs w:val="16"/>
                <w:lang w:val="en-GB"/>
              </w:rPr>
              <w:t>from [</w:t>
            </w:r>
            <w:r w:rsidR="00663416">
              <w:rPr>
                <w:rFonts w:cs="Calibri"/>
                <w:b/>
                <w:sz w:val="16"/>
                <w:szCs w:val="16"/>
                <w:lang w:val="en-GB"/>
              </w:rPr>
              <w:t>day/</w:t>
            </w:r>
            <w:r w:rsidR="00663416" w:rsidRPr="00226134">
              <w:rPr>
                <w:rFonts w:cs="Calibri"/>
                <w:b/>
                <w:sz w:val="16"/>
                <w:szCs w:val="16"/>
                <w:lang w:val="en-GB"/>
              </w:rPr>
              <w:t xml:space="preserve">month/year] </w:t>
            </w:r>
            <w:r w:rsidR="00663416" w:rsidRPr="00226134">
              <w:rPr>
                <w:rFonts w:ascii="Calibri" w:eastAsia="Times New Roman" w:hAnsi="Calibri" w:cs="Times New Roman"/>
                <w:b/>
                <w:bCs/>
                <w:iCs/>
                <w:color w:val="000000"/>
                <w:sz w:val="16"/>
                <w:szCs w:val="16"/>
                <w:lang w:val="en-GB" w:eastAsia="en-GB"/>
              </w:rPr>
              <w:t>……………</w:t>
            </w:r>
            <w:r w:rsidR="00663416">
              <w:rPr>
                <w:rFonts w:ascii="Calibri" w:eastAsia="Times New Roman" w:hAnsi="Calibri" w:cs="Times New Roman"/>
                <w:b/>
                <w:bCs/>
                <w:iCs/>
                <w:color w:val="000000"/>
                <w:sz w:val="16"/>
                <w:szCs w:val="16"/>
                <w:lang w:val="en-GB" w:eastAsia="en-GB"/>
              </w:rPr>
              <w:t>…….</w:t>
            </w:r>
            <w:r w:rsidR="00663416">
              <w:rPr>
                <w:rFonts w:cs="Calibri"/>
                <w:b/>
                <w:sz w:val="16"/>
                <w:szCs w:val="16"/>
                <w:lang w:val="en-GB"/>
              </w:rPr>
              <w:t xml:space="preserve"> to</w:t>
            </w:r>
            <w:r w:rsidR="00663416" w:rsidRPr="00226134">
              <w:rPr>
                <w:rFonts w:cs="Calibri"/>
                <w:b/>
                <w:sz w:val="16"/>
                <w:szCs w:val="16"/>
                <w:lang w:val="en-GB"/>
              </w:rPr>
              <w:t xml:space="preserve"> [</w:t>
            </w:r>
            <w:r w:rsidR="00663416">
              <w:rPr>
                <w:rFonts w:cs="Calibri"/>
                <w:b/>
                <w:sz w:val="16"/>
                <w:szCs w:val="16"/>
                <w:lang w:val="en-GB"/>
              </w:rPr>
              <w:t>day/</w:t>
            </w:r>
            <w:r w:rsidR="00663416" w:rsidRPr="00226134">
              <w:rPr>
                <w:rFonts w:cs="Calibri"/>
                <w:b/>
                <w:sz w:val="16"/>
                <w:szCs w:val="16"/>
                <w:lang w:val="en-GB"/>
              </w:rPr>
              <w:t xml:space="preserve">month/year] </w:t>
            </w:r>
            <w:r w:rsidR="00663416" w:rsidRPr="00226134">
              <w:rPr>
                <w:rFonts w:ascii="Calibri" w:eastAsia="Times New Roman" w:hAnsi="Calibri" w:cs="Times New Roman"/>
                <w:b/>
                <w:bCs/>
                <w:iCs/>
                <w:color w:val="000000"/>
                <w:sz w:val="16"/>
                <w:szCs w:val="16"/>
                <w:lang w:val="en-GB" w:eastAsia="en-GB"/>
              </w:rPr>
              <w:t>……………</w:t>
            </w:r>
            <w:proofErr w:type="gramStart"/>
            <w:r w:rsidR="00663416">
              <w:rPr>
                <w:rFonts w:ascii="Calibri" w:eastAsia="Times New Roman" w:hAnsi="Calibri" w:cs="Times New Roman"/>
                <w:b/>
                <w:bCs/>
                <w:iCs/>
                <w:color w:val="000000"/>
                <w:sz w:val="16"/>
                <w:szCs w:val="16"/>
                <w:lang w:val="en-GB" w:eastAsia="en-GB"/>
              </w:rPr>
              <w:t>…..</w:t>
            </w:r>
            <w:proofErr w:type="gramEnd"/>
          </w:p>
          <w:p w14:paraId="3DE3B55C" w14:textId="77777777" w:rsidR="00B03A8C" w:rsidRDefault="00B03A8C" w:rsidP="00DC6DFE">
            <w:pPr>
              <w:spacing w:before="80" w:after="80"/>
              <w:ind w:right="-993"/>
              <w:rPr>
                <w:rFonts w:cs="Calibri"/>
                <w:sz w:val="16"/>
                <w:szCs w:val="16"/>
                <w:lang w:val="en-GB"/>
              </w:rPr>
            </w:pPr>
          </w:p>
          <w:p w14:paraId="5E7844D3" w14:textId="49CE22BB" w:rsidR="00DC6DFE" w:rsidRPr="00DC6DFE" w:rsidRDefault="00DC6DFE" w:rsidP="00DC6DFE">
            <w:pPr>
              <w:spacing w:before="80" w:after="80"/>
              <w:ind w:right="-993"/>
              <w:rPr>
                <w:rFonts w:cs="Calibri"/>
                <w:sz w:val="16"/>
                <w:szCs w:val="16"/>
                <w:lang w:val="en-GB"/>
              </w:rPr>
            </w:pPr>
            <w:r w:rsidRPr="00DC6DFE">
              <w:rPr>
                <w:rFonts w:cs="Calibri"/>
                <w:sz w:val="16"/>
                <w:szCs w:val="16"/>
                <w:lang w:val="en-GB"/>
              </w:rPr>
              <w:t xml:space="preserve">During your mobility, you carried out </w:t>
            </w:r>
            <w:r w:rsidR="00B61480">
              <w:rPr>
                <w:rFonts w:cs="Calibri"/>
                <w:sz w:val="16"/>
                <w:szCs w:val="16"/>
                <w:lang w:val="en-GB"/>
              </w:rPr>
              <w:t>training</w:t>
            </w:r>
            <w:r w:rsidRPr="00DC6DFE">
              <w:rPr>
                <w:rFonts w:cs="Calibri"/>
                <w:sz w:val="16"/>
                <w:szCs w:val="16"/>
                <w:lang w:val="en-GB"/>
              </w:rPr>
              <w:t xml:space="preserve"> activities:</w:t>
            </w:r>
          </w:p>
          <w:p w14:paraId="46F53003" w14:textId="77A1E067" w:rsidR="00DC6DFE" w:rsidRPr="0000578D" w:rsidRDefault="00DC6DFE" w:rsidP="00DC6DFE">
            <w:pPr>
              <w:spacing w:before="80" w:after="80"/>
              <w:ind w:right="-993"/>
              <w:rPr>
                <w:rFonts w:cs="Calibri"/>
                <w:sz w:val="16"/>
                <w:szCs w:val="16"/>
                <w:lang w:val="en-GB"/>
              </w:rPr>
            </w:pPr>
            <w:r w:rsidRPr="0000578D">
              <w:rPr>
                <w:rFonts w:ascii="Segoe UI Symbol" w:hAnsi="Segoe UI Symbol" w:cs="Segoe UI Symbol"/>
                <w:sz w:val="16"/>
                <w:szCs w:val="16"/>
                <w:lang w:val="en-GB"/>
              </w:rPr>
              <w:t>☐</w:t>
            </w:r>
            <w:r w:rsidRPr="0000578D">
              <w:rPr>
                <w:rFonts w:cs="Calibri"/>
                <w:sz w:val="16"/>
                <w:szCs w:val="16"/>
                <w:lang w:val="en-GB"/>
              </w:rPr>
              <w:t xml:space="preserve"> From Ital</w:t>
            </w:r>
            <w:r w:rsidR="00062B4B" w:rsidRPr="0000578D">
              <w:rPr>
                <w:rFonts w:cs="Calibri"/>
                <w:sz w:val="16"/>
                <w:szCs w:val="16"/>
                <w:lang w:val="en-GB"/>
              </w:rPr>
              <w:t>y</w:t>
            </w:r>
            <w:r w:rsidRPr="0000578D">
              <w:rPr>
                <w:rFonts w:cs="Calibri"/>
                <w:sz w:val="16"/>
                <w:szCs w:val="16"/>
                <w:lang w:val="en-GB"/>
              </w:rPr>
              <w:t xml:space="preserve">: from  ……. /……./…….    to  ……. /……./…….    </w:t>
            </w:r>
          </w:p>
          <w:p w14:paraId="473FC95E" w14:textId="541673A9" w:rsidR="00DC6DFE" w:rsidRPr="00062B4B" w:rsidRDefault="00DC6DFE" w:rsidP="00DC6DFE">
            <w:pPr>
              <w:spacing w:before="80" w:after="80"/>
              <w:ind w:right="-993"/>
              <w:rPr>
                <w:rFonts w:cs="Calibri"/>
                <w:i/>
                <w:sz w:val="16"/>
                <w:szCs w:val="16"/>
                <w:lang w:val="en-GB"/>
              </w:rPr>
            </w:pPr>
            <w:r w:rsidRPr="0000578D">
              <w:rPr>
                <w:rFonts w:cs="Calibri"/>
                <w:i/>
                <w:sz w:val="16"/>
                <w:szCs w:val="16"/>
                <w:lang w:val="en-GB"/>
              </w:rPr>
              <w:t xml:space="preserve">A </w:t>
            </w:r>
            <w:proofErr w:type="spellStart"/>
            <w:r w:rsidRPr="0000578D">
              <w:rPr>
                <w:rFonts w:cs="Calibri"/>
                <w:i/>
                <w:sz w:val="16"/>
                <w:szCs w:val="16"/>
                <w:lang w:val="en-GB"/>
              </w:rPr>
              <w:t>distanza</w:t>
            </w:r>
            <w:proofErr w:type="spellEnd"/>
            <w:r w:rsidRPr="0000578D">
              <w:rPr>
                <w:rFonts w:cs="Calibri"/>
                <w:i/>
                <w:sz w:val="16"/>
                <w:szCs w:val="16"/>
                <w:lang w:val="en-GB"/>
              </w:rPr>
              <w:t xml:space="preserve"> </w:t>
            </w:r>
            <w:proofErr w:type="spellStart"/>
            <w:r w:rsidRPr="0000578D">
              <w:rPr>
                <w:rFonts w:cs="Calibri"/>
                <w:i/>
                <w:sz w:val="16"/>
                <w:szCs w:val="16"/>
                <w:lang w:val="en-GB"/>
              </w:rPr>
              <w:t>dall’Italia</w:t>
            </w:r>
            <w:proofErr w:type="spellEnd"/>
          </w:p>
          <w:p w14:paraId="751CF2A9" w14:textId="77777777" w:rsidR="00DC6DFE" w:rsidRPr="00DC6DFE" w:rsidRDefault="00DC6DFE" w:rsidP="00DC6DFE">
            <w:pPr>
              <w:spacing w:before="80" w:after="80"/>
              <w:ind w:right="-993"/>
              <w:rPr>
                <w:rFonts w:cs="Calibri"/>
                <w:sz w:val="16"/>
                <w:szCs w:val="16"/>
                <w:lang w:val="en-GB"/>
              </w:rPr>
            </w:pPr>
          </w:p>
          <w:p w14:paraId="72964397" w14:textId="77777777" w:rsidR="00DC6DFE" w:rsidRPr="00DC6DFE" w:rsidRDefault="00DC6DFE" w:rsidP="00DC6DFE">
            <w:pPr>
              <w:spacing w:before="80" w:after="80"/>
              <w:ind w:right="-993"/>
              <w:rPr>
                <w:rFonts w:cs="Calibri"/>
                <w:sz w:val="16"/>
                <w:szCs w:val="16"/>
                <w:lang w:val="en-GB"/>
              </w:rPr>
            </w:pPr>
            <w:r w:rsidRPr="00DC6DFE">
              <w:rPr>
                <w:rFonts w:ascii="Segoe UI Symbol" w:hAnsi="Segoe UI Symbol" w:cs="Segoe UI Symbol"/>
                <w:sz w:val="16"/>
                <w:szCs w:val="16"/>
                <w:lang w:val="en-GB"/>
              </w:rPr>
              <w:t>☐</w:t>
            </w:r>
            <w:r w:rsidRPr="00DC6DFE">
              <w:rPr>
                <w:rFonts w:cs="Calibri"/>
                <w:sz w:val="16"/>
                <w:szCs w:val="16"/>
                <w:lang w:val="en-GB"/>
              </w:rPr>
              <w:t xml:space="preserve"> From the Receiving Country:</w:t>
            </w:r>
          </w:p>
          <w:p w14:paraId="09ABDDFD" w14:textId="6997DC84" w:rsidR="00DC6DFE" w:rsidRPr="00062B4B" w:rsidRDefault="00DC6DFE" w:rsidP="00DC6DFE">
            <w:pPr>
              <w:spacing w:before="80" w:after="80"/>
              <w:ind w:right="-993"/>
              <w:rPr>
                <w:rFonts w:cs="Calibri"/>
                <w:i/>
                <w:sz w:val="16"/>
                <w:szCs w:val="16"/>
                <w:lang w:val="en-GB"/>
              </w:rPr>
            </w:pPr>
            <w:r w:rsidRPr="00062B4B">
              <w:rPr>
                <w:rFonts w:cs="Calibri"/>
                <w:i/>
                <w:sz w:val="16"/>
                <w:szCs w:val="16"/>
                <w:lang w:val="en-GB"/>
              </w:rPr>
              <w:t xml:space="preserve">In </w:t>
            </w:r>
            <w:proofErr w:type="spellStart"/>
            <w:r w:rsidRPr="00062B4B">
              <w:rPr>
                <w:rFonts w:cs="Calibri"/>
                <w:i/>
                <w:sz w:val="16"/>
                <w:szCs w:val="16"/>
                <w:lang w:val="en-GB"/>
              </w:rPr>
              <w:t>mobilità</w:t>
            </w:r>
            <w:proofErr w:type="spellEnd"/>
            <w:r w:rsidRPr="00062B4B">
              <w:rPr>
                <w:rFonts w:cs="Calibri"/>
                <w:i/>
                <w:sz w:val="16"/>
                <w:szCs w:val="16"/>
                <w:lang w:val="en-GB"/>
              </w:rPr>
              <w:t xml:space="preserve"> </w:t>
            </w:r>
            <w:proofErr w:type="spellStart"/>
            <w:r w:rsidRPr="00062B4B">
              <w:rPr>
                <w:rFonts w:cs="Calibri"/>
                <w:i/>
                <w:sz w:val="16"/>
                <w:szCs w:val="16"/>
                <w:lang w:val="en-GB"/>
              </w:rPr>
              <w:t>fisica</w:t>
            </w:r>
            <w:proofErr w:type="spellEnd"/>
            <w:r w:rsidRPr="00062B4B">
              <w:rPr>
                <w:rFonts w:cs="Calibri"/>
                <w:i/>
                <w:sz w:val="16"/>
                <w:szCs w:val="16"/>
                <w:lang w:val="en-GB"/>
              </w:rPr>
              <w:t xml:space="preserve"> </w:t>
            </w:r>
            <w:proofErr w:type="spellStart"/>
            <w:r w:rsidR="00CB60CA">
              <w:rPr>
                <w:rFonts w:cs="Calibri"/>
                <w:i/>
                <w:sz w:val="16"/>
                <w:szCs w:val="16"/>
                <w:lang w:val="en-GB"/>
              </w:rPr>
              <w:t>nel</w:t>
            </w:r>
            <w:proofErr w:type="spellEnd"/>
            <w:r w:rsidRPr="00062B4B">
              <w:rPr>
                <w:rFonts w:cs="Calibri"/>
                <w:i/>
                <w:sz w:val="16"/>
                <w:szCs w:val="16"/>
                <w:lang w:val="en-GB"/>
              </w:rPr>
              <w:t xml:space="preserve"> </w:t>
            </w:r>
            <w:proofErr w:type="spellStart"/>
            <w:r w:rsidRPr="00062B4B">
              <w:rPr>
                <w:rFonts w:cs="Calibri"/>
                <w:i/>
                <w:sz w:val="16"/>
                <w:szCs w:val="16"/>
                <w:lang w:val="en-GB"/>
              </w:rPr>
              <w:t>Paese</w:t>
            </w:r>
            <w:proofErr w:type="spellEnd"/>
            <w:r w:rsidRPr="00062B4B">
              <w:rPr>
                <w:rFonts w:cs="Calibri"/>
                <w:i/>
                <w:sz w:val="16"/>
                <w:szCs w:val="16"/>
                <w:lang w:val="en-GB"/>
              </w:rPr>
              <w:t xml:space="preserve"> di </w:t>
            </w:r>
            <w:proofErr w:type="spellStart"/>
            <w:r w:rsidRPr="00062B4B">
              <w:rPr>
                <w:rFonts w:cs="Calibri"/>
                <w:i/>
                <w:sz w:val="16"/>
                <w:szCs w:val="16"/>
                <w:lang w:val="en-GB"/>
              </w:rPr>
              <w:t>destinazione</w:t>
            </w:r>
            <w:proofErr w:type="spellEnd"/>
            <w:r w:rsidR="00CB60CA">
              <w:rPr>
                <w:rFonts w:cs="Calibri"/>
                <w:i/>
                <w:sz w:val="16"/>
                <w:szCs w:val="16"/>
                <w:lang w:val="en-GB"/>
              </w:rPr>
              <w:t>:</w:t>
            </w:r>
          </w:p>
          <w:p w14:paraId="5A795192" w14:textId="09102140" w:rsidR="00DC6DFE" w:rsidRPr="0000578D" w:rsidRDefault="00CB60CA" w:rsidP="00DC6DFE">
            <w:pPr>
              <w:spacing w:before="80" w:after="80"/>
              <w:ind w:right="-993"/>
              <w:rPr>
                <w:rFonts w:cs="Calibri"/>
                <w:sz w:val="16"/>
                <w:szCs w:val="16"/>
              </w:rPr>
            </w:pPr>
            <w:r>
              <w:rPr>
                <w:rFonts w:cs="Calibri"/>
                <w:sz w:val="16"/>
                <w:szCs w:val="16"/>
                <w:lang w:val="en-GB"/>
              </w:rPr>
              <w:t xml:space="preserve">                       </w:t>
            </w:r>
            <w:r w:rsidR="00DC6DFE" w:rsidRPr="00DC6DFE">
              <w:rPr>
                <w:rFonts w:ascii="Segoe UI Symbol" w:hAnsi="Segoe UI Symbol" w:cs="Segoe UI Symbol"/>
                <w:sz w:val="16"/>
                <w:szCs w:val="16"/>
                <w:lang w:val="en-GB"/>
              </w:rPr>
              <w:t>☐</w:t>
            </w:r>
            <w:r w:rsidR="00DC6DFE" w:rsidRPr="00DC6DFE">
              <w:rPr>
                <w:rFonts w:cs="Calibri"/>
                <w:sz w:val="16"/>
                <w:szCs w:val="16"/>
                <w:lang w:val="en-GB"/>
              </w:rPr>
              <w:t xml:space="preserve"> Face-to-face </w:t>
            </w:r>
            <w:r w:rsidR="003A7875">
              <w:rPr>
                <w:rFonts w:cs="Calibri"/>
                <w:sz w:val="16"/>
                <w:szCs w:val="16"/>
                <w:lang w:val="en-GB"/>
              </w:rPr>
              <w:t xml:space="preserve">training </w:t>
            </w:r>
            <w:r w:rsidR="00DC6DFE" w:rsidRPr="00DC6DFE">
              <w:rPr>
                <w:rFonts w:cs="Calibri"/>
                <w:sz w:val="16"/>
                <w:szCs w:val="16"/>
                <w:lang w:val="en-GB"/>
              </w:rPr>
              <w:t xml:space="preserve">activities: from  ……. /……./…….    </w:t>
            </w:r>
            <w:r w:rsidR="00DC6DFE" w:rsidRPr="0000578D">
              <w:rPr>
                <w:rFonts w:cs="Calibri"/>
                <w:sz w:val="16"/>
                <w:szCs w:val="16"/>
              </w:rPr>
              <w:t xml:space="preserve">to  ……. /……./…….    </w:t>
            </w:r>
          </w:p>
          <w:p w14:paraId="7B3B2F38" w14:textId="0056E943" w:rsidR="00DC6DFE" w:rsidRPr="0000578D" w:rsidRDefault="00CB60CA" w:rsidP="00DC6DFE">
            <w:pPr>
              <w:spacing w:before="80" w:after="80"/>
              <w:ind w:right="-993"/>
              <w:rPr>
                <w:rFonts w:cs="Calibri"/>
                <w:i/>
                <w:sz w:val="16"/>
                <w:szCs w:val="16"/>
              </w:rPr>
            </w:pPr>
            <w:r w:rsidRPr="0000578D">
              <w:rPr>
                <w:rFonts w:cs="Calibri"/>
                <w:i/>
                <w:sz w:val="16"/>
                <w:szCs w:val="16"/>
              </w:rPr>
              <w:t xml:space="preserve">                       in modalità di apprendimento in presenza</w:t>
            </w:r>
          </w:p>
          <w:p w14:paraId="208B82D2" w14:textId="6853B84F" w:rsidR="00DC6DFE" w:rsidRPr="0000578D" w:rsidRDefault="00CB60CA" w:rsidP="00DC6DFE">
            <w:pPr>
              <w:spacing w:before="80" w:after="80"/>
              <w:ind w:right="-993"/>
              <w:rPr>
                <w:rFonts w:cs="Calibri"/>
                <w:sz w:val="16"/>
                <w:szCs w:val="16"/>
              </w:rPr>
            </w:pPr>
            <w:r w:rsidRPr="0000578D">
              <w:rPr>
                <w:rFonts w:cs="Calibri"/>
                <w:sz w:val="16"/>
                <w:szCs w:val="16"/>
              </w:rPr>
              <w:t xml:space="preserve">                       </w:t>
            </w:r>
            <w:r w:rsidR="00DC6DFE" w:rsidRPr="0000578D">
              <w:rPr>
                <w:rFonts w:ascii="Segoe UI Symbol" w:hAnsi="Segoe UI Symbol" w:cs="Segoe UI Symbol"/>
                <w:sz w:val="16"/>
                <w:szCs w:val="16"/>
              </w:rPr>
              <w:t>☐</w:t>
            </w:r>
            <w:r w:rsidR="00DC6DFE" w:rsidRPr="0000578D">
              <w:rPr>
                <w:rFonts w:cs="Calibri"/>
                <w:sz w:val="16"/>
                <w:szCs w:val="16"/>
              </w:rPr>
              <w:t xml:space="preserve"> </w:t>
            </w:r>
            <w:r w:rsidR="007A2907" w:rsidRPr="0000578D">
              <w:rPr>
                <w:rFonts w:cs="Calibri"/>
                <w:sz w:val="16"/>
                <w:szCs w:val="16"/>
              </w:rPr>
              <w:t>Online activities</w:t>
            </w:r>
            <w:r w:rsidR="00036297" w:rsidRPr="0000578D">
              <w:rPr>
                <w:rFonts w:cs="Calibri"/>
                <w:sz w:val="16"/>
                <w:szCs w:val="16"/>
              </w:rPr>
              <w:t xml:space="preserve"> (smart working)</w:t>
            </w:r>
            <w:r w:rsidR="00DC6DFE" w:rsidRPr="0000578D">
              <w:rPr>
                <w:rFonts w:cs="Calibri"/>
                <w:sz w:val="16"/>
                <w:szCs w:val="16"/>
              </w:rPr>
              <w:t xml:space="preserve">: from  ……. /……./…….    to  ……. /……./…….    </w:t>
            </w:r>
          </w:p>
          <w:p w14:paraId="2C9028D5" w14:textId="599F621E" w:rsidR="00DC6DFE" w:rsidRPr="0000578D" w:rsidRDefault="00CB60CA" w:rsidP="00DC6DFE">
            <w:pPr>
              <w:spacing w:before="80" w:after="80"/>
              <w:ind w:right="-993"/>
              <w:rPr>
                <w:rFonts w:cs="Calibri"/>
                <w:i/>
                <w:sz w:val="16"/>
                <w:szCs w:val="16"/>
              </w:rPr>
            </w:pPr>
            <w:r w:rsidRPr="0000578D">
              <w:rPr>
                <w:rFonts w:cs="Calibri"/>
                <w:i/>
                <w:sz w:val="16"/>
                <w:szCs w:val="16"/>
              </w:rPr>
              <w:t xml:space="preserve">                      </w:t>
            </w:r>
            <w:r w:rsidR="00DC6DFE" w:rsidRPr="0000578D">
              <w:rPr>
                <w:rFonts w:cs="Calibri"/>
                <w:i/>
                <w:sz w:val="16"/>
                <w:szCs w:val="16"/>
              </w:rPr>
              <w:t>in modalità di apprendimento a distanza</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00578D"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00578D"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00578D"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lastRenderedPageBreak/>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10FAA0CA" w14:textId="2F268337" w:rsidR="00650C4D" w:rsidRDefault="00650C4D" w:rsidP="00F262EC">
      <w:pPr>
        <w:rPr>
          <w:rFonts w:ascii="Verdana" w:hAnsi="Verdana"/>
          <w:b/>
          <w:color w:val="002060"/>
          <w:lang w:val="en-GB"/>
        </w:rPr>
      </w:pPr>
    </w:p>
    <w:p w14:paraId="26B8EB41" w14:textId="7C1713BF" w:rsidR="00062B4B" w:rsidRPr="0051144D" w:rsidRDefault="00062B4B" w:rsidP="00062B4B">
      <w:pPr>
        <w:pStyle w:val="Testonotaapidipagina"/>
        <w:spacing w:before="120" w:after="120"/>
        <w:ind w:left="284" w:firstLine="0"/>
        <w:jc w:val="left"/>
        <w:rPr>
          <w:rFonts w:asciiTheme="minorHAnsi" w:hAnsiTheme="minorHAnsi"/>
          <w:b/>
          <w:sz w:val="22"/>
          <w:szCs w:val="22"/>
          <w:lang w:val="en-GB"/>
        </w:rPr>
      </w:pPr>
      <w:r w:rsidRPr="0051144D">
        <w:rPr>
          <w:rFonts w:asciiTheme="minorHAnsi" w:hAnsiTheme="minorHAnsi"/>
          <w:b/>
          <w:sz w:val="22"/>
          <w:szCs w:val="22"/>
          <w:lang w:val="en-GB"/>
        </w:rPr>
        <w:t>As foreseen by EU Commission guidelines and Italian Erasmus National Agency procedure, distance learning mobility period from Sending Country is part of Erasmus mobility, but cannot be granted.</w:t>
      </w:r>
    </w:p>
    <w:p w14:paraId="09D11955" w14:textId="77777777" w:rsidR="00F262EC" w:rsidRPr="00F262EC" w:rsidRDefault="00F262EC" w:rsidP="00F262EC">
      <w:pPr>
        <w:rPr>
          <w:rFonts w:ascii="Verdana" w:hAnsi="Verdana"/>
          <w:b/>
          <w:color w:val="002060"/>
          <w:lang w:val="en-GB"/>
        </w:rPr>
      </w:pPr>
    </w:p>
    <w:sectPr w:rsidR="00F262EC" w:rsidRPr="00F262EC" w:rsidSect="00F2522F">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681"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DB548" w14:textId="77777777" w:rsidR="00E018AB" w:rsidRDefault="00E018AB" w:rsidP="00261299">
      <w:pPr>
        <w:spacing w:after="0" w:line="240" w:lineRule="auto"/>
      </w:pPr>
      <w:r>
        <w:separator/>
      </w:r>
    </w:p>
  </w:endnote>
  <w:endnote w:type="continuationSeparator" w:id="0">
    <w:p w14:paraId="224F415B" w14:textId="77777777" w:rsidR="00E018AB" w:rsidRDefault="00E018AB"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B625FB" w:rsidRPr="00D625C8" w:rsidRDefault="00B625FB"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B625FB" w:rsidRPr="00A939CD" w:rsidRDefault="00B625FB"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B625FB" w:rsidRDefault="00B625FB"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B625FB" w:rsidRPr="00A939CD" w:rsidRDefault="00B625FB"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 w:id="13">
    <w:p w14:paraId="43192D56" w14:textId="77777777" w:rsidR="00F2522F" w:rsidRPr="00DA524D" w:rsidRDefault="00F2522F" w:rsidP="00F2522F">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37ED0719" w14:textId="77777777" w:rsidR="00F2522F" w:rsidRPr="00DA524D" w:rsidRDefault="00F2522F" w:rsidP="00F2522F">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1B360F2B" w14:textId="77777777" w:rsidR="00F2522F" w:rsidRPr="00D625C8" w:rsidRDefault="00F2522F" w:rsidP="00F2522F">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140B" w14:textId="77777777" w:rsidR="004C1622" w:rsidRDefault="004C16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0D32422C" w:rsidR="008921A7" w:rsidRDefault="008921A7">
        <w:pPr>
          <w:pStyle w:val="Pidipagina"/>
          <w:jc w:val="center"/>
        </w:pPr>
        <w:r>
          <w:fldChar w:fldCharType="begin"/>
        </w:r>
        <w:r>
          <w:instrText xml:space="preserve"> PAGE   \* MERGEFORMAT </w:instrText>
        </w:r>
        <w:r>
          <w:fldChar w:fldCharType="separate"/>
        </w:r>
        <w:r w:rsidR="000243F7">
          <w:rPr>
            <w:noProof/>
          </w:rPr>
          <w:t>4</w:t>
        </w:r>
        <w:r>
          <w:rPr>
            <w:noProof/>
          </w:rPr>
          <w:fldChar w:fldCharType="end"/>
        </w:r>
      </w:p>
    </w:sdtContent>
  </w:sdt>
  <w:p w14:paraId="76DE905B" w14:textId="77777777" w:rsidR="008921A7" w:rsidRDefault="008921A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2D7B" w14:textId="77777777" w:rsidR="004C1622" w:rsidRDefault="004C16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B9AC" w14:textId="77777777" w:rsidR="00E018AB" w:rsidRDefault="00E018AB" w:rsidP="00261299">
      <w:pPr>
        <w:spacing w:after="0" w:line="240" w:lineRule="auto"/>
      </w:pPr>
      <w:r>
        <w:separator/>
      </w:r>
    </w:p>
  </w:footnote>
  <w:footnote w:type="continuationSeparator" w:id="0">
    <w:p w14:paraId="415012BB" w14:textId="77777777" w:rsidR="00E018AB" w:rsidRDefault="00E018A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552D" w14:textId="77777777" w:rsidR="004C1622" w:rsidRDefault="004C16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38374EC5" w:rsidR="008921A7" w:rsidRDefault="008A5F5A">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19A7023F" w:rsidR="008921A7" w:rsidRPr="005B0EA0" w:rsidRDefault="000243F7"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4C1622">
                            <w:rPr>
                              <w:rFonts w:ascii="Verdana" w:hAnsi="Verdana" w:cstheme="minorHAnsi"/>
                              <w:b/>
                              <w:i/>
                              <w:color w:val="003CB4"/>
                              <w:sz w:val="16"/>
                              <w:szCs w:val="16"/>
                              <w:lang w:val="en-GB"/>
                            </w:rPr>
                            <w:t>20</w:t>
                          </w:r>
                          <w:r w:rsidR="00571AF4">
                            <w:rPr>
                              <w:rFonts w:ascii="Verdana" w:hAnsi="Verdana" w:cstheme="minorHAnsi"/>
                              <w:b/>
                              <w:i/>
                              <w:color w:val="003CB4"/>
                              <w:sz w:val="16"/>
                              <w:szCs w:val="16"/>
                              <w:lang w:val="en-GB"/>
                            </w:rPr>
                            <w:t>...</w:t>
                          </w:r>
                          <w:r w:rsidR="004C1622">
                            <w:rPr>
                              <w:rFonts w:ascii="Verdana" w:hAnsi="Verdana" w:cstheme="minorHAnsi"/>
                              <w:b/>
                              <w:i/>
                              <w:color w:val="003CB4"/>
                              <w:sz w:val="16"/>
                              <w:szCs w:val="16"/>
                              <w:lang w:val="en-GB"/>
                            </w:rPr>
                            <w:t>/20</w:t>
                          </w:r>
                          <w:r w:rsidR="00571AF4">
                            <w:rPr>
                              <w:rFonts w:ascii="Verdana" w:hAnsi="Verdana" w:cstheme="minorHAnsi"/>
                              <w:b/>
                              <w:i/>
                              <w:color w:val="003CB4"/>
                              <w:sz w:val="16"/>
                              <w:szCs w:val="16"/>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19A7023F" w:rsidR="008921A7" w:rsidRPr="005B0EA0" w:rsidRDefault="000243F7"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4C1622">
                      <w:rPr>
                        <w:rFonts w:ascii="Verdana" w:hAnsi="Verdana" w:cstheme="minorHAnsi"/>
                        <w:b/>
                        <w:i/>
                        <w:color w:val="003CB4"/>
                        <w:sz w:val="16"/>
                        <w:szCs w:val="16"/>
                        <w:lang w:val="en-GB"/>
                      </w:rPr>
                      <w:t>20</w:t>
                    </w:r>
                    <w:r w:rsidR="00571AF4">
                      <w:rPr>
                        <w:rFonts w:ascii="Verdana" w:hAnsi="Verdana" w:cstheme="minorHAnsi"/>
                        <w:b/>
                        <w:i/>
                        <w:color w:val="003CB4"/>
                        <w:sz w:val="16"/>
                        <w:szCs w:val="16"/>
                        <w:lang w:val="en-GB"/>
                      </w:rPr>
                      <w:t>...</w:t>
                    </w:r>
                    <w:r w:rsidR="004C1622">
                      <w:rPr>
                        <w:rFonts w:ascii="Verdana" w:hAnsi="Verdana" w:cstheme="minorHAnsi"/>
                        <w:b/>
                        <w:i/>
                        <w:color w:val="003CB4"/>
                        <w:sz w:val="16"/>
                        <w:szCs w:val="16"/>
                        <w:lang w:val="en-GB"/>
                      </w:rPr>
                      <w:t>/20</w:t>
                    </w:r>
                    <w:r w:rsidR="00571AF4">
                      <w:rPr>
                        <w:rFonts w:ascii="Verdana" w:hAnsi="Verdana" w:cstheme="minorHAnsi"/>
                        <w:b/>
                        <w:i/>
                        <w:color w:val="003CB4"/>
                        <w:sz w:val="16"/>
                        <w:szCs w:val="16"/>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7"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578D"/>
    <w:rsid w:val="00010BAE"/>
    <w:rsid w:val="000156E0"/>
    <w:rsid w:val="000218FD"/>
    <w:rsid w:val="000243F7"/>
    <w:rsid w:val="00024A1F"/>
    <w:rsid w:val="000279D9"/>
    <w:rsid w:val="000337A1"/>
    <w:rsid w:val="00034B8E"/>
    <w:rsid w:val="00035176"/>
    <w:rsid w:val="00036297"/>
    <w:rsid w:val="0003758F"/>
    <w:rsid w:val="000463E1"/>
    <w:rsid w:val="0004733E"/>
    <w:rsid w:val="00047ED8"/>
    <w:rsid w:val="00051A0B"/>
    <w:rsid w:val="000527B5"/>
    <w:rsid w:val="00055947"/>
    <w:rsid w:val="000606A8"/>
    <w:rsid w:val="00062B4B"/>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B98"/>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06B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A7875"/>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D11"/>
    <w:rsid w:val="00465DD6"/>
    <w:rsid w:val="00467D99"/>
    <w:rsid w:val="004706D4"/>
    <w:rsid w:val="0047148C"/>
    <w:rsid w:val="004736CF"/>
    <w:rsid w:val="004747AB"/>
    <w:rsid w:val="0048214E"/>
    <w:rsid w:val="00485BE1"/>
    <w:rsid w:val="00487DB2"/>
    <w:rsid w:val="00493CA7"/>
    <w:rsid w:val="00495A23"/>
    <w:rsid w:val="0049747D"/>
    <w:rsid w:val="004A288B"/>
    <w:rsid w:val="004A3F18"/>
    <w:rsid w:val="004C1622"/>
    <w:rsid w:val="004C211A"/>
    <w:rsid w:val="004C4684"/>
    <w:rsid w:val="004D327B"/>
    <w:rsid w:val="004D3D66"/>
    <w:rsid w:val="004E1BEE"/>
    <w:rsid w:val="004E50DA"/>
    <w:rsid w:val="004E5157"/>
    <w:rsid w:val="004E7233"/>
    <w:rsid w:val="004F4176"/>
    <w:rsid w:val="005012F0"/>
    <w:rsid w:val="00503720"/>
    <w:rsid w:val="0051144D"/>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1AF4"/>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36746"/>
    <w:rsid w:val="00647C5F"/>
    <w:rsid w:val="00650C4D"/>
    <w:rsid w:val="0065191D"/>
    <w:rsid w:val="00660A78"/>
    <w:rsid w:val="0066116C"/>
    <w:rsid w:val="006612F4"/>
    <w:rsid w:val="00663416"/>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2907"/>
    <w:rsid w:val="007A31E9"/>
    <w:rsid w:val="007A7B94"/>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52"/>
    <w:rsid w:val="00876A94"/>
    <w:rsid w:val="00886C4F"/>
    <w:rsid w:val="008921A7"/>
    <w:rsid w:val="0089358B"/>
    <w:rsid w:val="008A1D43"/>
    <w:rsid w:val="008A2B96"/>
    <w:rsid w:val="008A595B"/>
    <w:rsid w:val="008A5F5A"/>
    <w:rsid w:val="008B0FA9"/>
    <w:rsid w:val="008B1357"/>
    <w:rsid w:val="008B364D"/>
    <w:rsid w:val="008B6E32"/>
    <w:rsid w:val="008C26FD"/>
    <w:rsid w:val="008C2D8C"/>
    <w:rsid w:val="008C4FFD"/>
    <w:rsid w:val="008C50AF"/>
    <w:rsid w:val="008C68B8"/>
    <w:rsid w:val="008C6B09"/>
    <w:rsid w:val="008D036D"/>
    <w:rsid w:val="008D0D39"/>
    <w:rsid w:val="008D4767"/>
    <w:rsid w:val="008D4C2F"/>
    <w:rsid w:val="008E2458"/>
    <w:rsid w:val="008E24CA"/>
    <w:rsid w:val="008E32B4"/>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4F5E"/>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A8C"/>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1480"/>
    <w:rsid w:val="00B625FB"/>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4AAF"/>
    <w:rsid w:val="00C15C4E"/>
    <w:rsid w:val="00C17C49"/>
    <w:rsid w:val="00C217D3"/>
    <w:rsid w:val="00C2205D"/>
    <w:rsid w:val="00C22356"/>
    <w:rsid w:val="00C3138A"/>
    <w:rsid w:val="00C363B0"/>
    <w:rsid w:val="00C40DF3"/>
    <w:rsid w:val="00C44E91"/>
    <w:rsid w:val="00C51695"/>
    <w:rsid w:val="00C51B1B"/>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0118"/>
    <w:rsid w:val="00C9116C"/>
    <w:rsid w:val="00C92E09"/>
    <w:rsid w:val="00C95139"/>
    <w:rsid w:val="00C95292"/>
    <w:rsid w:val="00C96D32"/>
    <w:rsid w:val="00CA1352"/>
    <w:rsid w:val="00CA242B"/>
    <w:rsid w:val="00CA2ED0"/>
    <w:rsid w:val="00CA79E1"/>
    <w:rsid w:val="00CB2614"/>
    <w:rsid w:val="00CB4A62"/>
    <w:rsid w:val="00CB60CA"/>
    <w:rsid w:val="00CC67AF"/>
    <w:rsid w:val="00CE0F0E"/>
    <w:rsid w:val="00CE3E51"/>
    <w:rsid w:val="00CE7874"/>
    <w:rsid w:val="00CF1802"/>
    <w:rsid w:val="00CF1B79"/>
    <w:rsid w:val="00CF3080"/>
    <w:rsid w:val="00CF476D"/>
    <w:rsid w:val="00CF5175"/>
    <w:rsid w:val="00CF7790"/>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10A"/>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6DFE"/>
    <w:rsid w:val="00DC7D3B"/>
    <w:rsid w:val="00DE30F0"/>
    <w:rsid w:val="00DF140E"/>
    <w:rsid w:val="00DF1A08"/>
    <w:rsid w:val="00DF249C"/>
    <w:rsid w:val="00E018AB"/>
    <w:rsid w:val="00E024C3"/>
    <w:rsid w:val="00E06DEF"/>
    <w:rsid w:val="00E1271A"/>
    <w:rsid w:val="00E15AC8"/>
    <w:rsid w:val="00E201C5"/>
    <w:rsid w:val="00E3312B"/>
    <w:rsid w:val="00E3377A"/>
    <w:rsid w:val="00E348EC"/>
    <w:rsid w:val="00E34F8E"/>
    <w:rsid w:val="00E4488F"/>
    <w:rsid w:val="00E45130"/>
    <w:rsid w:val="00E47260"/>
    <w:rsid w:val="00E5137E"/>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9DB"/>
    <w:rsid w:val="00EA6E5C"/>
    <w:rsid w:val="00EA75ED"/>
    <w:rsid w:val="00EB2155"/>
    <w:rsid w:val="00EB534C"/>
    <w:rsid w:val="00EC1A47"/>
    <w:rsid w:val="00EC5311"/>
    <w:rsid w:val="00EC5FC5"/>
    <w:rsid w:val="00ED1197"/>
    <w:rsid w:val="00ED1217"/>
    <w:rsid w:val="00ED272E"/>
    <w:rsid w:val="00ED6FAC"/>
    <w:rsid w:val="00ED7EB0"/>
    <w:rsid w:val="00EE6BDA"/>
    <w:rsid w:val="00F11AF3"/>
    <w:rsid w:val="00F17396"/>
    <w:rsid w:val="00F2522F"/>
    <w:rsid w:val="00F262EC"/>
    <w:rsid w:val="00F300C3"/>
    <w:rsid w:val="00F30EF4"/>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A67FFC1F-6433-428E-9586-64828BA8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522F"/>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176504155">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exchange@unito.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ED50C-ED95-4A06-90A5-6E90F53A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5</Pages>
  <Words>1181</Words>
  <Characters>6733</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Marcella Re</cp:lastModifiedBy>
  <cp:revision>2</cp:revision>
  <cp:lastPrinted>2015-04-10T09:51:00Z</cp:lastPrinted>
  <dcterms:created xsi:type="dcterms:W3CDTF">2024-06-28T10:46:00Z</dcterms:created>
  <dcterms:modified xsi:type="dcterms:W3CDTF">2024-06-28T10:46:00Z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