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Modulo riconoscimento crediti/esami esteri per eventuale abbreviazione di carriera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Credit recognition form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V. 05 del 18/01/2024</w:t>
      </w:r>
    </w:p>
    <w:p w:rsidR="00000000" w:rsidDel="00000000" w:rsidP="00000000" w:rsidRDefault="00000000" w:rsidRPr="00000000" w14:paraId="00000005">
      <w:pPr>
        <w:ind w:right="-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Il/La sottoscritto/a </w:t>
      </w:r>
    </w:p>
    <w:p w:rsidR="00000000" w:rsidDel="00000000" w:rsidP="00000000" w:rsidRDefault="00000000" w:rsidRPr="00000000" w14:paraId="00000006">
      <w:pPr>
        <w:ind w:right="-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 undersigned</w:t>
      </w:r>
    </w:p>
    <w:p w:rsidR="00000000" w:rsidDel="00000000" w:rsidP="00000000" w:rsidRDefault="00000000" w:rsidRPr="00000000" w14:paraId="00000007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0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91"/>
        <w:gridCol w:w="7512"/>
        <w:tblGridChange w:id="0">
          <w:tblGrid>
            <w:gridCol w:w="6091"/>
            <w:gridCol w:w="75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Cognome / Last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Nome / First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Matricola numero / Enrolment number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Iscritto/a al corso di laurea in</w:t>
            </w:r>
          </w:p>
          <w:p w:rsidR="00000000" w:rsidDel="00000000" w:rsidP="00000000" w:rsidRDefault="00000000" w:rsidRPr="00000000" w14:paraId="0000000F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3znysh7" w:id="0"/>
            <w:bookmarkEnd w:id="0"/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Enrolled in the degree program 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Anno di Corso (I, II, …) / Current year of enrolment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Cittadinanza / Citizenship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Telefono / Phone Number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E-mail istituzionale /</w:t>
            </w:r>
            <w:r w:rsidDel="00000000" w:rsidR="00000000" w:rsidRPr="00000000">
              <w:rPr>
                <w:rtl w:val="0"/>
              </w:rPr>
              <w:t xml:space="preserve"> U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niTo official email address (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usernamestudente@edu.unito.it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9">
            <w:pPr>
              <w:spacing w:line="240" w:lineRule="auto"/>
              <w:ind w:right="-2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chiede il riconoscimento degli esami sostenuti e dei crediti conseguiti presso l’università estera di seguito specificata: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ind w:right="-2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apply for the recognition of the exams/credits taken in the following foreign university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: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Nome università estera / Foreign university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Paese estero di studi / Foreign country of study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Denominazione del percorso di studi estero / Name of your foreign degree programme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Anno conseguimento titolo accademico estero o anno di ultima iscrizione all’università estera / Year of graduation or most recent year of enrolment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Status degli studi (conclusi/non conclusi) / Academic studies status (completed/not completed)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Descrizione sistema/scala di votazione della tua università estera (voto minimo/massimo per ogni esame)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Description of the grading system of your foreign university (minimum/maximum score for each exam)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7"/>
        <w:gridCol w:w="1929"/>
        <w:gridCol w:w="1776"/>
        <w:gridCol w:w="1017"/>
        <w:gridCol w:w="809"/>
        <w:gridCol w:w="1947"/>
        <w:gridCol w:w="1157"/>
        <w:gridCol w:w="1348"/>
        <w:gridCol w:w="639"/>
        <w:gridCol w:w="2025"/>
        <w:gridCol w:w="727"/>
        <w:gridCol w:w="1577"/>
        <w:tblGridChange w:id="0">
          <w:tblGrid>
            <w:gridCol w:w="437"/>
            <w:gridCol w:w="1929"/>
            <w:gridCol w:w="1776"/>
            <w:gridCol w:w="1017"/>
            <w:gridCol w:w="809"/>
            <w:gridCol w:w="1947"/>
            <w:gridCol w:w="1157"/>
            <w:gridCol w:w="1348"/>
            <w:gridCol w:w="639"/>
            <w:gridCol w:w="2025"/>
            <w:gridCol w:w="727"/>
            <w:gridCol w:w="1577"/>
          </w:tblGrid>
        </w:tblGridChange>
      </w:tblGrid>
      <w:tr>
        <w:trPr>
          <w:cantSplit w:val="0"/>
          <w:tblHeader w:val="0"/>
        </w:trPr>
        <w:tc>
          <w:tcPr>
            <w:gridSpan w:val="12"/>
          </w:tcPr>
          <w:p w:rsidR="00000000" w:rsidDel="00000000" w:rsidP="00000000" w:rsidRDefault="00000000" w:rsidRPr="00000000" w14:paraId="0000002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ELENCO DEGLI ESAMI E DEI CREDITI ESTERI PER I QUALI SI CHIEDE IL RICONOSCIMENTO:</w:t>
              <w:br w:type="textWrapping"/>
              <w:t xml:space="preserve">LIST OF THE FOREIGN CREDITS/EXAMS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RECOGNIZED: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color w:val="36609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66091"/>
                <w:rtl w:val="0"/>
              </w:rPr>
              <w:t xml:space="preserve">- Le colonne in BLU NON devono essere compilate dallo studente / Students do not have to fill in the blue columns –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– La riga numero zero evidenziata in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08080"/>
                <w:rtl w:val="0"/>
              </w:rPr>
              <w:t xml:space="preserve">GRIGIO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contiene un esempio di compilazione per lo studente. / Line no. 0 shows an example of how to fill in the form –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DENOMINAZIONE ESAME ESTERO / FOREIGN EXAM NAME</w:t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(se più esami esteri concorrono a raggiungere il numero di cfu richiesti per un esame UniTo, inserire un esame per ogni riga)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DATA SOSTENIMENTO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EXAM DATE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CREDITI / CREDITS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VOTO / MARK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DENOMINAZIONE ESAME UNITO / UNITO EXAM NAME </w:t>
            </w:r>
          </w:p>
          <w:p w:rsidR="00000000" w:rsidDel="00000000" w:rsidP="00000000" w:rsidRDefault="00000000" w:rsidRPr="00000000" w14:paraId="0000003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(riportare la denominazione esatta come da piano carriera)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Codice dell’attività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(Codice AD Attività Didattica)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SSD </w:t>
            </w:r>
          </w:p>
          <w:p w:rsidR="00000000" w:rsidDel="00000000" w:rsidP="00000000" w:rsidRDefault="00000000" w:rsidRPr="00000000" w14:paraId="0000004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(Settore Scientifico Disciplinare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CFU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4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RICONOSCIMENTO </w:t>
            </w:r>
          </w:p>
          <w:p w:rsidR="00000000" w:rsidDel="00000000" w:rsidP="00000000" w:rsidRDefault="00000000" w:rsidRPr="00000000" w14:paraId="0000004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(SI/NO/ PARZIALMENTE)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4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VOTO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4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EVENTUALE INTEGRAZIONE RICHIESTA</w:t>
            </w:r>
          </w:p>
        </w:tc>
      </w:tr>
      <w:tr>
        <w:trPr>
          <w:cantSplit w:val="0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4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Littérature espagnole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20/05/2018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13/20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LETTERATURA SPAGNOLA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LET0363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(L-LIN/05)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5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5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5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5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E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F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NOTE PER LO STUDENTE / INSTRUCTIONS FOR STUDENTS:</w:t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Puoi trovare l’indicazione del “codice dell’attività” e del “Settore Scientifico Disciplinare (SSD)” sul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portale di Ateneo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al percorso Didattica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Offerta formativa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Insegnamenti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Ricerca insegnamenti: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https://www.unito.it/ricerca-insegnamenti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The activity code (“codice dell’attività”) and the Scientific Disciplinary Sector (“Settore Scientifico Disciplinare (SSD)”) are available on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UniTo website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Didattica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Offerta formativa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Insegnamenti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Ricerca insegnamenti: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https://www.unito.it/ricerca-insegnamenti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aggiungi righe direttamente nella tabella su questo modulo nel caso siano necessarie più righe per la compilazione dell’elenco degli esami / if you need more lines to fill in the list of exams/credits, please modify the above table and add the additional lines you need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riga numero zero evidenziata in GRIGIO nella tabella contiene un esempio di compilazione / Line no. 0 is highlighted in grey and shows an example of how to fill in this form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 devi compilare le colonne evidenziate in BLU nella tabella, che sono riservate alla Commissione valutatrice / Please do not fill in the blue columns, which are reserved to the competent Board of Professors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UniTo si riserva la facoltà di chiedere ulteriore documentazione qualora necessaria per la valutazione. / The University reserves the right, at its sole discretion, to request further documents if necessary for evaluating your educational background.</w:t>
      </w:r>
    </w:p>
    <w:p w:rsidR="00000000" w:rsidDel="00000000" w:rsidP="00000000" w:rsidRDefault="00000000" w:rsidRPr="00000000" w14:paraId="00000123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80" w:line="36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Data/Date__________________________                                                                         Firma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richiedente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/Student’s signature: __________________________</w:t>
      </w:r>
    </w:p>
    <w:p w:rsidR="00000000" w:rsidDel="00000000" w:rsidP="00000000" w:rsidRDefault="00000000" w:rsidRPr="00000000" w14:paraId="00000125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SEZIONE A CURA DELLA COMMISSIONE VALUTATRICE:</w:t>
      </w:r>
    </w:p>
    <w:p w:rsidR="00000000" w:rsidDel="00000000" w:rsidP="00000000" w:rsidRDefault="00000000" w:rsidRPr="00000000" w14:paraId="00000128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Numero totale di CFU riconosciuti: </w:t>
        <w:tab/>
        <w:tab/>
        <w:tab/>
        <w:tab/>
        <w:tab/>
      </w:r>
    </w:p>
    <w:p w:rsidR="00000000" w:rsidDel="00000000" w:rsidP="00000000" w:rsidRDefault="00000000" w:rsidRPr="00000000" w14:paraId="00000129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Anno di corso a cui lo studente verrà iscritto dopo il riconoscimento:</w:t>
        <w:tab/>
        <w:tab/>
        <w:tab/>
        <w:tab/>
        <w:tab/>
        <w:t xml:space="preserve">   Coorte:</w:t>
      </w:r>
    </w:p>
    <w:p w:rsidR="00000000" w:rsidDel="00000000" w:rsidP="00000000" w:rsidRDefault="00000000" w:rsidRPr="00000000" w14:paraId="0000012A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Eventuali note: </w:t>
      </w:r>
    </w:p>
    <w:p w:rsidR="00000000" w:rsidDel="00000000" w:rsidP="00000000" w:rsidRDefault="00000000" w:rsidRPr="00000000" w14:paraId="0000012B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approvazione: _____________________________                         </w:t>
        <w:tab/>
        <w:t xml:space="preserve">             Firma presidente commissione valutatrice ___________________________________</w:t>
      </w:r>
    </w:p>
    <w:p w:rsidR="00000000" w:rsidDel="00000000" w:rsidP="00000000" w:rsidRDefault="00000000" w:rsidRPr="00000000" w14:paraId="0000012C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1906" w:w="16838" w:orient="landscape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left"/>
      <w:rPr>
        <w:rFonts w:ascii="Roboto" w:cs="Roboto" w:eastAsia="Roboto" w:hAnsi="Roboto"/>
        <w:color w:val="3c4043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Fonts w:ascii="Roboto" w:cs="Roboto" w:eastAsia="Roboto" w:hAnsi="Roboto"/>
        <w:color w:val="3c4043"/>
        <w:highlight w:val="white"/>
        <w:rtl w:val="0"/>
      </w:rPr>
      <w:t xml:space="preserve">Email: </w:t>
    </w:r>
    <w:hyperlink r:id="rId1">
      <w:r w:rsidDel="00000000" w:rsidR="00000000" w:rsidRPr="00000000">
        <w:rPr>
          <w:rFonts w:ascii="Roboto" w:cs="Roboto" w:eastAsia="Roboto" w:hAnsi="Roboto"/>
          <w:color w:val="0000ff"/>
          <w:highlight w:val="white"/>
          <w:u w:val="single"/>
          <w:rtl w:val="0"/>
        </w:rPr>
        <w:t xml:space="preserve">internationalstudents@unito.it</w:t>
      </w:r>
    </w:hyperlink>
    <w:r w:rsidDel="00000000" w:rsidR="00000000" w:rsidRPr="00000000">
      <w:rPr>
        <w:rFonts w:ascii="Roboto" w:cs="Roboto" w:eastAsia="Roboto" w:hAnsi="Roboto"/>
        <w:color w:val="1a73e8"/>
        <w:highlight w:val="white"/>
        <w:rtl w:val="0"/>
      </w:rPr>
      <w:t xml:space="preserve"> - </w:t>
    </w:r>
    <w:r w:rsidDel="00000000" w:rsidR="00000000" w:rsidRPr="00000000">
      <w:rPr>
        <w:rFonts w:ascii="Roboto" w:cs="Roboto" w:eastAsia="Roboto" w:hAnsi="Roboto"/>
        <w:color w:val="3c4043"/>
        <w:highlight w:val="white"/>
        <w:rtl w:val="0"/>
      </w:rPr>
      <w:t xml:space="preserve">Phone (+39) 011 6704452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7</w:t>
    </w:r>
  </w:p>
  <w:p w:rsidR="00000000" w:rsidDel="00000000" w:rsidP="00000000" w:rsidRDefault="00000000" w:rsidRPr="00000000" w14:paraId="000001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E">
    <w:pPr>
      <w:tabs>
        <w:tab w:val="center" w:leader="none" w:pos="4819"/>
        <w:tab w:val="right" w:leader="none" w:pos="9638"/>
      </w:tabs>
      <w:spacing w:after="240" w:before="240" w:lineRule="auto"/>
      <w:jc w:val="center"/>
      <w:rPr>
        <w:rFonts w:ascii="Georgia" w:cs="Georgia" w:eastAsia="Georgia" w:hAnsi="Georgia"/>
        <w:b w:val="1"/>
        <w:color w:val="5b5b5b"/>
        <w:sz w:val="18"/>
        <w:szCs w:val="18"/>
      </w:rPr>
    </w:pPr>
    <w:r w:rsidDel="00000000" w:rsidR="00000000" w:rsidRPr="00000000">
      <w:rPr>
        <w:rFonts w:ascii="Georgia" w:cs="Georgia" w:eastAsia="Georgia" w:hAnsi="Georgia"/>
        <w:b w:val="1"/>
        <w:color w:val="5b5b5b"/>
        <w:sz w:val="24"/>
        <w:szCs w:val="24"/>
      </w:rPr>
      <w:drawing>
        <wp:inline distB="114300" distT="114300" distL="114300" distR="114300">
          <wp:extent cx="2102550" cy="1137640"/>
          <wp:effectExtent b="0" l="0" r="0" 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02550" cy="11376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eorgia" w:cs="Georgia" w:eastAsia="Georgia" w:hAnsi="Georgia"/>
        <w:b w:val="1"/>
        <w:color w:val="5b5b5b"/>
        <w:sz w:val="24"/>
        <w:szCs w:val="24"/>
        <w:rtl w:val="0"/>
      </w:rPr>
      <w:br w:type="textWrapping"/>
      <w:t xml:space="preserve"> </w:t>
    </w:r>
    <w:r w:rsidDel="00000000" w:rsidR="00000000" w:rsidRPr="00000000">
      <w:rPr>
        <w:rFonts w:ascii="Georgia" w:cs="Georgia" w:eastAsia="Georgia" w:hAnsi="Georgia"/>
        <w:b w:val="1"/>
        <w:color w:val="5b5b5b"/>
        <w:sz w:val="18"/>
        <w:szCs w:val="18"/>
        <w:rtl w:val="0"/>
      </w:rPr>
      <w:t xml:space="preserve">Direzione Innovazione ed Internazionalizzazione</w:t>
    </w:r>
  </w:p>
  <w:p w:rsidR="00000000" w:rsidDel="00000000" w:rsidP="00000000" w:rsidRDefault="00000000" w:rsidRPr="00000000" w14:paraId="0000012F">
    <w:pPr>
      <w:tabs>
        <w:tab w:val="center" w:leader="none" w:pos="4819"/>
        <w:tab w:val="right" w:leader="none" w:pos="9638"/>
      </w:tabs>
      <w:spacing w:after="240" w:befor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i w:val="1"/>
        <w:color w:val="5b5b5b"/>
        <w:sz w:val="18"/>
        <w:szCs w:val="18"/>
        <w:rtl w:val="0"/>
      </w:rPr>
      <w:t xml:space="preserve">Area Internazionalizzazione -</w:t>
    </w:r>
    <w:r w:rsidDel="00000000" w:rsidR="00000000" w:rsidRPr="00000000">
      <w:rPr>
        <w:rFonts w:ascii="Georgia" w:cs="Georgia" w:eastAsia="Georgia" w:hAnsi="Georgia"/>
        <w:b w:val="1"/>
        <w:color w:val="5b5b5b"/>
        <w:sz w:val="18"/>
        <w:szCs w:val="18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b w:val="1"/>
        <w:i w:val="1"/>
        <w:color w:val="5b5b5b"/>
        <w:sz w:val="18"/>
        <w:szCs w:val="18"/>
        <w:rtl w:val="0"/>
      </w:rPr>
      <w:t xml:space="preserve">Sezione</w:t>
    </w:r>
    <w:r w:rsidDel="00000000" w:rsidR="00000000" w:rsidRPr="00000000">
      <w:rPr>
        <w:rFonts w:ascii="Georgia" w:cs="Georgia" w:eastAsia="Georgia" w:hAnsi="Georgia"/>
        <w:b w:val="1"/>
        <w:color w:val="5b5b5b"/>
        <w:sz w:val="18"/>
        <w:szCs w:val="18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b w:val="1"/>
        <w:i w:val="1"/>
        <w:color w:val="5b5b5b"/>
        <w:sz w:val="18"/>
        <w:szCs w:val="18"/>
        <w:rtl w:val="0"/>
      </w:rPr>
      <w:t xml:space="preserve">Studenti Internazionali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llegamentoipertestuale">
    <w:name w:val="Hyperlink"/>
    <w:basedOn w:val="Carpredefinitoparagrafo"/>
    <w:uiPriority w:val="99"/>
    <w:unhideWhenUsed w:val="1"/>
    <w:rsid w:val="005A2171"/>
    <w:rPr>
      <w:color w:val="0000ff" w:themeColor="hyperlink"/>
      <w:u w:val="single"/>
    </w:rPr>
  </w:style>
  <w:style w:type="character" w:styleId="UnresolvedMention1" w:customStyle="1">
    <w:name w:val="Unresolved Mention1"/>
    <w:basedOn w:val="Carpredefinitoparagrafo"/>
    <w:uiPriority w:val="99"/>
    <w:semiHidden w:val="1"/>
    <w:unhideWhenUsed w:val="1"/>
    <w:rsid w:val="005A2171"/>
    <w:rPr>
      <w:color w:val="605e5c"/>
      <w:shd w:color="auto" w:fill="e1dfdd" w:val="clear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8F54D5"/>
    <w:rPr>
      <w:sz w:val="21"/>
      <w:szCs w:val="21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8F54D5"/>
    <w:pPr>
      <w:jc w:val="left"/>
    </w:p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8F54D5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8F54D5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8F54D5"/>
    <w:rPr>
      <w:b w:val="1"/>
      <w:bCs w:val="1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F54D5"/>
    <w:rPr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F54D5"/>
    <w:rPr>
      <w:sz w:val="18"/>
      <w:szCs w:val="18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Enfasigrassetto">
    <w:name w:val="Strong"/>
    <w:basedOn w:val="Carpredefinitoparagrafo"/>
    <w:uiPriority w:val="22"/>
    <w:qFormat w:val="1"/>
    <w:rsid w:val="006E07C1"/>
    <w:rPr>
      <w:b w:val="1"/>
      <w:bCs w:val="1"/>
    </w:rPr>
  </w:style>
  <w:style w:type="character" w:styleId="caps" w:customStyle="1">
    <w:name w:val="caps"/>
    <w:basedOn w:val="Carpredefinitoparagrafo"/>
    <w:rsid w:val="006E07C1"/>
  </w:style>
  <w:style w:type="paragraph" w:styleId="NormaleWeb">
    <w:name w:val="Normal (Web)"/>
    <w:basedOn w:val="Normale"/>
    <w:uiPriority w:val="99"/>
    <w:unhideWhenUsed w:val="1"/>
    <w:rsid w:val="004B0015"/>
    <w:pPr>
      <w:widowControl w:val="1"/>
      <w:spacing w:after="100" w:afterAutospacing="1" w:before="100" w:beforeAutospacing="1"/>
      <w:jc w:val="left"/>
    </w:pPr>
    <w:rPr>
      <w:rFonts w:ascii="SimSun" w:cs="SimSun" w:eastAsia="SimSun" w:hAnsi="SimSu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A708C9"/>
    <w:rPr>
      <w:color w:val="605e5c"/>
      <w:shd w:color="auto" w:fill="e1dfdd" w:val="clear"/>
    </w:rPr>
  </w:style>
  <w:style w:type="paragraph" w:styleId="Intestazione">
    <w:name w:val="header"/>
    <w:basedOn w:val="Normale"/>
    <w:link w:val="IntestazioneCarattere"/>
    <w:uiPriority w:val="99"/>
    <w:unhideWhenUsed w:val="1"/>
    <w:rsid w:val="00B23B3B"/>
    <w:pPr>
      <w:pBdr>
        <w:bottom w:color="auto" w:space="1" w:sz="6" w:val="single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23B3B"/>
    <w:rPr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 w:val="1"/>
    <w:rsid w:val="00B23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23B3B"/>
    <w:rPr>
      <w:sz w:val="18"/>
      <w:szCs w:val="18"/>
    </w:rPr>
  </w:style>
  <w:style w:type="paragraph" w:styleId="Paragrafoelenco">
    <w:name w:val="List Paragraph"/>
    <w:basedOn w:val="Normale"/>
    <w:uiPriority w:val="34"/>
    <w:qFormat w:val="1"/>
    <w:rsid w:val="00254988"/>
    <w:pPr>
      <w:ind w:left="720"/>
      <w:contextualSpacing w:val="1"/>
    </w:pPr>
  </w:style>
  <w:style w:type="paragraph" w:styleId="CarattereCarattere" w:customStyle="1">
    <w:name w:val="Carattere Carattere"/>
    <w:basedOn w:val="Normale"/>
    <w:rsid w:val="00BF2F7D"/>
    <w:pPr>
      <w:widowControl w:val="1"/>
      <w:spacing w:after="160" w:line="240" w:lineRule="exact"/>
      <w:jc w:val="left"/>
    </w:pPr>
    <w:rPr>
      <w:rFonts w:ascii="Verdana" w:cs="Times New Roman" w:eastAsia="Times New Roman" w:hAnsi="Verdana"/>
      <w:sz w:val="20"/>
      <w:szCs w:val="20"/>
      <w:lang w:eastAsia="en-US"/>
    </w:rPr>
  </w:style>
  <w:style w:type="paragraph" w:styleId="Didascalia">
    <w:name w:val="caption"/>
    <w:basedOn w:val="Normale"/>
    <w:next w:val="Normale"/>
    <w:qFormat w:val="1"/>
    <w:rsid w:val="00BF2F7D"/>
    <w:pPr>
      <w:widowControl w:val="1"/>
      <w:jc w:val="center"/>
    </w:pPr>
    <w:rPr>
      <w:rFonts w:ascii="Times New Roman" w:cs="Times New Roman" w:eastAsia="Times New Roman" w:hAnsi="Times New Roman"/>
      <w:sz w:val="28"/>
      <w:szCs w:val="20"/>
      <w:lang w:eastAsia="it-IT" w:val="it-IT"/>
    </w:rPr>
  </w:style>
  <w:style w:type="table" w:styleId="Grigliatabella">
    <w:name w:val="Table Grid"/>
    <w:basedOn w:val="Tabellanormale"/>
    <w:uiPriority w:val="39"/>
    <w:rsid w:val="00BF2F7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unito.it/ricerca-insegnamenti" TargetMode="External"/><Relationship Id="rId10" Type="http://schemas.openxmlformats.org/officeDocument/2006/relationships/hyperlink" Target="about:blank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nito.it/ricerca-insegnamenti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usernamestudente@edu.unito.it" TargetMode="External"/><Relationship Id="rId8" Type="http://schemas.openxmlformats.org/officeDocument/2006/relationships/hyperlink" Target="https://www.unito.i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ternationalstudents@unito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SSRV+tFEQabRtGUQjfNJOU0Gg==">CgMxLjAyCWguM3pueXNoNzgAciExaC1ONjdlUFJaSDJNc1dNVGxEVlhGMUcyc3lwUjlzWXQ=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2022-01-20T15:40:00Z</dcterms:created>
  <dc:creator>tytec</dc:creator>
</cp:coreProperties>
</file>