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D5793" w14:textId="77777777" w:rsidR="00BE5DE0" w:rsidRPr="00FB10CF" w:rsidRDefault="00BE5DE0" w:rsidP="00135E03">
      <w:pPr>
        <w:jc w:val="both"/>
        <w:rPr>
          <w:rFonts w:ascii="Garamond" w:hAnsi="Garamond" w:cstheme="minorHAnsi"/>
          <w:b/>
          <w:caps/>
          <w:color w:val="000000" w:themeColor="text1"/>
          <w:sz w:val="22"/>
          <w:szCs w:val="22"/>
          <w:lang w:val="fr-FR"/>
        </w:rPr>
      </w:pPr>
    </w:p>
    <w:p w14:paraId="63BD8BCE" w14:textId="2B68CC2B" w:rsidR="004D5663" w:rsidRDefault="006B2599" w:rsidP="00135E03">
      <w:pPr>
        <w:jc w:val="both"/>
        <w:rPr>
          <w:rFonts w:ascii="Garamond" w:hAnsi="Garamond" w:cstheme="minorHAnsi"/>
          <w:b/>
          <w:caps/>
          <w:color w:val="000000" w:themeColor="text1"/>
          <w:sz w:val="22"/>
          <w:szCs w:val="22"/>
          <w:lang w:val="fr-FR"/>
        </w:rPr>
      </w:pPr>
      <w:r w:rsidRPr="00FB10CF">
        <w:rPr>
          <w:rFonts w:ascii="Garamond" w:hAnsi="Garamond" w:cstheme="minorHAnsi"/>
          <w:b/>
          <w:caps/>
          <w:color w:val="000000" w:themeColor="text1"/>
          <w:sz w:val="22"/>
          <w:szCs w:val="22"/>
          <w:lang w:val="fr-FR"/>
        </w:rPr>
        <w:t>Anna Maria Marras</w:t>
      </w:r>
    </w:p>
    <w:p w14:paraId="401477EB" w14:textId="3DD36B01" w:rsidR="00A06FD6" w:rsidRPr="00FB10CF" w:rsidRDefault="00A06FD6" w:rsidP="00135E03">
      <w:pPr>
        <w:jc w:val="both"/>
        <w:rPr>
          <w:rFonts w:ascii="Garamond" w:hAnsi="Garamond" w:cstheme="minorHAnsi"/>
          <w:caps/>
          <w:color w:val="000000" w:themeColor="text1"/>
          <w:sz w:val="22"/>
          <w:szCs w:val="22"/>
          <w:lang w:val="fr-FR"/>
        </w:rPr>
      </w:pPr>
    </w:p>
    <w:p w14:paraId="79A945D5" w14:textId="0ED2E5D5" w:rsidR="004D5663" w:rsidRDefault="00000000" w:rsidP="00135E03">
      <w:pPr>
        <w:jc w:val="both"/>
        <w:rPr>
          <w:rFonts w:ascii="Garamond" w:hAnsi="Garamond" w:cstheme="minorHAnsi"/>
          <w:i/>
          <w:color w:val="000000" w:themeColor="text1"/>
          <w:sz w:val="22"/>
          <w:szCs w:val="22"/>
          <w:lang w:val="fr-BE"/>
        </w:rPr>
      </w:pPr>
      <w:hyperlink r:id="rId5" w:history="1">
        <w:r w:rsidR="00AC13B2" w:rsidRPr="005648F2">
          <w:rPr>
            <w:rStyle w:val="Collegamentoipertestuale"/>
            <w:rFonts w:ascii="Garamond" w:hAnsi="Garamond" w:cstheme="minorHAnsi"/>
            <w:i/>
            <w:sz w:val="22"/>
            <w:szCs w:val="22"/>
            <w:lang w:val="fr-BE"/>
          </w:rPr>
          <w:t>annamaria.marras@unito.it</w:t>
        </w:r>
      </w:hyperlink>
    </w:p>
    <w:p w14:paraId="3AA5522B" w14:textId="77777777" w:rsidR="00AC13B2" w:rsidRDefault="00AC13B2" w:rsidP="00135E03">
      <w:pPr>
        <w:jc w:val="both"/>
        <w:rPr>
          <w:rFonts w:ascii="Garamond" w:hAnsi="Garamond" w:cstheme="minorHAnsi"/>
          <w:i/>
          <w:color w:val="000000" w:themeColor="text1"/>
          <w:sz w:val="22"/>
          <w:szCs w:val="22"/>
          <w:lang w:val="fr-BE"/>
        </w:rPr>
      </w:pPr>
    </w:p>
    <w:p w14:paraId="1EDB2A1E" w14:textId="756C149E" w:rsidR="00100140" w:rsidRPr="00AC13B2" w:rsidRDefault="00AC13B2" w:rsidP="00135E03">
      <w:pPr>
        <w:widowControl w:val="0"/>
        <w:autoSpaceDE w:val="0"/>
        <w:autoSpaceDN w:val="0"/>
        <w:adjustRightInd w:val="0"/>
        <w:jc w:val="both"/>
        <w:rPr>
          <w:rFonts w:ascii="Garamond" w:hAnsi="Garamond" w:cstheme="minorHAnsi"/>
          <w:b/>
          <w:bCs/>
          <w:color w:val="000000" w:themeColor="text1"/>
          <w:w w:val="102"/>
          <w:sz w:val="22"/>
          <w:szCs w:val="22"/>
          <w:lang w:val="fr-BE"/>
        </w:rPr>
      </w:pPr>
      <w:r w:rsidRPr="00AC13B2">
        <w:rPr>
          <w:rFonts w:ascii="Garamond" w:hAnsi="Garamond"/>
        </w:rPr>
        <w:t>M-STO/08 ARCHIVISTICA, BIBLIOGRAFIA E BIBLIOTECONOMIA</w:t>
      </w:r>
    </w:p>
    <w:p w14:paraId="0A3121CB" w14:textId="77777777" w:rsidR="00AE2A97" w:rsidRPr="00FB10CF" w:rsidRDefault="00AE2A97" w:rsidP="00135E03">
      <w:pPr>
        <w:widowControl w:val="0"/>
        <w:autoSpaceDE w:val="0"/>
        <w:autoSpaceDN w:val="0"/>
        <w:adjustRightInd w:val="0"/>
        <w:ind w:right="-20"/>
        <w:jc w:val="both"/>
        <w:rPr>
          <w:rFonts w:ascii="Garamond" w:hAnsi="Garamond" w:cstheme="minorHAnsi"/>
          <w:b/>
          <w:bCs/>
          <w:color w:val="000000" w:themeColor="text1"/>
          <w:w w:val="102"/>
          <w:sz w:val="22"/>
          <w:szCs w:val="22"/>
        </w:rPr>
      </w:pPr>
    </w:p>
    <w:p w14:paraId="3353F197" w14:textId="77777777" w:rsidR="00AE2A97" w:rsidRDefault="00AE2A97" w:rsidP="00AE2A97">
      <w:pPr>
        <w:widowControl w:val="0"/>
        <w:autoSpaceDE w:val="0"/>
        <w:autoSpaceDN w:val="0"/>
        <w:adjustRightInd w:val="0"/>
        <w:ind w:right="-20"/>
        <w:jc w:val="both"/>
        <w:rPr>
          <w:rFonts w:ascii="Garamond" w:hAnsi="Garamond" w:cstheme="minorHAnsi"/>
          <w:color w:val="000000" w:themeColor="text1"/>
          <w:sz w:val="22"/>
          <w:szCs w:val="22"/>
        </w:rPr>
      </w:pPr>
      <w:r>
        <w:rPr>
          <w:rFonts w:ascii="Garamond" w:hAnsi="Garamond" w:cstheme="minorHAnsi"/>
          <w:b/>
          <w:color w:val="000000" w:themeColor="text1"/>
          <w:sz w:val="22"/>
          <w:szCs w:val="22"/>
        </w:rPr>
        <w:t xml:space="preserve">2006 - </w:t>
      </w:r>
      <w:r w:rsidRPr="00FB10CF">
        <w:rPr>
          <w:rFonts w:ascii="Garamond" w:hAnsi="Garamond" w:cstheme="minorHAnsi"/>
          <w:b/>
          <w:color w:val="000000" w:themeColor="text1"/>
          <w:sz w:val="22"/>
          <w:szCs w:val="22"/>
        </w:rPr>
        <w:t>20</w:t>
      </w:r>
      <w:r>
        <w:rPr>
          <w:rFonts w:ascii="Garamond" w:hAnsi="Garamond" w:cstheme="minorHAnsi"/>
          <w:b/>
          <w:color w:val="000000" w:themeColor="text1"/>
          <w:sz w:val="22"/>
          <w:szCs w:val="22"/>
        </w:rPr>
        <w:t>09</w:t>
      </w:r>
      <w:r w:rsidRPr="00FB10CF">
        <w:rPr>
          <w:rFonts w:ascii="Garamond" w:hAnsi="Garamond" w:cstheme="minorHAnsi"/>
          <w:color w:val="000000" w:themeColor="text1"/>
          <w:sz w:val="22"/>
          <w:szCs w:val="22"/>
        </w:rPr>
        <w:t xml:space="preserve"> Dottorato di ricerca in </w:t>
      </w:r>
      <w:r>
        <w:rPr>
          <w:rFonts w:ascii="Garamond" w:hAnsi="Garamond" w:cstheme="minorHAnsi"/>
          <w:color w:val="000000" w:themeColor="text1"/>
          <w:sz w:val="22"/>
          <w:szCs w:val="22"/>
        </w:rPr>
        <w:t xml:space="preserve">“Storia, </w:t>
      </w:r>
      <w:r w:rsidRPr="00FB10CF">
        <w:rPr>
          <w:rFonts w:ascii="Garamond" w:hAnsi="Garamond" w:cstheme="minorHAnsi"/>
          <w:color w:val="000000" w:themeColor="text1"/>
          <w:sz w:val="22"/>
          <w:szCs w:val="22"/>
        </w:rPr>
        <w:t>archeologia</w:t>
      </w:r>
      <w:r>
        <w:rPr>
          <w:rFonts w:ascii="Garamond" w:hAnsi="Garamond" w:cstheme="minorHAnsi"/>
          <w:color w:val="000000" w:themeColor="text1"/>
          <w:sz w:val="22"/>
          <w:szCs w:val="22"/>
        </w:rPr>
        <w:t xml:space="preserve"> e antropologia del mondo antico”22° ciclo,</w:t>
      </w:r>
      <w:r w:rsidRPr="00FB10CF">
        <w:rPr>
          <w:rFonts w:ascii="Garamond" w:hAnsi="Garamond" w:cstheme="minorHAnsi"/>
          <w:color w:val="000000" w:themeColor="text1"/>
          <w:sz w:val="22"/>
          <w:szCs w:val="22"/>
        </w:rPr>
        <w:t xml:space="preserve"> Università degli Studi di Siena, Italia.</w:t>
      </w:r>
    </w:p>
    <w:p w14:paraId="320E3766" w14:textId="73CAC7CB" w:rsidR="00A800BF" w:rsidRPr="00EB789A" w:rsidRDefault="00AE2A97" w:rsidP="00AE2A97">
      <w:pPr>
        <w:rPr>
          <w:rFonts w:ascii="Garamond" w:hAnsi="Garamond"/>
          <w:i/>
          <w:iCs/>
          <w:sz w:val="22"/>
          <w:szCs w:val="22"/>
        </w:rPr>
      </w:pPr>
      <w:proofErr w:type="spellStart"/>
      <w:r w:rsidRPr="00EB789A">
        <w:rPr>
          <w:rFonts w:ascii="Garamond" w:hAnsi="Garamond"/>
          <w:i/>
          <w:iCs/>
          <w:color w:val="000000"/>
          <w:sz w:val="22"/>
          <w:szCs w:val="22"/>
          <w:shd w:val="clear" w:color="auto" w:fill="FFFFFF"/>
        </w:rPr>
        <w:t>Topographia</w:t>
      </w:r>
      <w:proofErr w:type="spellEnd"/>
      <w:r w:rsidRPr="00EB789A">
        <w:rPr>
          <w:rFonts w:ascii="Garamond" w:hAnsi="Garamond"/>
          <w:i/>
          <w:iCs/>
          <w:color w:val="000000"/>
          <w:sz w:val="22"/>
          <w:szCs w:val="22"/>
          <w:shd w:val="clear" w:color="auto" w:fill="FFFFFF"/>
        </w:rPr>
        <w:t xml:space="preserve"> e </w:t>
      </w:r>
      <w:proofErr w:type="spellStart"/>
      <w:r w:rsidRPr="00EB789A">
        <w:rPr>
          <w:rFonts w:ascii="Garamond" w:hAnsi="Garamond"/>
          <w:i/>
          <w:iCs/>
          <w:color w:val="000000"/>
          <w:sz w:val="22"/>
          <w:szCs w:val="22"/>
          <w:shd w:val="clear" w:color="auto" w:fill="FFFFFF"/>
        </w:rPr>
        <w:t>topothesia</w:t>
      </w:r>
      <w:proofErr w:type="spellEnd"/>
      <w:r w:rsidRPr="00EB789A">
        <w:rPr>
          <w:rFonts w:ascii="Garamond" w:hAnsi="Garamond"/>
          <w:i/>
          <w:iCs/>
          <w:color w:val="000000"/>
          <w:sz w:val="22"/>
          <w:szCs w:val="22"/>
          <w:shd w:val="clear" w:color="auto" w:fill="FFFFFF"/>
        </w:rPr>
        <w:t>: dialogo diacronico su uno spazio rurale nella campagna dell'alto Tell tunisino tra geografia e archeologia</w:t>
      </w:r>
      <w:r>
        <w:rPr>
          <w:rFonts w:ascii="Garamond" w:hAnsi="Garamond"/>
          <w:i/>
          <w:iCs/>
          <w:color w:val="000000"/>
          <w:sz w:val="22"/>
          <w:szCs w:val="22"/>
          <w:shd w:val="clear" w:color="auto" w:fill="FFFFFF"/>
        </w:rPr>
        <w:t xml:space="preserve">, </w:t>
      </w:r>
      <w:r w:rsidRPr="00EB789A">
        <w:rPr>
          <w:rFonts w:ascii="Garamond" w:hAnsi="Garamond"/>
          <w:color w:val="000000"/>
          <w:sz w:val="22"/>
          <w:szCs w:val="22"/>
          <w:shd w:val="clear" w:color="auto" w:fill="FFFFFF"/>
        </w:rPr>
        <w:t>tesi discussa il</w:t>
      </w:r>
      <w:r>
        <w:rPr>
          <w:rFonts w:ascii="Garamond" w:hAnsi="Garamond"/>
          <w:i/>
          <w:iCs/>
          <w:color w:val="000000"/>
          <w:sz w:val="22"/>
          <w:szCs w:val="22"/>
          <w:shd w:val="clear" w:color="auto" w:fill="FFFFFF"/>
        </w:rPr>
        <w:t xml:space="preserve"> </w:t>
      </w:r>
      <w:r>
        <w:rPr>
          <w:rFonts w:ascii="Garamond" w:hAnsi="Garamond" w:cstheme="minorHAnsi"/>
          <w:color w:val="000000" w:themeColor="text1"/>
          <w:sz w:val="22"/>
          <w:szCs w:val="22"/>
        </w:rPr>
        <w:t xml:space="preserve">13/05/2010, </w:t>
      </w:r>
      <w:r w:rsidRPr="00FB10CF">
        <w:rPr>
          <w:rFonts w:ascii="Garamond" w:hAnsi="Garamond" w:cstheme="minorHAnsi"/>
          <w:color w:val="000000" w:themeColor="text1"/>
          <w:sz w:val="22"/>
          <w:szCs w:val="22"/>
        </w:rPr>
        <w:t xml:space="preserve">Università degli Studi di Siena, </w:t>
      </w:r>
      <w:r>
        <w:rPr>
          <w:rFonts w:ascii="Garamond" w:hAnsi="Garamond" w:cstheme="minorHAnsi"/>
          <w:color w:val="000000" w:themeColor="text1"/>
          <w:sz w:val="22"/>
          <w:szCs w:val="22"/>
        </w:rPr>
        <w:t xml:space="preserve">Siena, </w:t>
      </w:r>
      <w:r w:rsidRPr="00FB10CF">
        <w:rPr>
          <w:rFonts w:ascii="Garamond" w:hAnsi="Garamond" w:cstheme="minorHAnsi"/>
          <w:color w:val="000000" w:themeColor="text1"/>
          <w:sz w:val="22"/>
          <w:szCs w:val="22"/>
        </w:rPr>
        <w:t>Ita</w:t>
      </w:r>
      <w:r>
        <w:rPr>
          <w:rFonts w:ascii="Garamond" w:hAnsi="Garamond" w:cstheme="minorHAnsi"/>
          <w:color w:val="000000" w:themeColor="text1"/>
          <w:sz w:val="22"/>
          <w:szCs w:val="22"/>
        </w:rPr>
        <w:t>lia.</w:t>
      </w:r>
    </w:p>
    <w:p w14:paraId="11373AAE" w14:textId="77777777" w:rsidR="00AE2A97" w:rsidRDefault="00AE2A97" w:rsidP="00AE2A97">
      <w:pPr>
        <w:rPr>
          <w:rFonts w:ascii="Garamond" w:hAnsi="Garamond" w:cstheme="minorHAnsi"/>
          <w:color w:val="000000" w:themeColor="text1"/>
          <w:sz w:val="22"/>
          <w:szCs w:val="22"/>
        </w:rPr>
      </w:pPr>
      <w:r>
        <w:rPr>
          <w:rFonts w:ascii="Garamond" w:hAnsi="Garamond" w:cstheme="minorHAnsi"/>
          <w:b/>
          <w:bCs/>
          <w:color w:val="000000" w:themeColor="text1"/>
          <w:sz w:val="22"/>
          <w:szCs w:val="22"/>
        </w:rPr>
        <w:t xml:space="preserve">2006 - </w:t>
      </w:r>
      <w:r w:rsidRPr="00FB10CF">
        <w:rPr>
          <w:rFonts w:ascii="Garamond" w:hAnsi="Garamond" w:cstheme="minorHAnsi"/>
          <w:b/>
          <w:bCs/>
          <w:color w:val="000000" w:themeColor="text1"/>
          <w:sz w:val="22"/>
          <w:szCs w:val="22"/>
        </w:rPr>
        <w:t xml:space="preserve">2008 </w:t>
      </w:r>
      <w:r w:rsidRPr="00FB10CF">
        <w:rPr>
          <w:rFonts w:ascii="Garamond" w:hAnsi="Garamond" w:cstheme="minorHAnsi"/>
          <w:color w:val="000000" w:themeColor="text1"/>
          <w:sz w:val="22"/>
          <w:szCs w:val="22"/>
        </w:rPr>
        <w:t xml:space="preserve">Master </w:t>
      </w:r>
      <w:r>
        <w:rPr>
          <w:rFonts w:ascii="Garamond" w:hAnsi="Garamond" w:cstheme="minorHAnsi"/>
          <w:color w:val="000000" w:themeColor="text1"/>
          <w:sz w:val="22"/>
          <w:szCs w:val="22"/>
        </w:rPr>
        <w:t xml:space="preserve">di II livello </w:t>
      </w:r>
      <w:r w:rsidRPr="00FB10CF">
        <w:rPr>
          <w:rFonts w:ascii="Garamond" w:hAnsi="Garamond" w:cstheme="minorHAnsi"/>
          <w:color w:val="000000" w:themeColor="text1"/>
          <w:sz w:val="22"/>
          <w:szCs w:val="22"/>
        </w:rPr>
        <w:t xml:space="preserve">in </w:t>
      </w:r>
      <w:proofErr w:type="spellStart"/>
      <w:r w:rsidRPr="00FB10CF">
        <w:rPr>
          <w:rFonts w:ascii="Garamond" w:hAnsi="Garamond" w:cstheme="minorHAnsi"/>
          <w:color w:val="000000" w:themeColor="text1"/>
          <w:sz w:val="22"/>
          <w:szCs w:val="22"/>
        </w:rPr>
        <w:t>Geotecnologie</w:t>
      </w:r>
      <w:proofErr w:type="spellEnd"/>
      <w:r w:rsidRPr="00FB10CF">
        <w:rPr>
          <w:rFonts w:ascii="Garamond" w:hAnsi="Garamond" w:cstheme="minorHAnsi"/>
          <w:color w:val="000000" w:themeColor="text1"/>
          <w:sz w:val="22"/>
          <w:szCs w:val="22"/>
        </w:rPr>
        <w:t xml:space="preserve"> per l’archeologia, Centro di </w:t>
      </w:r>
      <w:proofErr w:type="spellStart"/>
      <w:r w:rsidRPr="00FB10CF">
        <w:rPr>
          <w:rFonts w:ascii="Garamond" w:hAnsi="Garamond" w:cstheme="minorHAnsi"/>
          <w:color w:val="000000" w:themeColor="text1"/>
          <w:sz w:val="22"/>
          <w:szCs w:val="22"/>
        </w:rPr>
        <w:t>Geotecnologie</w:t>
      </w:r>
      <w:proofErr w:type="spellEnd"/>
      <w:r w:rsidRPr="00FB10CF">
        <w:rPr>
          <w:rFonts w:ascii="Garamond" w:hAnsi="Garamond" w:cstheme="minorHAnsi"/>
          <w:color w:val="000000" w:themeColor="text1"/>
          <w:sz w:val="22"/>
          <w:szCs w:val="22"/>
        </w:rPr>
        <w:t>, Università degli Studi di Siena.</w:t>
      </w:r>
      <w:r>
        <w:rPr>
          <w:rFonts w:ascii="Garamond" w:hAnsi="Garamond" w:cstheme="minorHAnsi"/>
          <w:color w:val="000000" w:themeColor="text1"/>
          <w:sz w:val="22"/>
          <w:szCs w:val="22"/>
        </w:rPr>
        <w:t xml:space="preserve"> </w:t>
      </w:r>
    </w:p>
    <w:p w14:paraId="0ED2CD9A" w14:textId="77777777" w:rsidR="00AE2A97" w:rsidRDefault="00AE2A97" w:rsidP="00AE2A97">
      <w:pPr>
        <w:rPr>
          <w:rFonts w:ascii="Garamond" w:hAnsi="Garamond" w:cstheme="minorHAnsi"/>
          <w:color w:val="000000" w:themeColor="text1"/>
          <w:sz w:val="22"/>
          <w:szCs w:val="22"/>
        </w:rPr>
      </w:pPr>
      <w:r w:rsidRPr="005142C8">
        <w:rPr>
          <w:rFonts w:ascii="Garamond" w:hAnsi="Garamond"/>
          <w:i/>
          <w:iCs/>
          <w:color w:val="000000"/>
          <w:sz w:val="22"/>
          <w:szCs w:val="22"/>
          <w:shd w:val="clear" w:color="auto" w:fill="FFFFFF"/>
        </w:rPr>
        <w:t>L’Accademia di Villa Adriana: rilettura delle piante storiche attraverso le indagini geoelettriche</w:t>
      </w:r>
      <w:r>
        <w:rPr>
          <w:rFonts w:ascii="Garamond" w:hAnsi="Garamond"/>
          <w:i/>
          <w:iCs/>
          <w:color w:val="000000"/>
          <w:sz w:val="22"/>
          <w:szCs w:val="22"/>
          <w:shd w:val="clear" w:color="auto" w:fill="FFFFFF"/>
        </w:rPr>
        <w:t>,</w:t>
      </w:r>
      <w:r>
        <w:rPr>
          <w:rFonts w:ascii="Garamond" w:hAnsi="Garamond"/>
          <w:i/>
          <w:iCs/>
          <w:sz w:val="22"/>
          <w:szCs w:val="22"/>
        </w:rPr>
        <w:t xml:space="preserve"> </w:t>
      </w:r>
      <w:r w:rsidRPr="005142C8">
        <w:rPr>
          <w:rFonts w:ascii="Garamond" w:hAnsi="Garamond"/>
          <w:sz w:val="22"/>
          <w:szCs w:val="22"/>
        </w:rPr>
        <w:t>tesi</w:t>
      </w:r>
      <w:r>
        <w:rPr>
          <w:rFonts w:ascii="Garamond" w:hAnsi="Garamond"/>
          <w:i/>
          <w:iCs/>
          <w:sz w:val="22"/>
          <w:szCs w:val="22"/>
        </w:rPr>
        <w:t xml:space="preserve"> </w:t>
      </w:r>
      <w:r>
        <w:rPr>
          <w:rFonts w:ascii="Garamond" w:hAnsi="Garamond" w:cstheme="minorHAnsi"/>
          <w:color w:val="000000" w:themeColor="text1"/>
          <w:sz w:val="22"/>
          <w:szCs w:val="22"/>
        </w:rPr>
        <w:t xml:space="preserve">discussa il 12/04/2008, </w:t>
      </w:r>
      <w:r w:rsidRPr="00FB10CF">
        <w:rPr>
          <w:rFonts w:ascii="Garamond" w:hAnsi="Garamond" w:cstheme="minorHAnsi"/>
          <w:color w:val="000000" w:themeColor="text1"/>
          <w:sz w:val="22"/>
          <w:szCs w:val="22"/>
        </w:rPr>
        <w:t xml:space="preserve">Centro di </w:t>
      </w:r>
      <w:proofErr w:type="spellStart"/>
      <w:r w:rsidRPr="00FB10CF">
        <w:rPr>
          <w:rFonts w:ascii="Garamond" w:hAnsi="Garamond" w:cstheme="minorHAnsi"/>
          <w:color w:val="000000" w:themeColor="text1"/>
          <w:sz w:val="22"/>
          <w:szCs w:val="22"/>
        </w:rPr>
        <w:t>Geotecnologie</w:t>
      </w:r>
      <w:proofErr w:type="spellEnd"/>
      <w:r w:rsidRPr="00FB10CF">
        <w:rPr>
          <w:rFonts w:ascii="Garamond" w:hAnsi="Garamond" w:cstheme="minorHAnsi"/>
          <w:color w:val="000000" w:themeColor="text1"/>
          <w:sz w:val="22"/>
          <w:szCs w:val="22"/>
        </w:rPr>
        <w:t>, Università degli Studi di Siena</w:t>
      </w:r>
      <w:r>
        <w:rPr>
          <w:rFonts w:ascii="Garamond" w:hAnsi="Garamond" w:cstheme="minorHAnsi"/>
          <w:color w:val="000000" w:themeColor="text1"/>
          <w:sz w:val="22"/>
          <w:szCs w:val="22"/>
        </w:rPr>
        <w:t>, San Giovanni Valdarno.</w:t>
      </w:r>
    </w:p>
    <w:p w14:paraId="7DF5673D" w14:textId="77777777" w:rsidR="00AE2A97" w:rsidRDefault="00AE2A97" w:rsidP="00AE2A97">
      <w:pPr>
        <w:widowControl w:val="0"/>
        <w:autoSpaceDE w:val="0"/>
        <w:autoSpaceDN w:val="0"/>
        <w:adjustRightInd w:val="0"/>
        <w:ind w:right="-20"/>
        <w:jc w:val="both"/>
        <w:rPr>
          <w:rFonts w:ascii="Garamond" w:hAnsi="Garamond" w:cstheme="minorHAnsi"/>
          <w:color w:val="000000" w:themeColor="text1"/>
          <w:sz w:val="22"/>
          <w:szCs w:val="22"/>
        </w:rPr>
      </w:pPr>
      <w:r>
        <w:rPr>
          <w:rFonts w:ascii="Garamond" w:hAnsi="Garamond" w:cstheme="minorHAnsi"/>
          <w:b/>
          <w:bCs/>
          <w:color w:val="000000" w:themeColor="text1"/>
          <w:sz w:val="22"/>
          <w:szCs w:val="22"/>
        </w:rPr>
        <w:t xml:space="preserve">2000 - </w:t>
      </w:r>
      <w:r w:rsidRPr="00FB10CF">
        <w:rPr>
          <w:rFonts w:ascii="Garamond" w:hAnsi="Garamond" w:cstheme="minorHAnsi"/>
          <w:b/>
          <w:bCs/>
          <w:color w:val="000000" w:themeColor="text1"/>
          <w:sz w:val="22"/>
          <w:szCs w:val="22"/>
        </w:rPr>
        <w:t xml:space="preserve">2006 </w:t>
      </w:r>
      <w:r w:rsidRPr="00FB10CF">
        <w:rPr>
          <w:rFonts w:ascii="Garamond" w:hAnsi="Garamond" w:cstheme="minorHAnsi"/>
          <w:color w:val="000000" w:themeColor="text1"/>
          <w:sz w:val="22"/>
          <w:szCs w:val="22"/>
        </w:rPr>
        <w:t>Laurea in Lettere, Università degli Studi di Trento, Italia.</w:t>
      </w:r>
      <w:r>
        <w:rPr>
          <w:rFonts w:ascii="Garamond" w:hAnsi="Garamond" w:cstheme="minorHAnsi"/>
          <w:color w:val="000000" w:themeColor="text1"/>
          <w:sz w:val="22"/>
          <w:szCs w:val="22"/>
        </w:rPr>
        <w:t xml:space="preserve"> </w:t>
      </w:r>
    </w:p>
    <w:p w14:paraId="4A869907" w14:textId="77777777" w:rsidR="00AE2A97" w:rsidRDefault="00AE2A97" w:rsidP="00AE2A97">
      <w:pPr>
        <w:widowControl w:val="0"/>
        <w:autoSpaceDE w:val="0"/>
        <w:autoSpaceDN w:val="0"/>
        <w:adjustRightInd w:val="0"/>
        <w:ind w:right="-20"/>
        <w:jc w:val="both"/>
        <w:rPr>
          <w:rFonts w:ascii="Garamond" w:hAnsi="Garamond" w:cstheme="minorHAnsi"/>
          <w:color w:val="000000" w:themeColor="text1"/>
          <w:sz w:val="22"/>
          <w:szCs w:val="22"/>
        </w:rPr>
      </w:pPr>
      <w:r w:rsidRPr="005142C8">
        <w:rPr>
          <w:rFonts w:ascii="Garamond" w:hAnsi="Garamond" w:cstheme="minorHAnsi"/>
          <w:i/>
          <w:iCs/>
          <w:color w:val="000000" w:themeColor="text1"/>
          <w:sz w:val="22"/>
          <w:szCs w:val="22"/>
        </w:rPr>
        <w:t xml:space="preserve">Epigrafia e paesaggio, interpretazione del territorio rurale della città di </w:t>
      </w:r>
      <w:proofErr w:type="spellStart"/>
      <w:r w:rsidRPr="005142C8">
        <w:rPr>
          <w:rFonts w:ascii="Garamond" w:hAnsi="Garamond" w:cstheme="minorHAnsi"/>
          <w:i/>
          <w:iCs/>
          <w:color w:val="000000" w:themeColor="text1"/>
          <w:sz w:val="22"/>
          <w:szCs w:val="22"/>
        </w:rPr>
        <w:t>Dougga</w:t>
      </w:r>
      <w:proofErr w:type="spellEnd"/>
      <w:r w:rsidRPr="005142C8">
        <w:rPr>
          <w:rFonts w:ascii="Garamond" w:hAnsi="Garamond" w:cstheme="minorHAnsi"/>
          <w:i/>
          <w:iCs/>
          <w:color w:val="000000" w:themeColor="text1"/>
          <w:sz w:val="22"/>
          <w:szCs w:val="22"/>
        </w:rPr>
        <w:t xml:space="preserve"> attraverso il contesto epigrafico</w:t>
      </w:r>
      <w:r>
        <w:rPr>
          <w:rFonts w:ascii="Garamond" w:hAnsi="Garamond" w:cstheme="minorHAnsi"/>
          <w:color w:val="000000" w:themeColor="text1"/>
          <w:sz w:val="22"/>
          <w:szCs w:val="22"/>
        </w:rPr>
        <w:t xml:space="preserve">, </w:t>
      </w:r>
      <w:r w:rsidRPr="005142C8">
        <w:rPr>
          <w:rFonts w:ascii="Garamond" w:hAnsi="Garamond"/>
          <w:sz w:val="22"/>
          <w:szCs w:val="22"/>
        </w:rPr>
        <w:t>tesi</w:t>
      </w:r>
      <w:r>
        <w:rPr>
          <w:rFonts w:ascii="Garamond" w:hAnsi="Garamond"/>
          <w:i/>
          <w:iCs/>
          <w:sz w:val="22"/>
          <w:szCs w:val="22"/>
        </w:rPr>
        <w:t xml:space="preserve"> </w:t>
      </w:r>
      <w:r>
        <w:rPr>
          <w:rFonts w:ascii="Garamond" w:hAnsi="Garamond" w:cstheme="minorHAnsi"/>
          <w:color w:val="000000" w:themeColor="text1"/>
          <w:sz w:val="22"/>
          <w:szCs w:val="22"/>
        </w:rPr>
        <w:t xml:space="preserve">discussa il 22/03/2006, </w:t>
      </w:r>
      <w:r w:rsidRPr="00FB10CF">
        <w:rPr>
          <w:rFonts w:ascii="Garamond" w:hAnsi="Garamond" w:cstheme="minorHAnsi"/>
          <w:color w:val="000000" w:themeColor="text1"/>
          <w:sz w:val="22"/>
          <w:szCs w:val="22"/>
        </w:rPr>
        <w:t xml:space="preserve">Università degli Studi di Trento, </w:t>
      </w:r>
      <w:r>
        <w:rPr>
          <w:rFonts w:ascii="Garamond" w:hAnsi="Garamond" w:cstheme="minorHAnsi"/>
          <w:color w:val="000000" w:themeColor="text1"/>
          <w:sz w:val="22"/>
          <w:szCs w:val="22"/>
        </w:rPr>
        <w:t xml:space="preserve">Trento, </w:t>
      </w:r>
      <w:r w:rsidRPr="00FB10CF">
        <w:rPr>
          <w:rFonts w:ascii="Garamond" w:hAnsi="Garamond" w:cstheme="minorHAnsi"/>
          <w:color w:val="000000" w:themeColor="text1"/>
          <w:sz w:val="22"/>
          <w:szCs w:val="22"/>
        </w:rPr>
        <w:t>Italia.</w:t>
      </w:r>
    </w:p>
    <w:p w14:paraId="28B58C05" w14:textId="0BC02F44" w:rsidR="006143F7" w:rsidRDefault="006143F7" w:rsidP="00135E03">
      <w:pPr>
        <w:widowControl w:val="0"/>
        <w:autoSpaceDE w:val="0"/>
        <w:autoSpaceDN w:val="0"/>
        <w:adjustRightInd w:val="0"/>
        <w:ind w:right="-20"/>
        <w:jc w:val="both"/>
        <w:rPr>
          <w:rFonts w:ascii="Garamond" w:hAnsi="Garamond" w:cstheme="minorHAnsi"/>
          <w:color w:val="000000" w:themeColor="text1"/>
          <w:sz w:val="22"/>
          <w:szCs w:val="22"/>
        </w:rPr>
      </w:pPr>
    </w:p>
    <w:p w14:paraId="0B97BC16" w14:textId="77777777" w:rsidR="00C878E9" w:rsidRPr="008B6D5F" w:rsidRDefault="00C878E9" w:rsidP="00135E03">
      <w:pPr>
        <w:widowControl w:val="0"/>
        <w:autoSpaceDE w:val="0"/>
        <w:autoSpaceDN w:val="0"/>
        <w:adjustRightInd w:val="0"/>
        <w:ind w:right="-20"/>
        <w:jc w:val="both"/>
        <w:rPr>
          <w:rFonts w:ascii="Garamond" w:hAnsi="Garamond" w:cstheme="minorHAnsi"/>
          <w:b/>
          <w:bCs/>
          <w:color w:val="000000" w:themeColor="text1"/>
          <w:w w:val="102"/>
          <w:sz w:val="22"/>
          <w:szCs w:val="22"/>
        </w:rPr>
      </w:pPr>
    </w:p>
    <w:p w14:paraId="68341135" w14:textId="633FA1CB" w:rsidR="00491C22" w:rsidRPr="000F5097" w:rsidRDefault="00083FB3" w:rsidP="00135E03">
      <w:pPr>
        <w:autoSpaceDE w:val="0"/>
        <w:autoSpaceDN w:val="0"/>
        <w:adjustRightInd w:val="0"/>
        <w:jc w:val="both"/>
        <w:rPr>
          <w:rFonts w:ascii="Garamond" w:hAnsi="Garamond" w:cstheme="minorHAnsi"/>
          <w:color w:val="000000" w:themeColor="text1"/>
          <w:sz w:val="22"/>
          <w:szCs w:val="22"/>
        </w:rPr>
      </w:pPr>
      <w:r w:rsidRPr="00FB10CF">
        <w:rPr>
          <w:rFonts w:ascii="Garamond" w:hAnsi="Garamond" w:cstheme="minorHAnsi"/>
          <w:b/>
          <w:bCs/>
          <w:color w:val="000000" w:themeColor="text1"/>
          <w:spacing w:val="2"/>
          <w:sz w:val="22"/>
          <w:szCs w:val="22"/>
        </w:rPr>
        <w:t>POSIZIONE CORRENTE</w:t>
      </w:r>
      <w:r w:rsidR="004D5663" w:rsidRPr="00FB10CF">
        <w:rPr>
          <w:rFonts w:ascii="Garamond" w:hAnsi="Garamond" w:cstheme="minorHAnsi"/>
          <w:color w:val="000000" w:themeColor="text1"/>
          <w:sz w:val="22"/>
          <w:szCs w:val="22"/>
        </w:rPr>
        <w:t xml:space="preserve">: </w:t>
      </w:r>
    </w:p>
    <w:p w14:paraId="788D5E1F" w14:textId="77777777" w:rsidR="00491C22" w:rsidRDefault="00491C22" w:rsidP="00135E03">
      <w:pPr>
        <w:autoSpaceDE w:val="0"/>
        <w:autoSpaceDN w:val="0"/>
        <w:adjustRightInd w:val="0"/>
        <w:jc w:val="both"/>
        <w:rPr>
          <w:rFonts w:ascii="Garamond" w:hAnsi="Garamond" w:cstheme="minorHAnsi"/>
          <w:b/>
          <w:color w:val="000000" w:themeColor="text1"/>
          <w:sz w:val="22"/>
          <w:szCs w:val="22"/>
        </w:rPr>
      </w:pPr>
    </w:p>
    <w:p w14:paraId="6D4C4444" w14:textId="413A30E4" w:rsidR="00491C22" w:rsidRDefault="00491C22" w:rsidP="00135E03">
      <w:pPr>
        <w:autoSpaceDE w:val="0"/>
        <w:autoSpaceDN w:val="0"/>
        <w:adjustRightInd w:val="0"/>
        <w:jc w:val="both"/>
        <w:rPr>
          <w:rFonts w:ascii="Garamond" w:hAnsi="Garamond" w:cstheme="minorHAnsi"/>
          <w:b/>
          <w:color w:val="000000" w:themeColor="text1"/>
          <w:sz w:val="22"/>
          <w:szCs w:val="22"/>
        </w:rPr>
      </w:pPr>
      <w:r>
        <w:rPr>
          <w:rFonts w:ascii="Garamond" w:hAnsi="Garamond" w:cstheme="minorHAnsi"/>
          <w:b/>
          <w:color w:val="000000" w:themeColor="text1"/>
          <w:sz w:val="22"/>
          <w:szCs w:val="22"/>
        </w:rPr>
        <w:t xml:space="preserve">01/10/2022 </w:t>
      </w:r>
      <w:r w:rsidR="000F5097">
        <w:rPr>
          <w:rFonts w:ascii="Garamond" w:hAnsi="Garamond" w:cstheme="minorHAnsi"/>
          <w:b/>
          <w:color w:val="000000" w:themeColor="text1"/>
          <w:sz w:val="22"/>
          <w:szCs w:val="22"/>
        </w:rPr>
        <w:t>–</w:t>
      </w:r>
      <w:r>
        <w:rPr>
          <w:rFonts w:ascii="Garamond" w:hAnsi="Garamond" w:cstheme="minorHAnsi"/>
          <w:b/>
          <w:color w:val="000000" w:themeColor="text1"/>
          <w:sz w:val="22"/>
          <w:szCs w:val="22"/>
        </w:rPr>
        <w:t xml:space="preserve"> </w:t>
      </w:r>
      <w:r w:rsidR="000F5097">
        <w:rPr>
          <w:rFonts w:ascii="Garamond" w:hAnsi="Garamond" w:cstheme="minorHAnsi"/>
          <w:b/>
          <w:color w:val="000000" w:themeColor="text1"/>
          <w:sz w:val="22"/>
          <w:szCs w:val="22"/>
        </w:rPr>
        <w:t>presente.</w:t>
      </w:r>
    </w:p>
    <w:p w14:paraId="6FE341F1" w14:textId="0F9B1E43" w:rsidR="00491C22" w:rsidRDefault="00491C22" w:rsidP="00135E03">
      <w:pPr>
        <w:autoSpaceDE w:val="0"/>
        <w:autoSpaceDN w:val="0"/>
        <w:adjustRightInd w:val="0"/>
        <w:jc w:val="both"/>
        <w:rPr>
          <w:rFonts w:ascii="Garamond" w:hAnsi="Garamond" w:cstheme="minorHAnsi"/>
          <w:bCs/>
          <w:color w:val="000000" w:themeColor="text1"/>
          <w:sz w:val="22"/>
          <w:szCs w:val="22"/>
        </w:rPr>
      </w:pPr>
      <w:r w:rsidRPr="00491C22">
        <w:rPr>
          <w:rFonts w:ascii="Garamond" w:hAnsi="Garamond" w:cstheme="minorHAnsi"/>
          <w:bCs/>
          <w:color w:val="000000" w:themeColor="text1"/>
          <w:sz w:val="22"/>
          <w:szCs w:val="22"/>
        </w:rPr>
        <w:t xml:space="preserve">Ricercatrice </w:t>
      </w:r>
      <w:r>
        <w:rPr>
          <w:rFonts w:ascii="Garamond" w:hAnsi="Garamond" w:cstheme="minorHAnsi"/>
          <w:bCs/>
          <w:color w:val="000000" w:themeColor="text1"/>
          <w:sz w:val="22"/>
          <w:szCs w:val="22"/>
        </w:rPr>
        <w:t>(RTDA</w:t>
      </w:r>
      <w:r w:rsidR="000F5097">
        <w:rPr>
          <w:rFonts w:ascii="Garamond" w:hAnsi="Garamond" w:cstheme="minorHAnsi"/>
          <w:bCs/>
          <w:color w:val="000000" w:themeColor="text1"/>
          <w:sz w:val="22"/>
          <w:szCs w:val="22"/>
        </w:rPr>
        <w:t xml:space="preserve"> - PON</w:t>
      </w:r>
      <w:r>
        <w:rPr>
          <w:rFonts w:ascii="Garamond" w:hAnsi="Garamond" w:cstheme="minorHAnsi"/>
          <w:bCs/>
          <w:color w:val="000000" w:themeColor="text1"/>
          <w:sz w:val="22"/>
          <w:szCs w:val="22"/>
        </w:rPr>
        <w:t xml:space="preserve">) </w:t>
      </w:r>
      <w:r w:rsidRPr="00491C22">
        <w:rPr>
          <w:rFonts w:ascii="Garamond" w:hAnsi="Garamond" w:cstheme="minorHAnsi"/>
          <w:bCs/>
          <w:color w:val="000000" w:themeColor="text1"/>
          <w:sz w:val="22"/>
          <w:szCs w:val="22"/>
        </w:rPr>
        <w:t xml:space="preserve">in Biblioteconomia e archivistica, </w:t>
      </w:r>
      <w:r w:rsidR="000F5097" w:rsidRPr="00FB10CF">
        <w:rPr>
          <w:rFonts w:ascii="Garamond" w:hAnsi="Garamond" w:cstheme="minorHAnsi"/>
          <w:color w:val="000000" w:themeColor="text1"/>
          <w:sz w:val="22"/>
          <w:szCs w:val="22"/>
        </w:rPr>
        <w:t xml:space="preserve">Dipartimento di Studi storici, </w:t>
      </w:r>
      <w:r w:rsidRPr="00491C22">
        <w:rPr>
          <w:rFonts w:ascii="Garamond" w:hAnsi="Garamond" w:cstheme="minorHAnsi"/>
          <w:bCs/>
          <w:color w:val="000000" w:themeColor="text1"/>
          <w:sz w:val="22"/>
          <w:szCs w:val="22"/>
        </w:rPr>
        <w:t>Università di Torino</w:t>
      </w:r>
      <w:r w:rsidR="003C2DFE">
        <w:rPr>
          <w:rFonts w:ascii="Garamond" w:hAnsi="Garamond" w:cstheme="minorHAnsi"/>
          <w:bCs/>
          <w:color w:val="000000" w:themeColor="text1"/>
          <w:sz w:val="22"/>
          <w:szCs w:val="22"/>
        </w:rPr>
        <w:t xml:space="preserve"> con i</w:t>
      </w:r>
      <w:r w:rsidR="000F5097">
        <w:rPr>
          <w:rFonts w:ascii="Garamond" w:hAnsi="Garamond" w:cstheme="minorHAnsi"/>
          <w:bCs/>
          <w:color w:val="000000" w:themeColor="text1"/>
          <w:sz w:val="22"/>
          <w:szCs w:val="22"/>
        </w:rPr>
        <w:t xml:space="preserve">l progetto di ricerca </w:t>
      </w:r>
      <w:r w:rsidR="000F5097" w:rsidRPr="000F5097">
        <w:rPr>
          <w:rFonts w:ascii="Garamond" w:hAnsi="Garamond" w:cstheme="minorHAnsi"/>
          <w:bCs/>
          <w:i/>
          <w:iCs/>
          <w:color w:val="000000" w:themeColor="text1"/>
          <w:sz w:val="22"/>
          <w:szCs w:val="22"/>
        </w:rPr>
        <w:t>Modelli di rappresentazione e comunicazione del patrimonio culturale: innovazione, sostenibilità, partecipazione</w:t>
      </w:r>
      <w:r w:rsidR="003C2DFE" w:rsidRPr="003C2DFE">
        <w:rPr>
          <w:rFonts w:ascii="Garamond" w:hAnsi="Garamond" w:cstheme="minorHAnsi"/>
          <w:bCs/>
          <w:color w:val="000000" w:themeColor="text1"/>
          <w:sz w:val="22"/>
          <w:szCs w:val="22"/>
        </w:rPr>
        <w:t>. Il progetto</w:t>
      </w:r>
      <w:r w:rsidR="000F5097" w:rsidRPr="000F5097">
        <w:rPr>
          <w:rFonts w:ascii="Garamond" w:hAnsi="Garamond" w:cstheme="minorHAnsi"/>
          <w:bCs/>
          <w:color w:val="000000" w:themeColor="text1"/>
          <w:sz w:val="22"/>
          <w:szCs w:val="22"/>
        </w:rPr>
        <w:t xml:space="preserve"> partendo dall'analisi comparativa degli standard e dei formati relativi alla gestione degli oggetti del patrimonio culturale, analizza le relazioni tra i modelli di rappresentazione documentaria in ambito archivistico, bibliografico, museale e le tecnologie digitali avanzate, inclusa l'Intelligenza Artificiale. L’obiettivo è </w:t>
      </w:r>
      <w:r w:rsidR="003C2DFE">
        <w:rPr>
          <w:rFonts w:ascii="Garamond" w:hAnsi="Garamond" w:cstheme="minorHAnsi"/>
          <w:bCs/>
          <w:color w:val="000000" w:themeColor="text1"/>
          <w:sz w:val="22"/>
          <w:szCs w:val="22"/>
        </w:rPr>
        <w:t xml:space="preserve">quello di </w:t>
      </w:r>
      <w:r w:rsidR="000F5097" w:rsidRPr="000F5097">
        <w:rPr>
          <w:rFonts w:ascii="Garamond" w:hAnsi="Garamond" w:cstheme="minorHAnsi"/>
          <w:bCs/>
          <w:color w:val="000000" w:themeColor="text1"/>
          <w:sz w:val="22"/>
          <w:szCs w:val="22"/>
        </w:rPr>
        <w:t>favorire la comprensione delle dinamiche di interazione, del riuso dei dati</w:t>
      </w:r>
      <w:r w:rsidR="003C2DFE">
        <w:rPr>
          <w:rFonts w:ascii="Garamond" w:hAnsi="Garamond" w:cstheme="minorHAnsi"/>
          <w:bCs/>
          <w:color w:val="000000" w:themeColor="text1"/>
          <w:sz w:val="22"/>
          <w:szCs w:val="22"/>
        </w:rPr>
        <w:t xml:space="preserve"> e </w:t>
      </w:r>
      <w:r w:rsidR="000F5097" w:rsidRPr="000F5097">
        <w:rPr>
          <w:rFonts w:ascii="Garamond" w:hAnsi="Garamond" w:cstheme="minorHAnsi"/>
          <w:bCs/>
          <w:color w:val="000000" w:themeColor="text1"/>
          <w:sz w:val="22"/>
          <w:szCs w:val="22"/>
        </w:rPr>
        <w:t xml:space="preserve">del crowdsourcing </w:t>
      </w:r>
      <w:r w:rsidR="003C2DFE">
        <w:rPr>
          <w:rFonts w:ascii="Garamond" w:hAnsi="Garamond" w:cstheme="minorHAnsi"/>
          <w:bCs/>
          <w:color w:val="000000" w:themeColor="text1"/>
          <w:sz w:val="22"/>
          <w:szCs w:val="22"/>
        </w:rPr>
        <w:t xml:space="preserve">visto quest’ultimo </w:t>
      </w:r>
      <w:r w:rsidR="000F5097" w:rsidRPr="000F5097">
        <w:rPr>
          <w:rFonts w:ascii="Garamond" w:hAnsi="Garamond" w:cstheme="minorHAnsi"/>
          <w:bCs/>
          <w:color w:val="000000" w:themeColor="text1"/>
          <w:sz w:val="22"/>
          <w:szCs w:val="22"/>
        </w:rPr>
        <w:t xml:space="preserve">come strumento innovativo e sostenibile </w:t>
      </w:r>
      <w:r w:rsidR="003C2DFE">
        <w:rPr>
          <w:rFonts w:ascii="Garamond" w:hAnsi="Garamond" w:cstheme="minorHAnsi"/>
          <w:bCs/>
          <w:color w:val="000000" w:themeColor="text1"/>
          <w:sz w:val="22"/>
          <w:szCs w:val="22"/>
        </w:rPr>
        <w:t>per una divulgazione e</w:t>
      </w:r>
      <w:r w:rsidR="000F5097" w:rsidRPr="000F5097">
        <w:rPr>
          <w:rFonts w:ascii="Garamond" w:hAnsi="Garamond" w:cstheme="minorHAnsi"/>
          <w:bCs/>
          <w:color w:val="000000" w:themeColor="text1"/>
          <w:sz w:val="22"/>
          <w:szCs w:val="22"/>
        </w:rPr>
        <w:t xml:space="preserve"> comunicazione </w:t>
      </w:r>
      <w:r w:rsidR="003C2DFE">
        <w:rPr>
          <w:rFonts w:ascii="Garamond" w:hAnsi="Garamond" w:cstheme="minorHAnsi"/>
          <w:bCs/>
          <w:color w:val="000000" w:themeColor="text1"/>
          <w:sz w:val="22"/>
          <w:szCs w:val="22"/>
        </w:rPr>
        <w:t>inclusiva del patrimonio culturale.</w:t>
      </w:r>
      <w:r w:rsidR="007E16AD">
        <w:rPr>
          <w:rFonts w:ascii="Garamond" w:hAnsi="Garamond" w:cstheme="minorHAnsi"/>
          <w:bCs/>
          <w:color w:val="000000" w:themeColor="text1"/>
          <w:sz w:val="22"/>
          <w:szCs w:val="22"/>
        </w:rPr>
        <w:t xml:space="preserve"> Tra le attività in svolgimento si segnalano:</w:t>
      </w:r>
    </w:p>
    <w:p w14:paraId="4CE4B559" w14:textId="67A30727" w:rsidR="007E16AD" w:rsidRDefault="007E16AD" w:rsidP="00135E03">
      <w:pPr>
        <w:autoSpaceDE w:val="0"/>
        <w:autoSpaceDN w:val="0"/>
        <w:adjustRightInd w:val="0"/>
        <w:jc w:val="both"/>
        <w:rPr>
          <w:rFonts w:ascii="Garamond" w:hAnsi="Garamond" w:cstheme="minorHAnsi"/>
          <w:bCs/>
          <w:color w:val="000000" w:themeColor="text1"/>
          <w:sz w:val="22"/>
          <w:szCs w:val="22"/>
        </w:rPr>
      </w:pPr>
      <w:r>
        <w:rPr>
          <w:rFonts w:ascii="Garamond" w:hAnsi="Garamond" w:cstheme="minorHAnsi"/>
          <w:bCs/>
          <w:color w:val="000000" w:themeColor="text1"/>
          <w:sz w:val="22"/>
          <w:szCs w:val="22"/>
        </w:rPr>
        <w:t xml:space="preserve">-coordinamento progetto </w:t>
      </w:r>
      <w:r w:rsidR="007D10DC">
        <w:rPr>
          <w:rFonts w:ascii="Garamond" w:hAnsi="Garamond" w:cstheme="minorHAnsi"/>
          <w:bCs/>
          <w:color w:val="000000" w:themeColor="text1"/>
          <w:sz w:val="22"/>
          <w:szCs w:val="22"/>
        </w:rPr>
        <w:t xml:space="preserve">di applicazioni AI sull’archivio di Primo Levi. Oggetto della ricerca sono le applicazioni </w:t>
      </w:r>
      <w:r w:rsidR="007D10DC" w:rsidRPr="007D10DC">
        <w:rPr>
          <w:rFonts w:ascii="Garamond" w:hAnsi="Garamond"/>
          <w:sz w:val="22"/>
          <w:szCs w:val="22"/>
        </w:rPr>
        <w:t>di NLP su un corpus di recensioni e articoli raccolti da Primo Levi sulle sue opere e conservati nel suo archivio</w:t>
      </w:r>
      <w:r w:rsidR="007D10DC">
        <w:rPr>
          <w:rFonts w:ascii="Garamond" w:hAnsi="Garamond"/>
          <w:sz w:val="22"/>
          <w:szCs w:val="22"/>
        </w:rPr>
        <w:t>.</w:t>
      </w:r>
    </w:p>
    <w:p w14:paraId="51B4EAD5" w14:textId="3F8A94DA" w:rsidR="007D10DC" w:rsidRDefault="007D10DC" w:rsidP="00135E03">
      <w:pPr>
        <w:autoSpaceDE w:val="0"/>
        <w:autoSpaceDN w:val="0"/>
        <w:adjustRightInd w:val="0"/>
        <w:jc w:val="both"/>
        <w:rPr>
          <w:rFonts w:ascii="Garamond" w:hAnsi="Garamond" w:cstheme="minorHAnsi"/>
          <w:bCs/>
          <w:color w:val="000000" w:themeColor="text1"/>
          <w:sz w:val="22"/>
          <w:szCs w:val="22"/>
        </w:rPr>
      </w:pPr>
      <w:r>
        <w:rPr>
          <w:rFonts w:ascii="Garamond" w:hAnsi="Garamond" w:cstheme="minorHAnsi"/>
          <w:bCs/>
          <w:color w:val="000000" w:themeColor="text1"/>
          <w:sz w:val="22"/>
          <w:szCs w:val="22"/>
        </w:rPr>
        <w:t xml:space="preserve">- gruppo di lavoro del progetto </w:t>
      </w:r>
      <w:r w:rsidRPr="007D10DC">
        <w:rPr>
          <w:rFonts w:ascii="Garamond" w:hAnsi="Garamond" w:cstheme="minorHAnsi"/>
          <w:bCs/>
          <w:i/>
          <w:iCs/>
          <w:color w:val="000000" w:themeColor="text1"/>
          <w:sz w:val="22"/>
          <w:szCs w:val="22"/>
        </w:rPr>
        <w:t xml:space="preserve">LAMU (Lab </w:t>
      </w:r>
      <w:proofErr w:type="spellStart"/>
      <w:r w:rsidRPr="007D10DC">
        <w:rPr>
          <w:rFonts w:ascii="Garamond" w:hAnsi="Garamond" w:cstheme="minorHAnsi"/>
          <w:bCs/>
          <w:i/>
          <w:iCs/>
          <w:color w:val="000000" w:themeColor="text1"/>
          <w:sz w:val="22"/>
          <w:szCs w:val="22"/>
        </w:rPr>
        <w:t>Moving</w:t>
      </w:r>
      <w:proofErr w:type="spellEnd"/>
      <w:r w:rsidRPr="007D10DC">
        <w:rPr>
          <w:rFonts w:ascii="Garamond" w:hAnsi="Garamond" w:cstheme="minorHAnsi"/>
          <w:bCs/>
          <w:i/>
          <w:iCs/>
          <w:color w:val="000000" w:themeColor="text1"/>
          <w:sz w:val="22"/>
          <w:szCs w:val="22"/>
        </w:rPr>
        <w:t xml:space="preserve"> Museum).</w:t>
      </w:r>
      <w:r>
        <w:rPr>
          <w:rFonts w:ascii="Garamond" w:hAnsi="Garamond" w:cstheme="minorHAnsi"/>
          <w:bCs/>
          <w:color w:val="000000" w:themeColor="text1"/>
          <w:sz w:val="22"/>
          <w:szCs w:val="22"/>
        </w:rPr>
        <w:t xml:space="preserve"> Obbiettivo del progetto è quello di rendere accessibile, attraverso il digitale e in modo particolare la realtà immersiva, il patrimonio museale ai giovani carcerati, monitorandone gli eventuali benefici.</w:t>
      </w:r>
    </w:p>
    <w:p w14:paraId="0E1C6CB6" w14:textId="396E26CC" w:rsidR="007D10DC" w:rsidRDefault="007D10DC" w:rsidP="00135E03">
      <w:pPr>
        <w:autoSpaceDE w:val="0"/>
        <w:autoSpaceDN w:val="0"/>
        <w:adjustRightInd w:val="0"/>
        <w:jc w:val="both"/>
        <w:rPr>
          <w:rFonts w:ascii="Garamond" w:hAnsi="Garamond" w:cstheme="minorHAnsi"/>
          <w:bCs/>
          <w:color w:val="000000" w:themeColor="text1"/>
          <w:sz w:val="22"/>
          <w:szCs w:val="22"/>
        </w:rPr>
      </w:pPr>
      <w:r>
        <w:rPr>
          <w:rFonts w:ascii="Garamond" w:hAnsi="Garamond" w:cstheme="minorHAnsi"/>
          <w:bCs/>
          <w:color w:val="000000" w:themeColor="text1"/>
          <w:sz w:val="22"/>
          <w:szCs w:val="22"/>
        </w:rPr>
        <w:t xml:space="preserve">- gruppo di ricerca </w:t>
      </w:r>
      <w:r w:rsidRPr="007D10DC">
        <w:rPr>
          <w:rFonts w:ascii="Garamond" w:hAnsi="Garamond" w:cstheme="minorHAnsi"/>
          <w:bCs/>
          <w:color w:val="000000" w:themeColor="text1"/>
          <w:sz w:val="22"/>
          <w:szCs w:val="22"/>
        </w:rPr>
        <w:t>Biblioteche, lettura, Intelligenza Artificiale</w:t>
      </w:r>
      <w:r>
        <w:rPr>
          <w:rFonts w:ascii="Garamond" w:hAnsi="Garamond" w:cstheme="minorHAnsi"/>
          <w:bCs/>
          <w:color w:val="000000" w:themeColor="text1"/>
          <w:sz w:val="22"/>
          <w:szCs w:val="22"/>
        </w:rPr>
        <w:t xml:space="preserve">. </w:t>
      </w:r>
      <w:r w:rsidRPr="007D10DC">
        <w:rPr>
          <w:rFonts w:ascii="Garamond" w:hAnsi="Garamond"/>
          <w:sz w:val="22"/>
          <w:szCs w:val="22"/>
        </w:rPr>
        <w:t>Oggetto di ricerca sono le possibili applicazioni di tecnologie di Intelligenza Artificiale (IA) alle diverse tipologie di biblioteche e istituzioni documentarie, con l’obiettivo di favorire e valorizzare la conoscenza dei contenuti delle collezioni e delle risorse informative da essi organizzate e gestite.</w:t>
      </w:r>
    </w:p>
    <w:p w14:paraId="3A0BC111" w14:textId="54D21BF4" w:rsidR="00491C22" w:rsidRPr="007D10DC" w:rsidRDefault="007D10DC" w:rsidP="00135E03">
      <w:pPr>
        <w:autoSpaceDE w:val="0"/>
        <w:autoSpaceDN w:val="0"/>
        <w:adjustRightInd w:val="0"/>
        <w:jc w:val="both"/>
        <w:rPr>
          <w:rFonts w:ascii="Garamond" w:hAnsi="Garamond" w:cstheme="minorHAnsi"/>
          <w:bCs/>
          <w:color w:val="000000" w:themeColor="text1"/>
          <w:sz w:val="22"/>
          <w:szCs w:val="22"/>
        </w:rPr>
      </w:pPr>
      <w:r>
        <w:rPr>
          <w:rFonts w:ascii="Garamond" w:hAnsi="Garamond" w:cstheme="minorHAnsi"/>
          <w:bCs/>
          <w:color w:val="000000" w:themeColor="text1"/>
          <w:sz w:val="22"/>
          <w:szCs w:val="22"/>
        </w:rPr>
        <w:t xml:space="preserve"> </w:t>
      </w:r>
    </w:p>
    <w:p w14:paraId="1BB7A9C1" w14:textId="21E3C510" w:rsidR="0069171F" w:rsidRDefault="004D5663" w:rsidP="00135E03">
      <w:pPr>
        <w:autoSpaceDE w:val="0"/>
        <w:autoSpaceDN w:val="0"/>
        <w:adjustRightInd w:val="0"/>
        <w:jc w:val="both"/>
        <w:rPr>
          <w:rFonts w:ascii="Garamond" w:hAnsi="Garamond" w:cstheme="minorHAnsi"/>
          <w:color w:val="000000" w:themeColor="text1"/>
          <w:sz w:val="22"/>
          <w:szCs w:val="22"/>
        </w:rPr>
      </w:pPr>
      <w:r w:rsidRPr="00FB10CF">
        <w:rPr>
          <w:rFonts w:ascii="Garamond" w:hAnsi="Garamond" w:cstheme="minorHAnsi"/>
          <w:b/>
          <w:color w:val="000000" w:themeColor="text1"/>
          <w:sz w:val="22"/>
          <w:szCs w:val="22"/>
        </w:rPr>
        <w:t xml:space="preserve">2019 </w:t>
      </w:r>
      <w:r w:rsidR="00354A42">
        <w:rPr>
          <w:rFonts w:ascii="Garamond" w:hAnsi="Garamond" w:cstheme="minorHAnsi"/>
          <w:b/>
          <w:color w:val="000000" w:themeColor="text1"/>
          <w:sz w:val="22"/>
          <w:szCs w:val="22"/>
        </w:rPr>
        <w:t>-</w:t>
      </w:r>
      <w:r w:rsidRPr="00FB10CF">
        <w:rPr>
          <w:rFonts w:ascii="Garamond" w:hAnsi="Garamond" w:cstheme="minorHAnsi"/>
          <w:b/>
          <w:color w:val="000000" w:themeColor="text1"/>
          <w:sz w:val="22"/>
          <w:szCs w:val="22"/>
        </w:rPr>
        <w:t xml:space="preserve"> </w:t>
      </w:r>
      <w:r w:rsidR="00491C22">
        <w:rPr>
          <w:rFonts w:ascii="Garamond" w:hAnsi="Garamond" w:cstheme="minorHAnsi"/>
          <w:b/>
          <w:color w:val="000000" w:themeColor="text1"/>
          <w:sz w:val="22"/>
          <w:szCs w:val="22"/>
        </w:rPr>
        <w:t>2022</w:t>
      </w:r>
      <w:r w:rsidRPr="00FB10CF">
        <w:rPr>
          <w:rFonts w:ascii="Garamond" w:hAnsi="Garamond" w:cstheme="minorHAnsi"/>
          <w:color w:val="000000" w:themeColor="text1"/>
          <w:sz w:val="22"/>
          <w:szCs w:val="22"/>
        </w:rPr>
        <w:t xml:space="preserve"> </w:t>
      </w:r>
    </w:p>
    <w:p w14:paraId="5048A3EF" w14:textId="70E6A62C" w:rsidR="005B2EFB" w:rsidRDefault="00083FB3" w:rsidP="005B2EFB">
      <w:pPr>
        <w:autoSpaceDE w:val="0"/>
        <w:autoSpaceDN w:val="0"/>
        <w:adjustRightInd w:val="0"/>
        <w:jc w:val="both"/>
        <w:rPr>
          <w:rFonts w:ascii="Garamond" w:hAnsi="Garamond" w:cstheme="minorHAnsi"/>
          <w:color w:val="000000" w:themeColor="text1"/>
          <w:sz w:val="22"/>
          <w:szCs w:val="22"/>
        </w:rPr>
      </w:pPr>
      <w:r w:rsidRPr="00FB10CF">
        <w:rPr>
          <w:rFonts w:ascii="Garamond" w:hAnsi="Garamond" w:cstheme="minorHAnsi"/>
          <w:color w:val="000000" w:themeColor="text1"/>
          <w:sz w:val="22"/>
          <w:szCs w:val="22"/>
        </w:rPr>
        <w:t>Assegnista di Ricerca</w:t>
      </w:r>
      <w:r w:rsidR="00DB7115" w:rsidRPr="00FB10CF">
        <w:rPr>
          <w:rFonts w:ascii="Garamond" w:hAnsi="Garamond" w:cstheme="minorHAnsi"/>
          <w:sz w:val="22"/>
          <w:szCs w:val="22"/>
        </w:rPr>
        <w:t xml:space="preserve"> </w:t>
      </w:r>
      <w:r w:rsidR="00C878E9">
        <w:rPr>
          <w:rFonts w:ascii="Garamond" w:hAnsi="Garamond" w:cstheme="minorHAnsi"/>
          <w:sz w:val="22"/>
          <w:szCs w:val="22"/>
        </w:rPr>
        <w:t xml:space="preserve">del </w:t>
      </w:r>
      <w:r w:rsidR="004D5663" w:rsidRPr="00FB10CF">
        <w:rPr>
          <w:rFonts w:ascii="Garamond" w:hAnsi="Garamond" w:cstheme="minorHAnsi"/>
          <w:color w:val="000000" w:themeColor="text1"/>
          <w:sz w:val="22"/>
          <w:szCs w:val="22"/>
        </w:rPr>
        <w:t xml:space="preserve">Dipartimento di Studi storici, </w:t>
      </w:r>
      <w:r w:rsidR="004D5663" w:rsidRPr="00FB10CF">
        <w:rPr>
          <w:rFonts w:ascii="Garamond" w:hAnsi="Garamond" w:cstheme="minorHAnsi"/>
          <w:color w:val="000000" w:themeColor="text1"/>
          <w:spacing w:val="2"/>
          <w:sz w:val="22"/>
          <w:szCs w:val="22"/>
        </w:rPr>
        <w:t>Università di Torino</w:t>
      </w:r>
      <w:r w:rsidR="004D5663" w:rsidRPr="00FB10CF">
        <w:rPr>
          <w:rFonts w:ascii="Garamond" w:hAnsi="Garamond" w:cstheme="minorHAnsi"/>
          <w:color w:val="000000" w:themeColor="text1"/>
          <w:sz w:val="22"/>
          <w:szCs w:val="22"/>
        </w:rPr>
        <w:t>, Ital</w:t>
      </w:r>
      <w:r w:rsidRPr="00FB10CF">
        <w:rPr>
          <w:rFonts w:ascii="Garamond" w:hAnsi="Garamond" w:cstheme="minorHAnsi"/>
          <w:color w:val="000000" w:themeColor="text1"/>
          <w:sz w:val="22"/>
          <w:szCs w:val="22"/>
        </w:rPr>
        <w:t>ia</w:t>
      </w:r>
      <w:r w:rsidR="005B2EFB">
        <w:rPr>
          <w:rFonts w:ascii="Garamond" w:hAnsi="Garamond" w:cstheme="minorHAnsi"/>
          <w:color w:val="000000" w:themeColor="text1"/>
          <w:sz w:val="22"/>
          <w:szCs w:val="22"/>
        </w:rPr>
        <w:t>.</w:t>
      </w:r>
      <w:r w:rsidR="00C878E9">
        <w:rPr>
          <w:rFonts w:ascii="Garamond" w:hAnsi="Garamond" w:cstheme="minorHAnsi"/>
          <w:color w:val="000000" w:themeColor="text1"/>
          <w:sz w:val="22"/>
          <w:szCs w:val="22"/>
        </w:rPr>
        <w:t xml:space="preserve"> Argomento dell’assegno </w:t>
      </w:r>
      <w:r w:rsidR="00C878E9" w:rsidRPr="00FB10CF">
        <w:rPr>
          <w:rFonts w:ascii="Garamond" w:hAnsi="Garamond" w:cstheme="minorHAnsi"/>
          <w:sz w:val="22"/>
          <w:szCs w:val="22"/>
        </w:rPr>
        <w:t>“Le opportunità della ‘trasformazione digitale’ come fattore strategico di innovazione e sviluppo economico, sociale e culturale del territorio. Le implicazioni interdisciplinari della nuova frontiera dell’Intelligenza Artificiale</w:t>
      </w:r>
      <w:r w:rsidR="00C878E9" w:rsidRPr="00FB10CF">
        <w:rPr>
          <w:rFonts w:ascii="Garamond" w:hAnsi="Garamond" w:cstheme="minorHAnsi"/>
          <w:color w:val="000000" w:themeColor="text1"/>
          <w:sz w:val="22"/>
          <w:szCs w:val="22"/>
        </w:rPr>
        <w:t>”</w:t>
      </w:r>
      <w:r w:rsidR="00C878E9">
        <w:rPr>
          <w:rFonts w:ascii="Garamond" w:hAnsi="Garamond" w:cstheme="minorHAnsi"/>
          <w:color w:val="000000" w:themeColor="text1"/>
          <w:sz w:val="22"/>
          <w:szCs w:val="22"/>
        </w:rPr>
        <w:t xml:space="preserve">. </w:t>
      </w:r>
      <w:r w:rsidR="003E0B7C" w:rsidRPr="003E0B7C">
        <w:rPr>
          <w:rFonts w:ascii="Garamond" w:hAnsi="Garamond" w:cstheme="minorHAnsi"/>
          <w:color w:val="000000" w:themeColor="text1"/>
          <w:sz w:val="22"/>
          <w:szCs w:val="22"/>
        </w:rPr>
        <w:t>L’assegno è svolto presso il centro interdipartimentale HSSH (</w:t>
      </w:r>
      <w:r w:rsidR="003E0B7C" w:rsidRPr="003E0B7C">
        <w:rPr>
          <w:rFonts w:ascii="Garamond" w:hAnsi="Garamond" w:cstheme="minorHAnsi"/>
          <w:i/>
          <w:iCs/>
          <w:color w:val="000000" w:themeColor="text1"/>
          <w:sz w:val="22"/>
          <w:szCs w:val="22"/>
        </w:rPr>
        <w:t>Human Social Science and Humanities</w:t>
      </w:r>
      <w:r w:rsidR="003E0B7C" w:rsidRPr="003E0B7C">
        <w:rPr>
          <w:rFonts w:ascii="Garamond" w:hAnsi="Garamond" w:cstheme="minorHAnsi"/>
          <w:color w:val="000000" w:themeColor="text1"/>
          <w:sz w:val="22"/>
          <w:szCs w:val="22"/>
        </w:rPr>
        <w:t>) With &amp; For Industry 4.0, che ha il compito di favorire</w:t>
      </w:r>
      <w:r w:rsidR="004F00AE">
        <w:rPr>
          <w:rFonts w:ascii="Garamond" w:hAnsi="Garamond" w:cstheme="minorHAnsi"/>
          <w:color w:val="000000" w:themeColor="text1"/>
          <w:sz w:val="22"/>
          <w:szCs w:val="22"/>
        </w:rPr>
        <w:t xml:space="preserve">, attraverso </w:t>
      </w:r>
      <w:r w:rsidR="004F00AE" w:rsidRPr="00B458D2">
        <w:rPr>
          <w:rFonts w:ascii="Garamond" w:hAnsi="Garamond" w:cstheme="minorHAnsi"/>
          <w:color w:val="000000" w:themeColor="text1"/>
          <w:sz w:val="22"/>
          <w:szCs w:val="22"/>
        </w:rPr>
        <w:t>le sue dotazioni tecnologiche</w:t>
      </w:r>
      <w:r w:rsidR="00921698" w:rsidRPr="00B458D2">
        <w:rPr>
          <w:rFonts w:ascii="Garamond" w:hAnsi="Garamond" w:cstheme="minorHAnsi"/>
          <w:color w:val="000000" w:themeColor="text1"/>
          <w:sz w:val="22"/>
          <w:szCs w:val="22"/>
        </w:rPr>
        <w:t xml:space="preserve"> avanzat</w:t>
      </w:r>
      <w:r w:rsidR="00B458D2" w:rsidRPr="00B458D2">
        <w:rPr>
          <w:rFonts w:ascii="Garamond" w:hAnsi="Garamond" w:cstheme="minorHAnsi"/>
          <w:color w:val="000000" w:themeColor="text1"/>
          <w:sz w:val="22"/>
          <w:szCs w:val="22"/>
        </w:rPr>
        <w:t>e</w:t>
      </w:r>
      <w:r w:rsidR="00921698" w:rsidRPr="00B458D2">
        <w:rPr>
          <w:rFonts w:ascii="Garamond" w:hAnsi="Garamond" w:cstheme="minorHAnsi"/>
          <w:color w:val="000000" w:themeColor="text1"/>
          <w:sz w:val="22"/>
          <w:szCs w:val="22"/>
        </w:rPr>
        <w:t xml:space="preserve"> (cave</w:t>
      </w:r>
      <w:r w:rsidR="00B458D2" w:rsidRPr="00B458D2">
        <w:rPr>
          <w:rFonts w:ascii="Garamond" w:hAnsi="Garamond" w:cstheme="minorHAnsi"/>
          <w:color w:val="000000" w:themeColor="text1"/>
          <w:sz w:val="22"/>
          <w:szCs w:val="22"/>
        </w:rPr>
        <w:t xml:space="preserve"> 3</w:t>
      </w:r>
      <w:r w:rsidR="00B458D2">
        <w:rPr>
          <w:rFonts w:ascii="Garamond" w:hAnsi="Garamond" w:cstheme="minorHAnsi"/>
          <w:color w:val="000000" w:themeColor="text1"/>
          <w:sz w:val="22"/>
          <w:szCs w:val="22"/>
        </w:rPr>
        <w:t>D</w:t>
      </w:r>
      <w:r w:rsidR="00921698" w:rsidRPr="00B458D2">
        <w:rPr>
          <w:rFonts w:ascii="Garamond" w:hAnsi="Garamond" w:cstheme="minorHAnsi"/>
          <w:color w:val="000000" w:themeColor="text1"/>
          <w:sz w:val="22"/>
          <w:szCs w:val="22"/>
        </w:rPr>
        <w:t>,</w:t>
      </w:r>
      <w:r w:rsidR="00B458D2" w:rsidRPr="00B458D2">
        <w:rPr>
          <w:rFonts w:ascii="Garamond" w:hAnsi="Garamond" w:cstheme="minorHAnsi"/>
          <w:color w:val="000000" w:themeColor="text1"/>
          <w:sz w:val="22"/>
          <w:szCs w:val="22"/>
        </w:rPr>
        <w:t xml:space="preserve"> laboratorio di </w:t>
      </w:r>
      <w:r w:rsidR="00B458D2">
        <w:rPr>
          <w:rFonts w:ascii="Garamond" w:hAnsi="Garamond" w:cstheme="minorHAnsi"/>
          <w:color w:val="000000" w:themeColor="text1"/>
          <w:sz w:val="22"/>
          <w:szCs w:val="22"/>
        </w:rPr>
        <w:t>realtà virtuale</w:t>
      </w:r>
      <w:r w:rsidR="00B458D2" w:rsidRPr="00B458D2">
        <w:rPr>
          <w:rFonts w:ascii="Garamond" w:hAnsi="Garamond" w:cstheme="minorHAnsi"/>
          <w:color w:val="000000" w:themeColor="text1"/>
          <w:sz w:val="22"/>
          <w:szCs w:val="22"/>
        </w:rPr>
        <w:t xml:space="preserve">, videowall, </w:t>
      </w:r>
      <w:proofErr w:type="spellStart"/>
      <w:r w:rsidR="00B458D2">
        <w:rPr>
          <w:rFonts w:ascii="Garamond" w:eastAsiaTheme="minorHAnsi" w:hAnsi="Garamond" w:cs="∆bÑ˛"/>
          <w:color w:val="000000" w:themeColor="text1"/>
          <w:sz w:val="22"/>
          <w:szCs w:val="22"/>
          <w:lang w:eastAsia="en-US"/>
        </w:rPr>
        <w:t>e</w:t>
      </w:r>
      <w:r w:rsidR="00B458D2" w:rsidRPr="00B458D2">
        <w:rPr>
          <w:rFonts w:ascii="Garamond" w:eastAsiaTheme="minorHAnsi" w:hAnsi="Garamond" w:cs="∆bÑ˛"/>
          <w:color w:val="000000" w:themeColor="text1"/>
          <w:sz w:val="22"/>
          <w:szCs w:val="22"/>
          <w:lang w:eastAsia="en-US"/>
        </w:rPr>
        <w:t>ye</w:t>
      </w:r>
      <w:proofErr w:type="spellEnd"/>
      <w:r w:rsidR="00B458D2" w:rsidRPr="00B458D2">
        <w:rPr>
          <w:rFonts w:ascii="Garamond" w:eastAsiaTheme="minorHAnsi" w:hAnsi="Garamond" w:cs="∆bÑ˛"/>
          <w:color w:val="000000" w:themeColor="text1"/>
          <w:sz w:val="22"/>
          <w:szCs w:val="22"/>
          <w:lang w:eastAsia="en-US"/>
        </w:rPr>
        <w:t xml:space="preserve"> tracker, </w:t>
      </w:r>
      <w:r w:rsidR="00B458D2">
        <w:rPr>
          <w:rFonts w:ascii="Garamond" w:eastAsiaTheme="minorHAnsi" w:hAnsi="Garamond" w:cs="∆bÑ˛"/>
          <w:color w:val="000000" w:themeColor="text1"/>
          <w:sz w:val="22"/>
          <w:szCs w:val="22"/>
          <w:lang w:eastAsia="en-US"/>
        </w:rPr>
        <w:t xml:space="preserve">laboratorio per la </w:t>
      </w:r>
      <w:proofErr w:type="spellStart"/>
      <w:r w:rsidR="00B458D2" w:rsidRPr="00B458D2">
        <w:rPr>
          <w:rFonts w:ascii="Garamond" w:eastAsiaTheme="minorHAnsi" w:hAnsi="Garamond" w:cs="∆bÑ˛"/>
          <w:i/>
          <w:iCs/>
          <w:color w:val="000000" w:themeColor="text1"/>
          <w:sz w:val="22"/>
          <w:szCs w:val="22"/>
          <w:lang w:eastAsia="en-US"/>
        </w:rPr>
        <w:t>motion</w:t>
      </w:r>
      <w:proofErr w:type="spellEnd"/>
      <w:r w:rsidR="00B458D2" w:rsidRPr="00B458D2">
        <w:rPr>
          <w:rFonts w:ascii="Garamond" w:eastAsiaTheme="minorHAnsi" w:hAnsi="Garamond" w:cs="∆bÑ˛"/>
          <w:i/>
          <w:iCs/>
          <w:color w:val="000000" w:themeColor="text1"/>
          <w:sz w:val="22"/>
          <w:szCs w:val="22"/>
          <w:lang w:eastAsia="en-US"/>
        </w:rPr>
        <w:t xml:space="preserve"> </w:t>
      </w:r>
      <w:proofErr w:type="spellStart"/>
      <w:r w:rsidR="00B458D2" w:rsidRPr="00B458D2">
        <w:rPr>
          <w:rFonts w:ascii="Garamond" w:eastAsiaTheme="minorHAnsi" w:hAnsi="Garamond" w:cs="∆bÑ˛"/>
          <w:i/>
          <w:iCs/>
          <w:color w:val="000000" w:themeColor="text1"/>
          <w:sz w:val="22"/>
          <w:szCs w:val="22"/>
          <w:lang w:eastAsia="en-US"/>
        </w:rPr>
        <w:t>capture</w:t>
      </w:r>
      <w:proofErr w:type="spellEnd"/>
      <w:r w:rsidR="00B458D2" w:rsidRPr="00B458D2">
        <w:rPr>
          <w:rFonts w:ascii="Garamond" w:eastAsiaTheme="minorHAnsi" w:hAnsi="Garamond" w:cs="∆bÑ˛"/>
          <w:color w:val="000000" w:themeColor="text1"/>
          <w:sz w:val="22"/>
          <w:szCs w:val="22"/>
          <w:lang w:eastAsia="en-US"/>
        </w:rPr>
        <w:t xml:space="preserve"> </w:t>
      </w:r>
      <w:r w:rsidR="00B458D2">
        <w:rPr>
          <w:rFonts w:ascii="Garamond" w:eastAsiaTheme="minorHAnsi" w:hAnsi="Garamond" w:cs="∆bÑ˛"/>
          <w:color w:val="000000" w:themeColor="text1"/>
          <w:sz w:val="22"/>
          <w:szCs w:val="22"/>
          <w:lang w:eastAsia="en-US"/>
        </w:rPr>
        <w:t>e la</w:t>
      </w:r>
      <w:r w:rsidR="00B458D2" w:rsidRPr="00B458D2">
        <w:rPr>
          <w:rFonts w:ascii="Garamond" w:eastAsiaTheme="minorHAnsi" w:hAnsi="Garamond" w:cs="∆bÑ˛"/>
          <w:color w:val="000000" w:themeColor="text1"/>
          <w:sz w:val="22"/>
          <w:szCs w:val="22"/>
          <w:lang w:eastAsia="en-US"/>
        </w:rPr>
        <w:t xml:space="preserve"> psicofisiologia</w:t>
      </w:r>
      <w:r w:rsidR="00B458D2">
        <w:rPr>
          <w:rFonts w:ascii="Garamond" w:eastAsiaTheme="minorHAnsi" w:hAnsi="Garamond" w:cs="∆bÑ˛"/>
          <w:color w:val="000000" w:themeColor="text1"/>
          <w:sz w:val="22"/>
          <w:szCs w:val="22"/>
          <w:lang w:eastAsia="en-US"/>
        </w:rPr>
        <w:t>),</w:t>
      </w:r>
      <w:r w:rsidR="003E0B7C" w:rsidRPr="00921698">
        <w:rPr>
          <w:rFonts w:ascii="Garamond" w:hAnsi="Garamond" w:cstheme="minorHAnsi"/>
          <w:color w:val="FF0000"/>
          <w:sz w:val="22"/>
          <w:szCs w:val="22"/>
        </w:rPr>
        <w:t xml:space="preserve"> </w:t>
      </w:r>
      <w:r w:rsidR="003E0B7C" w:rsidRPr="003E0B7C">
        <w:rPr>
          <w:rFonts w:ascii="Garamond" w:hAnsi="Garamond" w:cstheme="minorHAnsi"/>
          <w:color w:val="000000" w:themeColor="text1"/>
          <w:sz w:val="22"/>
          <w:szCs w:val="22"/>
        </w:rPr>
        <w:t>la ricerca sui temi della collaborazione innovativa e della trasformazione digitale</w:t>
      </w:r>
      <w:r w:rsidR="005B2EFB">
        <w:rPr>
          <w:rFonts w:ascii="Garamond" w:hAnsi="Garamond" w:cstheme="minorHAnsi"/>
          <w:color w:val="000000" w:themeColor="text1"/>
          <w:sz w:val="22"/>
          <w:szCs w:val="22"/>
        </w:rPr>
        <w:t xml:space="preserve"> anche per industrie culturali e creative.</w:t>
      </w:r>
    </w:p>
    <w:p w14:paraId="7DD659DA" w14:textId="77777777" w:rsidR="00414E6E" w:rsidRDefault="005B2EFB" w:rsidP="009D5CAA">
      <w:pPr>
        <w:pStyle w:val="NormaleWeb"/>
        <w:spacing w:before="0" w:beforeAutospacing="0" w:after="0" w:afterAutospacing="0"/>
        <w:rPr>
          <w:rFonts w:ascii="Garamond" w:hAnsi="Garamond" w:cstheme="minorHAnsi"/>
          <w:color w:val="000000" w:themeColor="text1"/>
          <w:sz w:val="22"/>
          <w:szCs w:val="22"/>
        </w:rPr>
      </w:pPr>
      <w:r>
        <w:rPr>
          <w:rFonts w:ascii="Garamond" w:hAnsi="Garamond" w:cstheme="minorHAnsi"/>
          <w:color w:val="000000" w:themeColor="text1"/>
          <w:sz w:val="22"/>
          <w:szCs w:val="22"/>
        </w:rPr>
        <w:t>Tra le attività svolte si segnala</w:t>
      </w:r>
      <w:r w:rsidR="00414E6E">
        <w:rPr>
          <w:rFonts w:ascii="Garamond" w:hAnsi="Garamond" w:cstheme="minorHAnsi"/>
          <w:color w:val="000000" w:themeColor="text1"/>
          <w:sz w:val="22"/>
          <w:szCs w:val="22"/>
        </w:rPr>
        <w:t>no:</w:t>
      </w:r>
    </w:p>
    <w:p w14:paraId="722585DF" w14:textId="4A5C30D0" w:rsidR="009D5CAA" w:rsidRDefault="00414E6E" w:rsidP="00C878E9">
      <w:pPr>
        <w:pStyle w:val="NormaleWeb"/>
        <w:numPr>
          <w:ilvl w:val="0"/>
          <w:numId w:val="3"/>
        </w:numPr>
        <w:spacing w:before="0" w:beforeAutospacing="0" w:after="0" w:afterAutospacing="0"/>
        <w:rPr>
          <w:rFonts w:ascii="Garamond" w:hAnsi="Garamond" w:cstheme="minorHAnsi"/>
          <w:color w:val="000000" w:themeColor="text1"/>
          <w:sz w:val="22"/>
          <w:szCs w:val="22"/>
        </w:rPr>
      </w:pPr>
      <w:r>
        <w:rPr>
          <w:rFonts w:ascii="Garamond" w:hAnsi="Garamond" w:cstheme="minorHAnsi"/>
          <w:color w:val="000000" w:themeColor="text1"/>
          <w:sz w:val="22"/>
          <w:szCs w:val="22"/>
        </w:rPr>
        <w:t>L</w:t>
      </w:r>
      <w:r w:rsidR="005B2EFB">
        <w:rPr>
          <w:rFonts w:ascii="Garamond" w:hAnsi="Garamond" w:cstheme="minorHAnsi"/>
          <w:color w:val="000000" w:themeColor="text1"/>
          <w:sz w:val="22"/>
          <w:szCs w:val="22"/>
        </w:rPr>
        <w:t>a p</w:t>
      </w:r>
      <w:r w:rsidR="005B2EFB" w:rsidRPr="00FB10CF">
        <w:rPr>
          <w:rFonts w:ascii="Garamond" w:hAnsi="Garamond" w:cstheme="minorHAnsi"/>
          <w:color w:val="000000" w:themeColor="text1"/>
          <w:sz w:val="22"/>
          <w:szCs w:val="22"/>
        </w:rPr>
        <w:t>artecipazione al</w:t>
      </w:r>
      <w:r w:rsidR="005B2EFB">
        <w:rPr>
          <w:rFonts w:ascii="Garamond" w:hAnsi="Garamond" w:cstheme="minorHAnsi"/>
          <w:color w:val="000000" w:themeColor="text1"/>
          <w:sz w:val="22"/>
          <w:szCs w:val="22"/>
        </w:rPr>
        <w:t>la proposta “</w:t>
      </w:r>
      <w:proofErr w:type="spellStart"/>
      <w:r w:rsidR="005B2EFB">
        <w:rPr>
          <w:rFonts w:ascii="Garamond" w:hAnsi="Garamond" w:cstheme="minorHAnsi"/>
          <w:color w:val="000000" w:themeColor="text1"/>
          <w:sz w:val="22"/>
          <w:szCs w:val="22"/>
        </w:rPr>
        <w:t>Communicate</w:t>
      </w:r>
      <w:proofErr w:type="spellEnd"/>
      <w:r w:rsidR="005B2EFB">
        <w:rPr>
          <w:rFonts w:ascii="Garamond" w:hAnsi="Garamond" w:cstheme="minorHAnsi"/>
          <w:color w:val="000000" w:themeColor="text1"/>
          <w:sz w:val="22"/>
          <w:szCs w:val="22"/>
        </w:rPr>
        <w:t xml:space="preserve">, project and </w:t>
      </w:r>
      <w:proofErr w:type="spellStart"/>
      <w:r w:rsidR="005B2EFB">
        <w:rPr>
          <w:rFonts w:ascii="Garamond" w:hAnsi="Garamond" w:cstheme="minorHAnsi"/>
          <w:color w:val="000000" w:themeColor="text1"/>
          <w:sz w:val="22"/>
          <w:szCs w:val="22"/>
        </w:rPr>
        <w:t>participate</w:t>
      </w:r>
      <w:proofErr w:type="spellEnd"/>
      <w:r w:rsidR="005B2EFB">
        <w:rPr>
          <w:rFonts w:ascii="Garamond" w:hAnsi="Garamond" w:cstheme="minorHAnsi"/>
          <w:color w:val="000000" w:themeColor="text1"/>
          <w:sz w:val="22"/>
          <w:szCs w:val="22"/>
        </w:rPr>
        <w:t xml:space="preserve">. </w:t>
      </w:r>
      <w:proofErr w:type="spellStart"/>
      <w:r w:rsidR="005B2EFB">
        <w:rPr>
          <w:rFonts w:ascii="Garamond" w:hAnsi="Garamond" w:cstheme="minorHAnsi"/>
          <w:color w:val="000000" w:themeColor="text1"/>
          <w:sz w:val="22"/>
          <w:szCs w:val="22"/>
        </w:rPr>
        <w:t>Artificial</w:t>
      </w:r>
      <w:proofErr w:type="spellEnd"/>
      <w:r w:rsidR="005B2EFB">
        <w:rPr>
          <w:rFonts w:ascii="Garamond" w:hAnsi="Garamond" w:cstheme="minorHAnsi"/>
          <w:color w:val="000000" w:themeColor="text1"/>
          <w:sz w:val="22"/>
          <w:szCs w:val="22"/>
        </w:rPr>
        <w:t xml:space="preserve"> Intelligence and </w:t>
      </w:r>
      <w:proofErr w:type="spellStart"/>
      <w:r w:rsidR="009D5CAA">
        <w:rPr>
          <w:rFonts w:ascii="Garamond" w:hAnsi="Garamond" w:cstheme="minorHAnsi"/>
          <w:color w:val="000000" w:themeColor="text1"/>
          <w:sz w:val="22"/>
          <w:szCs w:val="22"/>
        </w:rPr>
        <w:t>shared</w:t>
      </w:r>
      <w:proofErr w:type="spellEnd"/>
      <w:r w:rsidR="009D5CAA">
        <w:rPr>
          <w:rFonts w:ascii="Garamond" w:hAnsi="Garamond" w:cstheme="minorHAnsi"/>
          <w:color w:val="000000" w:themeColor="text1"/>
          <w:sz w:val="22"/>
          <w:szCs w:val="22"/>
        </w:rPr>
        <w:t xml:space="preserve"> cultural</w:t>
      </w:r>
      <w:r w:rsidR="005B2EFB">
        <w:rPr>
          <w:rFonts w:ascii="Garamond" w:hAnsi="Garamond" w:cstheme="minorHAnsi"/>
          <w:color w:val="000000" w:themeColor="text1"/>
          <w:sz w:val="22"/>
          <w:szCs w:val="22"/>
        </w:rPr>
        <w:t xml:space="preserve"> </w:t>
      </w:r>
      <w:r w:rsidR="009D5CAA">
        <w:rPr>
          <w:rFonts w:ascii="Garamond" w:hAnsi="Garamond" w:cstheme="minorHAnsi"/>
          <w:color w:val="000000" w:themeColor="text1"/>
          <w:sz w:val="22"/>
          <w:szCs w:val="22"/>
        </w:rPr>
        <w:t>Heritage</w:t>
      </w:r>
      <w:r w:rsidR="005B2EFB">
        <w:rPr>
          <w:rFonts w:ascii="Garamond" w:hAnsi="Garamond" w:cstheme="minorHAnsi"/>
          <w:color w:val="000000" w:themeColor="text1"/>
          <w:sz w:val="22"/>
          <w:szCs w:val="22"/>
        </w:rPr>
        <w:t xml:space="preserve">” per il bando </w:t>
      </w:r>
      <w:r w:rsidR="005B2EFB" w:rsidRPr="005B2EFB">
        <w:rPr>
          <w:rFonts w:ascii="Garamond" w:hAnsi="Garamond" w:cstheme="minorHAnsi"/>
          <w:i/>
          <w:iCs/>
          <w:color w:val="000000" w:themeColor="text1"/>
          <w:sz w:val="22"/>
          <w:szCs w:val="22"/>
        </w:rPr>
        <w:t>AI, uomo politica e società</w:t>
      </w:r>
      <w:r w:rsidR="005B2EFB">
        <w:rPr>
          <w:rFonts w:ascii="Garamond" w:hAnsi="Garamond" w:cstheme="minorHAnsi"/>
          <w:color w:val="000000" w:themeColor="text1"/>
          <w:sz w:val="22"/>
          <w:szCs w:val="22"/>
        </w:rPr>
        <w:t xml:space="preserve"> della Fondazione Compagnia di San Paolo</w:t>
      </w:r>
      <w:r w:rsidR="009D5CAA">
        <w:rPr>
          <w:rFonts w:ascii="Garamond" w:hAnsi="Garamond" w:cstheme="minorHAnsi"/>
          <w:color w:val="000000" w:themeColor="text1"/>
          <w:sz w:val="22"/>
          <w:szCs w:val="22"/>
        </w:rPr>
        <w:t xml:space="preserve">. </w:t>
      </w:r>
    </w:p>
    <w:p w14:paraId="1383ECD7" w14:textId="0A771DEF" w:rsidR="009D5CAA" w:rsidRDefault="00414E6E" w:rsidP="00C878E9">
      <w:pPr>
        <w:pStyle w:val="NormaleWeb"/>
        <w:numPr>
          <w:ilvl w:val="0"/>
          <w:numId w:val="3"/>
        </w:numPr>
        <w:spacing w:before="0" w:beforeAutospacing="0" w:after="0" w:afterAutospacing="0"/>
        <w:rPr>
          <w:rFonts w:ascii="Garamond" w:hAnsi="Garamond"/>
          <w:sz w:val="22"/>
          <w:szCs w:val="22"/>
        </w:rPr>
      </w:pPr>
      <w:r>
        <w:rPr>
          <w:rFonts w:ascii="Garamond" w:hAnsi="Garamond" w:cstheme="minorHAnsi"/>
          <w:color w:val="000000" w:themeColor="text1"/>
          <w:sz w:val="22"/>
          <w:szCs w:val="22"/>
        </w:rPr>
        <w:t>La p</w:t>
      </w:r>
      <w:r w:rsidR="009D5CAA">
        <w:rPr>
          <w:rFonts w:ascii="Garamond" w:hAnsi="Garamond" w:cstheme="minorHAnsi"/>
          <w:color w:val="000000" w:themeColor="text1"/>
          <w:sz w:val="22"/>
          <w:szCs w:val="22"/>
        </w:rPr>
        <w:t xml:space="preserve">artecipazione al gruppo di lavoro del Dipartimento di Studi Storici </w:t>
      </w:r>
      <w:r w:rsidR="009D5CAA" w:rsidRPr="009D5CAA">
        <w:rPr>
          <w:rFonts w:ascii="Garamond" w:hAnsi="Garamond" w:cstheme="minorHAnsi"/>
          <w:color w:val="000000" w:themeColor="text1"/>
          <w:sz w:val="22"/>
          <w:szCs w:val="22"/>
        </w:rPr>
        <w:t>“</w:t>
      </w:r>
      <w:r w:rsidR="009D5CAA" w:rsidRPr="009D5CAA">
        <w:rPr>
          <w:rFonts w:ascii="Garamond" w:hAnsi="Garamond"/>
          <w:sz w:val="22"/>
          <w:szCs w:val="22"/>
        </w:rPr>
        <w:t>Conoscenza, organizzazione,</w:t>
      </w:r>
      <w:r w:rsidR="009D5CAA">
        <w:rPr>
          <w:rFonts w:ascii="Garamond" w:hAnsi="Garamond"/>
          <w:sz w:val="22"/>
          <w:szCs w:val="22"/>
        </w:rPr>
        <w:t xml:space="preserve"> </w:t>
      </w:r>
      <w:r w:rsidR="009D5CAA" w:rsidRPr="009D5CAA">
        <w:rPr>
          <w:rFonts w:ascii="Garamond" w:hAnsi="Garamond"/>
          <w:sz w:val="22"/>
          <w:szCs w:val="22"/>
        </w:rPr>
        <w:t>comunicazione del Fondo Antico della Biblioteca Civica di Mondovì</w:t>
      </w:r>
      <w:r w:rsidR="009D5CAA">
        <w:rPr>
          <w:rFonts w:ascii="Garamond" w:hAnsi="Garamond"/>
          <w:sz w:val="22"/>
          <w:szCs w:val="22"/>
        </w:rPr>
        <w:t xml:space="preserve">”, in modo particolare </w:t>
      </w:r>
      <w:r w:rsidR="00C878E9">
        <w:rPr>
          <w:rFonts w:ascii="Garamond" w:hAnsi="Garamond"/>
          <w:sz w:val="22"/>
          <w:szCs w:val="22"/>
        </w:rPr>
        <w:t xml:space="preserve">in riferimento alla </w:t>
      </w:r>
      <w:r w:rsidR="009D5CAA">
        <w:rPr>
          <w:rFonts w:ascii="Garamond" w:hAnsi="Garamond"/>
          <w:sz w:val="22"/>
          <w:szCs w:val="22"/>
        </w:rPr>
        <w:t xml:space="preserve">valorizzazione del patrimonio attraverso l’individuazione di un percorso partecipativo </w:t>
      </w:r>
      <w:r w:rsidR="00C878E9">
        <w:rPr>
          <w:rFonts w:ascii="Garamond" w:hAnsi="Garamond"/>
          <w:sz w:val="22"/>
          <w:szCs w:val="22"/>
        </w:rPr>
        <w:t>per connettere</w:t>
      </w:r>
      <w:r w:rsidR="009D5CAA">
        <w:rPr>
          <w:rFonts w:ascii="Garamond" w:hAnsi="Garamond"/>
          <w:sz w:val="22"/>
          <w:szCs w:val="22"/>
        </w:rPr>
        <w:t xml:space="preserve"> il fondo antico, la biblioteca e il museo.</w:t>
      </w:r>
    </w:p>
    <w:p w14:paraId="27E3B3FA" w14:textId="77777777" w:rsidR="00322A88" w:rsidRDefault="00414E6E" w:rsidP="00322A88">
      <w:pPr>
        <w:pStyle w:val="Paragrafoelenco"/>
        <w:numPr>
          <w:ilvl w:val="0"/>
          <w:numId w:val="3"/>
        </w:numPr>
        <w:rPr>
          <w:rFonts w:ascii="Garamond" w:hAnsi="Garamond"/>
          <w:sz w:val="22"/>
          <w:szCs w:val="22"/>
        </w:rPr>
      </w:pPr>
      <w:r w:rsidRPr="00C878E9">
        <w:rPr>
          <w:rFonts w:ascii="Garamond" w:hAnsi="Garamond"/>
          <w:sz w:val="22"/>
          <w:szCs w:val="22"/>
        </w:rPr>
        <w:lastRenderedPageBreak/>
        <w:t xml:space="preserve">Il </w:t>
      </w:r>
      <w:r w:rsidR="00C878E9">
        <w:rPr>
          <w:rFonts w:ascii="Garamond" w:hAnsi="Garamond"/>
          <w:sz w:val="22"/>
          <w:szCs w:val="22"/>
        </w:rPr>
        <w:t>c</w:t>
      </w:r>
      <w:r w:rsidR="006C44AF" w:rsidRPr="00C878E9">
        <w:rPr>
          <w:rFonts w:ascii="Garamond" w:hAnsi="Garamond"/>
          <w:sz w:val="22"/>
          <w:szCs w:val="22"/>
        </w:rPr>
        <w:t xml:space="preserve">oinvolgimento nel bando interdipartimentale per progetti di Public Engagement </w:t>
      </w:r>
      <w:r w:rsidR="006C44AF" w:rsidRPr="00C878E9">
        <w:rPr>
          <w:rFonts w:ascii="Garamond" w:hAnsi="Garamond"/>
          <w:i/>
          <w:iCs/>
          <w:sz w:val="22"/>
          <w:szCs w:val="22"/>
        </w:rPr>
        <w:t xml:space="preserve">AI </w:t>
      </w:r>
      <w:proofErr w:type="spellStart"/>
      <w:r w:rsidR="006C44AF" w:rsidRPr="00C878E9">
        <w:rPr>
          <w:rFonts w:ascii="Garamond" w:hAnsi="Garamond"/>
          <w:i/>
          <w:iCs/>
          <w:sz w:val="22"/>
          <w:szCs w:val="22"/>
        </w:rPr>
        <w:t>Aware</w:t>
      </w:r>
      <w:proofErr w:type="spellEnd"/>
      <w:r w:rsidR="006C44AF" w:rsidRPr="00C878E9">
        <w:rPr>
          <w:rFonts w:ascii="Garamond" w:hAnsi="Garamond"/>
          <w:sz w:val="22"/>
          <w:szCs w:val="22"/>
        </w:rPr>
        <w:t xml:space="preserve"> sulle tecnologie di Intelligenza Artificiale. </w:t>
      </w:r>
    </w:p>
    <w:p w14:paraId="61A928C2" w14:textId="6EEA26E9" w:rsidR="003507A7" w:rsidRPr="00322A88" w:rsidRDefault="00C878E9" w:rsidP="00322A88">
      <w:pPr>
        <w:pStyle w:val="Paragrafoelenco"/>
        <w:numPr>
          <w:ilvl w:val="0"/>
          <w:numId w:val="3"/>
        </w:numPr>
        <w:rPr>
          <w:rFonts w:ascii="Garamond" w:hAnsi="Garamond"/>
          <w:sz w:val="22"/>
          <w:szCs w:val="22"/>
        </w:rPr>
      </w:pPr>
      <w:r w:rsidRPr="00322A88">
        <w:rPr>
          <w:rFonts w:ascii="Garamond" w:hAnsi="Garamond" w:cstheme="minorHAnsi"/>
          <w:color w:val="000000" w:themeColor="text1"/>
          <w:sz w:val="22"/>
          <w:szCs w:val="22"/>
        </w:rPr>
        <w:t>La c</w:t>
      </w:r>
      <w:r w:rsidR="003507A7" w:rsidRPr="00322A88">
        <w:rPr>
          <w:rFonts w:ascii="Garamond" w:hAnsi="Garamond" w:cstheme="minorHAnsi"/>
          <w:color w:val="000000" w:themeColor="text1"/>
          <w:sz w:val="22"/>
          <w:szCs w:val="22"/>
        </w:rPr>
        <w:t>ollaborazio</w:t>
      </w:r>
      <w:r w:rsidR="009D5CAA" w:rsidRPr="00322A88">
        <w:rPr>
          <w:rFonts w:ascii="Garamond" w:hAnsi="Garamond" w:cstheme="minorHAnsi"/>
          <w:color w:val="000000" w:themeColor="text1"/>
          <w:sz w:val="22"/>
          <w:szCs w:val="22"/>
        </w:rPr>
        <w:t>ne</w:t>
      </w:r>
      <w:r w:rsidR="003507A7" w:rsidRPr="00322A88">
        <w:rPr>
          <w:rFonts w:ascii="Garamond" w:hAnsi="Garamond" w:cstheme="minorHAnsi"/>
          <w:color w:val="000000" w:themeColor="text1"/>
          <w:sz w:val="22"/>
          <w:szCs w:val="22"/>
        </w:rPr>
        <w:t xml:space="preserve"> con il Centro Interdipartimentale di Ricerca “Digital </w:t>
      </w:r>
      <w:proofErr w:type="spellStart"/>
      <w:r w:rsidR="003507A7" w:rsidRPr="00322A88">
        <w:rPr>
          <w:rFonts w:ascii="Garamond" w:hAnsi="Garamond" w:cstheme="minorHAnsi"/>
          <w:color w:val="000000" w:themeColor="text1"/>
          <w:sz w:val="22"/>
          <w:szCs w:val="22"/>
        </w:rPr>
        <w:t>Scholarship</w:t>
      </w:r>
      <w:proofErr w:type="spellEnd"/>
      <w:r w:rsidR="003507A7" w:rsidRPr="00322A88">
        <w:rPr>
          <w:rFonts w:ascii="Garamond" w:hAnsi="Garamond" w:cstheme="minorHAnsi"/>
          <w:color w:val="000000" w:themeColor="text1"/>
          <w:sz w:val="22"/>
          <w:szCs w:val="22"/>
        </w:rPr>
        <w:t xml:space="preserve"> for the </w:t>
      </w:r>
      <w:proofErr w:type="spellStart"/>
      <w:r w:rsidR="003507A7" w:rsidRPr="00322A88">
        <w:rPr>
          <w:rFonts w:ascii="Garamond" w:hAnsi="Garamond" w:cstheme="minorHAnsi"/>
          <w:color w:val="000000" w:themeColor="text1"/>
          <w:sz w:val="22"/>
          <w:szCs w:val="22"/>
        </w:rPr>
        <w:t>Humanities</w:t>
      </w:r>
      <w:proofErr w:type="spellEnd"/>
      <w:r w:rsidR="003507A7" w:rsidRPr="00322A88">
        <w:rPr>
          <w:rFonts w:ascii="Garamond" w:hAnsi="Garamond" w:cstheme="minorHAnsi"/>
          <w:color w:val="000000" w:themeColor="text1"/>
          <w:sz w:val="22"/>
          <w:szCs w:val="22"/>
        </w:rPr>
        <w:t>” (DISH) dell’Università di Torino</w:t>
      </w:r>
    </w:p>
    <w:p w14:paraId="755A576D" w14:textId="1A04342D" w:rsidR="00322A88" w:rsidRDefault="00322A88" w:rsidP="00322A88">
      <w:pPr>
        <w:pStyle w:val="Paragrafoelenco"/>
        <w:numPr>
          <w:ilvl w:val="0"/>
          <w:numId w:val="3"/>
        </w:numPr>
        <w:autoSpaceDE w:val="0"/>
        <w:autoSpaceDN w:val="0"/>
        <w:adjustRightInd w:val="0"/>
        <w:jc w:val="both"/>
        <w:rPr>
          <w:rFonts w:ascii="Garamond" w:hAnsi="Garamond" w:cstheme="minorHAnsi"/>
          <w:color w:val="000000" w:themeColor="text1"/>
          <w:sz w:val="22"/>
          <w:szCs w:val="22"/>
        </w:rPr>
      </w:pPr>
      <w:r>
        <w:rPr>
          <w:rFonts w:ascii="Garamond" w:hAnsi="Garamond" w:cstheme="minorHAnsi"/>
          <w:color w:val="000000" w:themeColor="text1"/>
          <w:sz w:val="22"/>
          <w:szCs w:val="22"/>
        </w:rPr>
        <w:t>La c</w:t>
      </w:r>
      <w:r w:rsidRPr="00322A88">
        <w:rPr>
          <w:rFonts w:ascii="Garamond" w:hAnsi="Garamond" w:cstheme="minorHAnsi"/>
          <w:color w:val="000000" w:themeColor="text1"/>
          <w:sz w:val="22"/>
          <w:szCs w:val="22"/>
        </w:rPr>
        <w:t>ollabo</w:t>
      </w:r>
      <w:r>
        <w:rPr>
          <w:rFonts w:ascii="Garamond" w:hAnsi="Garamond" w:cstheme="minorHAnsi"/>
          <w:color w:val="000000" w:themeColor="text1"/>
          <w:sz w:val="22"/>
          <w:szCs w:val="22"/>
        </w:rPr>
        <w:t>razione</w:t>
      </w:r>
      <w:r w:rsidRPr="00322A88">
        <w:rPr>
          <w:rFonts w:ascii="Garamond" w:hAnsi="Garamond" w:cstheme="minorHAnsi"/>
          <w:color w:val="000000" w:themeColor="text1"/>
          <w:sz w:val="22"/>
          <w:szCs w:val="22"/>
        </w:rPr>
        <w:t xml:space="preserve"> </w:t>
      </w:r>
      <w:r>
        <w:rPr>
          <w:rFonts w:ascii="Garamond" w:hAnsi="Garamond" w:cstheme="minorHAnsi"/>
          <w:color w:val="000000" w:themeColor="text1"/>
          <w:sz w:val="22"/>
          <w:szCs w:val="22"/>
        </w:rPr>
        <w:t>a</w:t>
      </w:r>
      <w:r w:rsidRPr="00322A88">
        <w:rPr>
          <w:rFonts w:ascii="Garamond" w:hAnsi="Garamond" w:cstheme="minorHAnsi"/>
          <w:color w:val="000000" w:themeColor="text1"/>
          <w:sz w:val="22"/>
          <w:szCs w:val="22"/>
        </w:rPr>
        <w:t xml:space="preserve">l progetto europeo H2020 </w:t>
      </w:r>
      <w:hyperlink r:id="rId6" w:history="1">
        <w:r w:rsidRPr="00322A88">
          <w:rPr>
            <w:rStyle w:val="Collegamentoipertestuale"/>
            <w:rFonts w:ascii="Garamond" w:hAnsi="Garamond" w:cstheme="minorHAnsi"/>
            <w:sz w:val="22"/>
            <w:szCs w:val="22"/>
          </w:rPr>
          <w:t>SPICE</w:t>
        </w:r>
      </w:hyperlink>
      <w:r w:rsidRPr="00322A88">
        <w:rPr>
          <w:rStyle w:val="Collegamentoipertestuale"/>
          <w:rFonts w:ascii="Garamond" w:hAnsi="Garamond" w:cstheme="minorHAnsi"/>
          <w:sz w:val="22"/>
          <w:szCs w:val="22"/>
        </w:rPr>
        <w:t xml:space="preserve"> </w:t>
      </w:r>
      <w:r w:rsidRPr="00322A88">
        <w:rPr>
          <w:rStyle w:val="Collegamentoipertestuale"/>
          <w:rFonts w:ascii="Garamond" w:hAnsi="Garamond" w:cstheme="minorHAnsi"/>
          <w:color w:val="000000" w:themeColor="text1"/>
          <w:sz w:val="22"/>
          <w:szCs w:val="22"/>
          <w:u w:val="none"/>
        </w:rPr>
        <w:t>(</w:t>
      </w:r>
      <w:r w:rsidRPr="00322A88">
        <w:rPr>
          <w:rFonts w:ascii="Garamond" w:hAnsi="Garamond" w:cstheme="minorHAnsi"/>
          <w:i/>
          <w:iCs/>
          <w:color w:val="000000" w:themeColor="text1"/>
          <w:sz w:val="22"/>
          <w:szCs w:val="22"/>
        </w:rPr>
        <w:t xml:space="preserve">Social </w:t>
      </w:r>
      <w:proofErr w:type="spellStart"/>
      <w:r w:rsidRPr="00322A88">
        <w:rPr>
          <w:rFonts w:ascii="Garamond" w:hAnsi="Garamond" w:cstheme="minorHAnsi"/>
          <w:i/>
          <w:iCs/>
          <w:color w:val="000000" w:themeColor="text1"/>
          <w:sz w:val="22"/>
          <w:szCs w:val="22"/>
        </w:rPr>
        <w:t>cohesion</w:t>
      </w:r>
      <w:proofErr w:type="spellEnd"/>
      <w:r w:rsidRPr="00322A88">
        <w:rPr>
          <w:rFonts w:ascii="Garamond" w:hAnsi="Garamond" w:cstheme="minorHAnsi"/>
          <w:i/>
          <w:iCs/>
          <w:color w:val="000000" w:themeColor="text1"/>
          <w:sz w:val="22"/>
          <w:szCs w:val="22"/>
        </w:rPr>
        <w:t xml:space="preserve">, </w:t>
      </w:r>
      <w:proofErr w:type="spellStart"/>
      <w:r w:rsidRPr="00322A88">
        <w:rPr>
          <w:rFonts w:ascii="Garamond" w:hAnsi="Garamond" w:cstheme="minorHAnsi"/>
          <w:i/>
          <w:iCs/>
          <w:color w:val="000000" w:themeColor="text1"/>
          <w:sz w:val="22"/>
          <w:szCs w:val="22"/>
        </w:rPr>
        <w:t>Participation</w:t>
      </w:r>
      <w:proofErr w:type="spellEnd"/>
      <w:r w:rsidRPr="00322A88">
        <w:rPr>
          <w:rFonts w:ascii="Garamond" w:hAnsi="Garamond" w:cstheme="minorHAnsi"/>
          <w:i/>
          <w:iCs/>
          <w:color w:val="000000" w:themeColor="text1"/>
          <w:sz w:val="22"/>
          <w:szCs w:val="22"/>
        </w:rPr>
        <w:t xml:space="preserve">, and </w:t>
      </w:r>
      <w:proofErr w:type="spellStart"/>
      <w:r w:rsidRPr="00322A88">
        <w:rPr>
          <w:rFonts w:ascii="Garamond" w:hAnsi="Garamond" w:cstheme="minorHAnsi"/>
          <w:i/>
          <w:iCs/>
          <w:color w:val="000000" w:themeColor="text1"/>
          <w:sz w:val="22"/>
          <w:szCs w:val="22"/>
        </w:rPr>
        <w:t>Inclusion</w:t>
      </w:r>
      <w:proofErr w:type="spellEnd"/>
      <w:r w:rsidRPr="00322A88">
        <w:rPr>
          <w:rFonts w:ascii="Garamond" w:hAnsi="Garamond" w:cstheme="minorHAnsi"/>
          <w:i/>
          <w:iCs/>
          <w:color w:val="000000" w:themeColor="text1"/>
          <w:sz w:val="22"/>
          <w:szCs w:val="22"/>
        </w:rPr>
        <w:t xml:space="preserve"> </w:t>
      </w:r>
      <w:proofErr w:type="spellStart"/>
      <w:r w:rsidRPr="00322A88">
        <w:rPr>
          <w:rFonts w:ascii="Garamond" w:hAnsi="Garamond" w:cstheme="minorHAnsi"/>
          <w:i/>
          <w:iCs/>
          <w:color w:val="000000" w:themeColor="text1"/>
          <w:sz w:val="22"/>
          <w:szCs w:val="22"/>
        </w:rPr>
        <w:t>through</w:t>
      </w:r>
      <w:proofErr w:type="spellEnd"/>
      <w:r w:rsidRPr="00322A88">
        <w:rPr>
          <w:rFonts w:ascii="Garamond" w:hAnsi="Garamond" w:cstheme="minorHAnsi"/>
          <w:i/>
          <w:iCs/>
          <w:color w:val="000000" w:themeColor="text1"/>
          <w:sz w:val="22"/>
          <w:szCs w:val="22"/>
        </w:rPr>
        <w:t xml:space="preserve"> Cultural Engagement</w:t>
      </w:r>
      <w:r w:rsidRPr="00322A88">
        <w:rPr>
          <w:rFonts w:ascii="Garamond" w:hAnsi="Garamond" w:cstheme="minorHAnsi"/>
          <w:color w:val="000000" w:themeColor="text1"/>
          <w:sz w:val="22"/>
          <w:szCs w:val="22"/>
        </w:rPr>
        <w:t xml:space="preserve">). Il progetto, coordinato dall’Università di Bologna (Prof. Aldo Gangemi), ha come obiettivo principale lo studio e la realizzazione di processi di </w:t>
      </w:r>
      <w:proofErr w:type="spellStart"/>
      <w:r w:rsidRPr="00322A88">
        <w:rPr>
          <w:rFonts w:ascii="Garamond" w:hAnsi="Garamond" w:cstheme="minorHAnsi"/>
          <w:i/>
          <w:iCs/>
          <w:color w:val="000000" w:themeColor="text1"/>
          <w:sz w:val="22"/>
          <w:szCs w:val="22"/>
        </w:rPr>
        <w:t>citizen</w:t>
      </w:r>
      <w:proofErr w:type="spellEnd"/>
      <w:r w:rsidRPr="00322A88">
        <w:rPr>
          <w:rFonts w:ascii="Garamond" w:hAnsi="Garamond" w:cstheme="minorHAnsi"/>
          <w:i/>
          <w:iCs/>
          <w:color w:val="000000" w:themeColor="text1"/>
          <w:sz w:val="22"/>
          <w:szCs w:val="22"/>
        </w:rPr>
        <w:t xml:space="preserve"> </w:t>
      </w:r>
      <w:proofErr w:type="spellStart"/>
      <w:r w:rsidRPr="00322A88">
        <w:rPr>
          <w:rFonts w:ascii="Garamond" w:hAnsi="Garamond" w:cstheme="minorHAnsi"/>
          <w:i/>
          <w:iCs/>
          <w:color w:val="000000" w:themeColor="text1"/>
          <w:sz w:val="22"/>
          <w:szCs w:val="22"/>
        </w:rPr>
        <w:t>curation</w:t>
      </w:r>
      <w:proofErr w:type="spellEnd"/>
      <w:r w:rsidRPr="00322A88">
        <w:rPr>
          <w:rFonts w:ascii="Garamond" w:hAnsi="Garamond" w:cstheme="minorHAnsi"/>
          <w:color w:val="000000" w:themeColor="text1"/>
          <w:sz w:val="22"/>
          <w:szCs w:val="22"/>
        </w:rPr>
        <w:t xml:space="preserve"> delle opere del patrimonio, attraverso il coinvolgimento di diversi target di utenti e l’uso di tecnologie digitali. Centro di ricerca sulla Multimedialità e l'Audiovisivo (CIRMA).</w:t>
      </w:r>
    </w:p>
    <w:p w14:paraId="2725B170" w14:textId="010F6798" w:rsidR="00A81F65" w:rsidRDefault="00A81F65" w:rsidP="00135E03">
      <w:pPr>
        <w:autoSpaceDE w:val="0"/>
        <w:autoSpaceDN w:val="0"/>
        <w:adjustRightInd w:val="0"/>
        <w:jc w:val="both"/>
        <w:rPr>
          <w:rFonts w:ascii="Garamond" w:hAnsi="Garamond" w:cstheme="minorHAnsi"/>
          <w:color w:val="000000" w:themeColor="text1"/>
          <w:sz w:val="22"/>
          <w:szCs w:val="22"/>
        </w:rPr>
      </w:pPr>
    </w:p>
    <w:p w14:paraId="5BDEE50C" w14:textId="77777777" w:rsidR="00257EF6" w:rsidRPr="00257EF6" w:rsidRDefault="00257EF6" w:rsidP="00257EF6">
      <w:pPr>
        <w:autoSpaceDE w:val="0"/>
        <w:autoSpaceDN w:val="0"/>
        <w:adjustRightInd w:val="0"/>
        <w:jc w:val="both"/>
        <w:rPr>
          <w:rFonts w:ascii="Garamond" w:hAnsi="Garamond" w:cstheme="minorHAnsi"/>
          <w:color w:val="000000" w:themeColor="text1"/>
          <w:sz w:val="22"/>
          <w:szCs w:val="22"/>
        </w:rPr>
      </w:pPr>
    </w:p>
    <w:p w14:paraId="19BADC2F" w14:textId="1DD07913" w:rsidR="0069171F" w:rsidRPr="00257EF6" w:rsidRDefault="006D780A" w:rsidP="00135E03">
      <w:pPr>
        <w:autoSpaceDE w:val="0"/>
        <w:autoSpaceDN w:val="0"/>
        <w:adjustRightInd w:val="0"/>
        <w:jc w:val="both"/>
        <w:rPr>
          <w:rFonts w:ascii="Garamond" w:hAnsi="Garamond" w:cstheme="minorHAnsi"/>
          <w:b/>
          <w:bCs/>
          <w:color w:val="000000" w:themeColor="text1"/>
          <w:sz w:val="22"/>
          <w:szCs w:val="22"/>
        </w:rPr>
      </w:pPr>
      <w:r w:rsidRPr="00257EF6">
        <w:rPr>
          <w:rFonts w:ascii="Garamond" w:hAnsi="Garamond" w:cstheme="minorHAnsi"/>
          <w:b/>
          <w:bCs/>
          <w:color w:val="000000" w:themeColor="text1"/>
          <w:sz w:val="22"/>
          <w:szCs w:val="22"/>
        </w:rPr>
        <w:t>01/02/2021</w:t>
      </w:r>
      <w:r w:rsidR="00354A42" w:rsidRPr="00257EF6">
        <w:rPr>
          <w:rFonts w:ascii="Garamond" w:hAnsi="Garamond" w:cstheme="minorHAnsi"/>
          <w:b/>
          <w:bCs/>
          <w:color w:val="000000" w:themeColor="text1"/>
          <w:sz w:val="22"/>
          <w:szCs w:val="22"/>
        </w:rPr>
        <w:t xml:space="preserve"> </w:t>
      </w:r>
      <w:r w:rsidR="00BF6DE2" w:rsidRPr="00257EF6">
        <w:rPr>
          <w:rFonts w:ascii="Garamond" w:hAnsi="Garamond" w:cstheme="minorHAnsi"/>
          <w:b/>
          <w:bCs/>
          <w:color w:val="000000" w:themeColor="text1"/>
          <w:sz w:val="22"/>
          <w:szCs w:val="22"/>
        </w:rPr>
        <w:t>–</w:t>
      </w:r>
      <w:r w:rsidR="004324BB" w:rsidRPr="00257EF6">
        <w:rPr>
          <w:rFonts w:ascii="Garamond" w:hAnsi="Garamond" w:cstheme="minorHAnsi"/>
          <w:b/>
          <w:bCs/>
          <w:color w:val="000000" w:themeColor="text1"/>
          <w:sz w:val="22"/>
          <w:szCs w:val="22"/>
        </w:rPr>
        <w:t xml:space="preserve"> </w:t>
      </w:r>
      <w:r w:rsidR="00BF6DE2" w:rsidRPr="00257EF6">
        <w:rPr>
          <w:rFonts w:ascii="Garamond" w:hAnsi="Garamond" w:cstheme="minorHAnsi"/>
          <w:b/>
          <w:bCs/>
          <w:color w:val="000000" w:themeColor="text1"/>
          <w:sz w:val="22"/>
          <w:szCs w:val="22"/>
        </w:rPr>
        <w:t>30/12/2021</w:t>
      </w:r>
    </w:p>
    <w:p w14:paraId="2DEF1A83" w14:textId="02F1ED68" w:rsidR="0069171F" w:rsidRPr="00C878E9" w:rsidRDefault="00D97F37" w:rsidP="00135E03">
      <w:pPr>
        <w:autoSpaceDE w:val="0"/>
        <w:autoSpaceDN w:val="0"/>
        <w:adjustRightInd w:val="0"/>
        <w:jc w:val="both"/>
        <w:rPr>
          <w:rFonts w:ascii="Garamond" w:hAnsi="Garamond" w:cstheme="minorHAnsi"/>
          <w:color w:val="000000" w:themeColor="text1"/>
          <w:sz w:val="22"/>
          <w:szCs w:val="22"/>
        </w:rPr>
      </w:pPr>
      <w:proofErr w:type="spellStart"/>
      <w:r w:rsidRPr="008B6D5F">
        <w:rPr>
          <w:rFonts w:ascii="Garamond" w:hAnsi="Garamond" w:cstheme="minorHAnsi"/>
          <w:color w:val="000000" w:themeColor="text1"/>
          <w:sz w:val="22"/>
          <w:szCs w:val="22"/>
          <w:lang w:val="en-US"/>
        </w:rPr>
        <w:t>Coordinatrice</w:t>
      </w:r>
      <w:proofErr w:type="spellEnd"/>
      <w:r w:rsidRPr="008B6D5F">
        <w:rPr>
          <w:rFonts w:ascii="Garamond" w:hAnsi="Garamond" w:cstheme="minorHAnsi"/>
          <w:color w:val="000000" w:themeColor="text1"/>
          <w:sz w:val="22"/>
          <w:szCs w:val="22"/>
          <w:lang w:val="en-US"/>
        </w:rPr>
        <w:t xml:space="preserve"> del </w:t>
      </w:r>
      <w:proofErr w:type="spellStart"/>
      <w:r w:rsidRPr="008B6D5F">
        <w:rPr>
          <w:rFonts w:ascii="Garamond" w:hAnsi="Garamond" w:cstheme="minorHAnsi"/>
          <w:color w:val="000000" w:themeColor="text1"/>
          <w:sz w:val="22"/>
          <w:szCs w:val="22"/>
          <w:lang w:val="en-US"/>
        </w:rPr>
        <w:t>progetto</w:t>
      </w:r>
      <w:proofErr w:type="spellEnd"/>
      <w:r w:rsidRPr="008B6D5F">
        <w:rPr>
          <w:rFonts w:ascii="Garamond" w:hAnsi="Garamond" w:cstheme="minorHAnsi"/>
          <w:color w:val="000000" w:themeColor="text1"/>
          <w:sz w:val="22"/>
          <w:szCs w:val="22"/>
          <w:lang w:val="en-US"/>
        </w:rPr>
        <w:t xml:space="preserve"> </w:t>
      </w:r>
      <w:proofErr w:type="spellStart"/>
      <w:r w:rsidR="001F3C16" w:rsidRPr="008B6D5F">
        <w:rPr>
          <w:rFonts w:ascii="Garamond" w:hAnsi="Garamond" w:cstheme="minorHAnsi"/>
          <w:color w:val="000000" w:themeColor="text1"/>
          <w:sz w:val="22"/>
          <w:szCs w:val="22"/>
          <w:lang w:val="en-US"/>
        </w:rPr>
        <w:t>internazionale</w:t>
      </w:r>
      <w:proofErr w:type="spellEnd"/>
      <w:r w:rsidRPr="008B6D5F">
        <w:rPr>
          <w:rFonts w:ascii="Garamond" w:hAnsi="Garamond" w:cstheme="minorHAnsi"/>
          <w:color w:val="000000" w:themeColor="text1"/>
          <w:sz w:val="22"/>
          <w:szCs w:val="22"/>
          <w:lang w:val="en-US"/>
        </w:rPr>
        <w:t xml:space="preserve"> </w:t>
      </w:r>
      <w:hyperlink r:id="rId7" w:history="1">
        <w:r w:rsidRPr="008B6D5F">
          <w:rPr>
            <w:rStyle w:val="Collegamentoipertestuale"/>
            <w:rFonts w:ascii="Garamond" w:hAnsi="Garamond" w:cstheme="minorHAnsi"/>
            <w:sz w:val="22"/>
            <w:szCs w:val="22"/>
            <w:lang w:val="en-US"/>
          </w:rPr>
          <w:t>HELP</w:t>
        </w:r>
      </w:hyperlink>
      <w:r w:rsidRPr="008B6D5F">
        <w:rPr>
          <w:rFonts w:ascii="Garamond" w:hAnsi="Garamond" w:cstheme="minorHAnsi"/>
          <w:color w:val="000000" w:themeColor="text1"/>
          <w:sz w:val="22"/>
          <w:szCs w:val="22"/>
          <w:lang w:val="en-US"/>
        </w:rPr>
        <w:t xml:space="preserve"> (</w:t>
      </w:r>
      <w:r w:rsidRPr="008B6D5F">
        <w:rPr>
          <w:rFonts w:ascii="Garamond" w:hAnsi="Garamond" w:cstheme="minorHAnsi"/>
          <w:i/>
          <w:iCs/>
          <w:color w:val="000000" w:themeColor="text1"/>
          <w:sz w:val="22"/>
          <w:szCs w:val="22"/>
          <w:lang w:val="en-US"/>
        </w:rPr>
        <w:t>Heritage Education New Web Formats and Free Licenses Opportunities For Dissemination, Co-creation And Open Data</w:t>
      </w:r>
      <w:r w:rsidRPr="008B6D5F">
        <w:rPr>
          <w:rFonts w:ascii="Garamond" w:hAnsi="Garamond" w:cstheme="minorHAnsi"/>
          <w:color w:val="000000" w:themeColor="text1"/>
          <w:sz w:val="22"/>
          <w:szCs w:val="22"/>
          <w:lang w:val="en-US"/>
        </w:rPr>
        <w:t>)</w:t>
      </w:r>
      <w:r w:rsidR="003269CC" w:rsidRPr="008B6D5F">
        <w:rPr>
          <w:rFonts w:ascii="Garamond" w:hAnsi="Garamond" w:cstheme="minorHAnsi"/>
          <w:color w:val="000000" w:themeColor="text1"/>
          <w:sz w:val="22"/>
          <w:szCs w:val="22"/>
          <w:lang w:val="en-US"/>
        </w:rPr>
        <w:t xml:space="preserve">. </w:t>
      </w:r>
      <w:r w:rsidR="00C878E9" w:rsidRPr="00C878E9">
        <w:rPr>
          <w:rFonts w:ascii="Garamond" w:hAnsi="Garamond" w:cstheme="minorHAnsi"/>
          <w:color w:val="000000" w:themeColor="text1"/>
          <w:sz w:val="22"/>
          <w:szCs w:val="22"/>
        </w:rPr>
        <w:t>Il Progetto studia ed analizza i progetti di educazione di</w:t>
      </w:r>
      <w:r w:rsidR="00C878E9">
        <w:rPr>
          <w:rFonts w:ascii="Garamond" w:hAnsi="Garamond" w:cstheme="minorHAnsi"/>
          <w:color w:val="000000" w:themeColor="text1"/>
          <w:sz w:val="22"/>
          <w:szCs w:val="22"/>
        </w:rPr>
        <w:t xml:space="preserve">gitale realizzati da istituzioni culturali pubbliche e private tra il 2020 e il 2021 nei tre paesi coinvolti nel progetto (Italia, Portogallo, Repubblica Ceca). </w:t>
      </w:r>
      <w:r w:rsidR="003269CC">
        <w:rPr>
          <w:rFonts w:ascii="Garamond" w:hAnsi="Garamond" w:cstheme="minorHAnsi"/>
          <w:color w:val="000000" w:themeColor="text1"/>
          <w:sz w:val="22"/>
          <w:szCs w:val="22"/>
        </w:rPr>
        <w:t>HELP</w:t>
      </w:r>
      <w:r w:rsidR="00C878E9">
        <w:rPr>
          <w:rFonts w:ascii="Garamond" w:hAnsi="Garamond" w:cstheme="minorHAnsi"/>
          <w:color w:val="000000" w:themeColor="text1"/>
          <w:sz w:val="22"/>
          <w:szCs w:val="22"/>
        </w:rPr>
        <w:t xml:space="preserve"> </w:t>
      </w:r>
      <w:r w:rsidR="003269CC">
        <w:rPr>
          <w:rFonts w:ascii="Garamond" w:hAnsi="Garamond" w:cstheme="minorHAnsi"/>
          <w:color w:val="000000" w:themeColor="text1"/>
          <w:sz w:val="22"/>
          <w:szCs w:val="22"/>
        </w:rPr>
        <w:t>è</w:t>
      </w:r>
      <w:r w:rsidR="00C878E9">
        <w:rPr>
          <w:rFonts w:ascii="Garamond" w:hAnsi="Garamond" w:cstheme="minorHAnsi"/>
          <w:color w:val="000000" w:themeColor="text1"/>
          <w:sz w:val="22"/>
          <w:szCs w:val="22"/>
        </w:rPr>
        <w:t xml:space="preserve"> focalizza</w:t>
      </w:r>
      <w:r w:rsidR="003269CC">
        <w:rPr>
          <w:rFonts w:ascii="Garamond" w:hAnsi="Garamond" w:cstheme="minorHAnsi"/>
          <w:color w:val="000000" w:themeColor="text1"/>
          <w:sz w:val="22"/>
          <w:szCs w:val="22"/>
        </w:rPr>
        <w:t>to</w:t>
      </w:r>
      <w:r w:rsidR="00C878E9">
        <w:rPr>
          <w:rFonts w:ascii="Garamond" w:hAnsi="Garamond" w:cstheme="minorHAnsi"/>
          <w:color w:val="000000" w:themeColor="text1"/>
          <w:sz w:val="22"/>
          <w:szCs w:val="22"/>
        </w:rPr>
        <w:t xml:space="preserve"> su tre temi principali: processi partecipativi, open data e licenze d’uso, sostenibilità.</w:t>
      </w:r>
      <w:r w:rsidR="003269CC">
        <w:rPr>
          <w:rFonts w:ascii="Garamond" w:hAnsi="Garamond" w:cstheme="minorHAnsi"/>
          <w:color w:val="000000" w:themeColor="text1"/>
          <w:sz w:val="22"/>
          <w:szCs w:val="22"/>
        </w:rPr>
        <w:t xml:space="preserve"> </w:t>
      </w:r>
      <w:r w:rsidR="003269CC" w:rsidRPr="003269CC">
        <w:rPr>
          <w:rFonts w:ascii="Garamond" w:hAnsi="Garamond" w:cstheme="minorHAnsi"/>
          <w:color w:val="000000" w:themeColor="text1"/>
          <w:sz w:val="22"/>
          <w:szCs w:val="22"/>
        </w:rPr>
        <w:t>ICOM Italia, Milano, Italia.</w:t>
      </w:r>
    </w:p>
    <w:p w14:paraId="6F26832D" w14:textId="77777777" w:rsidR="00EE078E" w:rsidRPr="00C878E9" w:rsidRDefault="00EE078E" w:rsidP="00135E03">
      <w:pPr>
        <w:autoSpaceDE w:val="0"/>
        <w:autoSpaceDN w:val="0"/>
        <w:adjustRightInd w:val="0"/>
        <w:jc w:val="both"/>
        <w:rPr>
          <w:rFonts w:ascii="Garamond" w:hAnsi="Garamond" w:cstheme="minorHAnsi"/>
          <w:color w:val="000000" w:themeColor="text1"/>
          <w:sz w:val="22"/>
          <w:szCs w:val="22"/>
        </w:rPr>
      </w:pPr>
    </w:p>
    <w:p w14:paraId="7580E3A7" w14:textId="73E915B8" w:rsidR="004F00AE" w:rsidRDefault="004F00AE" w:rsidP="004F00AE">
      <w:pPr>
        <w:autoSpaceDE w:val="0"/>
        <w:autoSpaceDN w:val="0"/>
        <w:adjustRightInd w:val="0"/>
        <w:jc w:val="both"/>
        <w:rPr>
          <w:rFonts w:ascii="Garamond" w:hAnsi="Garamond" w:cstheme="minorHAnsi"/>
          <w:b/>
          <w:bCs/>
          <w:color w:val="000000" w:themeColor="text1"/>
          <w:sz w:val="22"/>
          <w:szCs w:val="22"/>
        </w:rPr>
      </w:pPr>
      <w:r>
        <w:rPr>
          <w:rFonts w:ascii="Garamond" w:hAnsi="Garamond" w:cstheme="minorHAnsi"/>
          <w:b/>
          <w:bCs/>
          <w:color w:val="000000" w:themeColor="text1"/>
          <w:sz w:val="22"/>
          <w:szCs w:val="22"/>
        </w:rPr>
        <w:t>01/07/</w:t>
      </w:r>
      <w:r w:rsidRPr="00FB10CF">
        <w:rPr>
          <w:rFonts w:ascii="Garamond" w:hAnsi="Garamond" w:cstheme="minorHAnsi"/>
          <w:b/>
          <w:bCs/>
          <w:color w:val="000000" w:themeColor="text1"/>
          <w:sz w:val="22"/>
          <w:szCs w:val="22"/>
        </w:rPr>
        <w:t>20</w:t>
      </w:r>
      <w:r w:rsidR="00257EF6">
        <w:rPr>
          <w:rFonts w:ascii="Garamond" w:hAnsi="Garamond" w:cstheme="minorHAnsi"/>
          <w:b/>
          <w:bCs/>
          <w:color w:val="000000" w:themeColor="text1"/>
          <w:sz w:val="22"/>
          <w:szCs w:val="22"/>
        </w:rPr>
        <w:t>20</w:t>
      </w:r>
      <w:r w:rsidRPr="00FB10CF">
        <w:rPr>
          <w:rFonts w:ascii="Garamond" w:hAnsi="Garamond" w:cstheme="minorHAnsi"/>
          <w:b/>
          <w:bCs/>
          <w:color w:val="000000" w:themeColor="text1"/>
          <w:sz w:val="22"/>
          <w:szCs w:val="22"/>
        </w:rPr>
        <w:t xml:space="preserve"> </w:t>
      </w:r>
      <w:r w:rsidR="008D122B">
        <w:rPr>
          <w:rFonts w:ascii="Garamond" w:hAnsi="Garamond" w:cstheme="minorHAnsi"/>
          <w:b/>
          <w:bCs/>
          <w:color w:val="000000" w:themeColor="text1"/>
          <w:sz w:val="22"/>
          <w:szCs w:val="22"/>
        </w:rPr>
        <w:t>–</w:t>
      </w:r>
      <w:r>
        <w:rPr>
          <w:rFonts w:ascii="Garamond" w:hAnsi="Garamond" w:cstheme="minorHAnsi"/>
          <w:color w:val="000000" w:themeColor="text1"/>
          <w:sz w:val="22"/>
          <w:szCs w:val="22"/>
        </w:rPr>
        <w:t xml:space="preserve"> </w:t>
      </w:r>
      <w:r w:rsidR="008D122B">
        <w:rPr>
          <w:rFonts w:ascii="Garamond" w:hAnsi="Garamond" w:cstheme="minorHAnsi"/>
          <w:b/>
          <w:bCs/>
          <w:color w:val="000000" w:themeColor="text1"/>
          <w:sz w:val="22"/>
          <w:szCs w:val="22"/>
        </w:rPr>
        <w:t>31/</w:t>
      </w:r>
      <w:r w:rsidR="00E418F6">
        <w:rPr>
          <w:rFonts w:ascii="Garamond" w:hAnsi="Garamond" w:cstheme="minorHAnsi"/>
          <w:b/>
          <w:bCs/>
          <w:color w:val="000000" w:themeColor="text1"/>
          <w:sz w:val="22"/>
          <w:szCs w:val="22"/>
        </w:rPr>
        <w:t>03</w:t>
      </w:r>
      <w:r w:rsidR="008D122B">
        <w:rPr>
          <w:rFonts w:ascii="Garamond" w:hAnsi="Garamond" w:cstheme="minorHAnsi"/>
          <w:b/>
          <w:bCs/>
          <w:color w:val="000000" w:themeColor="text1"/>
          <w:sz w:val="22"/>
          <w:szCs w:val="22"/>
        </w:rPr>
        <w:t>/202</w:t>
      </w:r>
      <w:r w:rsidR="00E418F6">
        <w:rPr>
          <w:rFonts w:ascii="Garamond" w:hAnsi="Garamond" w:cstheme="minorHAnsi"/>
          <w:b/>
          <w:bCs/>
          <w:color w:val="000000" w:themeColor="text1"/>
          <w:sz w:val="22"/>
          <w:szCs w:val="22"/>
        </w:rPr>
        <w:t>3</w:t>
      </w:r>
      <w:r w:rsidRPr="00FB10CF">
        <w:rPr>
          <w:rFonts w:ascii="Garamond" w:hAnsi="Garamond" w:cstheme="minorHAnsi"/>
          <w:b/>
          <w:bCs/>
          <w:color w:val="000000" w:themeColor="text1"/>
          <w:sz w:val="22"/>
          <w:szCs w:val="22"/>
        </w:rPr>
        <w:t xml:space="preserve"> </w:t>
      </w:r>
    </w:p>
    <w:p w14:paraId="6CAA71A8" w14:textId="561177A6" w:rsidR="004F00AE" w:rsidRDefault="004F00AE" w:rsidP="004F00AE">
      <w:pPr>
        <w:autoSpaceDE w:val="0"/>
        <w:autoSpaceDN w:val="0"/>
        <w:adjustRightInd w:val="0"/>
        <w:jc w:val="both"/>
        <w:rPr>
          <w:rFonts w:ascii="Garamond" w:hAnsi="Garamond" w:cstheme="minorHAnsi"/>
          <w:color w:val="000000" w:themeColor="text1"/>
          <w:sz w:val="22"/>
          <w:szCs w:val="22"/>
        </w:rPr>
      </w:pPr>
      <w:r>
        <w:rPr>
          <w:rFonts w:ascii="Garamond" w:hAnsi="Garamond" w:cstheme="minorHAnsi"/>
          <w:color w:val="000000" w:themeColor="text1"/>
          <w:sz w:val="22"/>
          <w:szCs w:val="22"/>
        </w:rPr>
        <w:t>Responsabile</w:t>
      </w:r>
      <w:r w:rsidRPr="00FB10CF">
        <w:rPr>
          <w:rFonts w:ascii="Garamond" w:hAnsi="Garamond" w:cstheme="minorHAnsi"/>
          <w:color w:val="000000" w:themeColor="text1"/>
          <w:sz w:val="22"/>
          <w:szCs w:val="22"/>
        </w:rPr>
        <w:t xml:space="preserve"> del progetto di catalogazione e digitalizzazione </w:t>
      </w:r>
      <w:hyperlink r:id="rId8" w:history="1">
        <w:r w:rsidRPr="00FB10CF">
          <w:rPr>
            <w:rStyle w:val="Collegamentoipertestuale"/>
            <w:rFonts w:ascii="Garamond" w:hAnsi="Garamond" w:cstheme="minorHAnsi"/>
            <w:sz w:val="22"/>
            <w:szCs w:val="22"/>
          </w:rPr>
          <w:t>MARTA</w:t>
        </w:r>
        <w:r w:rsidR="007E16AD">
          <w:rPr>
            <w:rStyle w:val="Collegamentoipertestuale"/>
            <w:rFonts w:ascii="Garamond" w:hAnsi="Garamond" w:cstheme="minorHAnsi"/>
            <w:sz w:val="22"/>
            <w:szCs w:val="22"/>
          </w:rPr>
          <w:t xml:space="preserve"> </w:t>
        </w:r>
        <w:r w:rsidRPr="00FB10CF">
          <w:rPr>
            <w:rStyle w:val="Collegamentoipertestuale"/>
            <w:rFonts w:ascii="Garamond" w:hAnsi="Garamond" w:cstheme="minorHAnsi"/>
            <w:sz w:val="22"/>
            <w:szCs w:val="22"/>
          </w:rPr>
          <w:t>3.0,</w:t>
        </w:r>
      </w:hyperlink>
      <w:r w:rsidRPr="00FB10CF">
        <w:rPr>
          <w:rFonts w:ascii="Garamond" w:hAnsi="Garamond" w:cstheme="minorHAnsi"/>
          <w:color w:val="000000" w:themeColor="text1"/>
          <w:sz w:val="22"/>
          <w:szCs w:val="22"/>
        </w:rPr>
        <w:t xml:space="preserve"> Museo archeologico nazionale di Taranto</w:t>
      </w:r>
      <w:r w:rsidR="003269CC">
        <w:rPr>
          <w:rFonts w:ascii="Garamond" w:hAnsi="Garamond" w:cstheme="minorHAnsi"/>
          <w:color w:val="000000" w:themeColor="text1"/>
          <w:sz w:val="22"/>
          <w:szCs w:val="22"/>
        </w:rPr>
        <w:t>.</w:t>
      </w:r>
      <w:r w:rsidR="00C878E9">
        <w:rPr>
          <w:rFonts w:ascii="Garamond" w:hAnsi="Garamond" w:cstheme="minorHAnsi"/>
          <w:color w:val="000000" w:themeColor="text1"/>
          <w:sz w:val="22"/>
          <w:szCs w:val="22"/>
        </w:rPr>
        <w:t xml:space="preserve"> Il progetto prevede, oltre la digitalizzazione del patrimonio del Museo, la realizzazione di un archivio digitale </w:t>
      </w:r>
      <w:r w:rsidR="003269CC">
        <w:rPr>
          <w:rFonts w:ascii="Garamond" w:hAnsi="Garamond" w:cstheme="minorHAnsi"/>
          <w:color w:val="000000" w:themeColor="text1"/>
          <w:sz w:val="22"/>
          <w:szCs w:val="22"/>
        </w:rPr>
        <w:t xml:space="preserve">per il rilascio dei contenuti </w:t>
      </w:r>
      <w:r w:rsidR="00C878E9">
        <w:rPr>
          <w:rFonts w:ascii="Garamond" w:hAnsi="Garamond" w:cstheme="minorHAnsi"/>
          <w:color w:val="000000" w:themeColor="text1"/>
          <w:sz w:val="22"/>
          <w:szCs w:val="22"/>
        </w:rPr>
        <w:t xml:space="preserve">in open data. </w:t>
      </w:r>
      <w:proofErr w:type="spellStart"/>
      <w:r w:rsidR="003269CC" w:rsidRPr="00FB10CF">
        <w:rPr>
          <w:rFonts w:ascii="Garamond" w:hAnsi="Garamond" w:cstheme="minorHAnsi"/>
          <w:color w:val="000000" w:themeColor="text1"/>
          <w:sz w:val="22"/>
          <w:szCs w:val="22"/>
        </w:rPr>
        <w:t>Archeogeo</w:t>
      </w:r>
      <w:proofErr w:type="spellEnd"/>
      <w:r w:rsidR="003269CC" w:rsidRPr="00FB10CF">
        <w:rPr>
          <w:rFonts w:ascii="Garamond" w:hAnsi="Garamond" w:cstheme="minorHAnsi"/>
          <w:color w:val="000000" w:themeColor="text1"/>
          <w:sz w:val="22"/>
          <w:szCs w:val="22"/>
        </w:rPr>
        <w:t xml:space="preserve"> s.n.c.</w:t>
      </w:r>
      <w:r w:rsidR="003269CC">
        <w:rPr>
          <w:rFonts w:ascii="Garamond" w:hAnsi="Garamond" w:cstheme="minorHAnsi"/>
          <w:color w:val="000000" w:themeColor="text1"/>
          <w:sz w:val="22"/>
          <w:szCs w:val="22"/>
        </w:rPr>
        <w:t xml:space="preserve"> (Mandello del Lario, Lecco)</w:t>
      </w:r>
      <w:r w:rsidR="003269CC" w:rsidRPr="00FB10CF">
        <w:rPr>
          <w:rFonts w:ascii="Garamond" w:hAnsi="Garamond" w:cstheme="minorHAnsi"/>
          <w:color w:val="000000" w:themeColor="text1"/>
          <w:sz w:val="22"/>
          <w:szCs w:val="22"/>
        </w:rPr>
        <w:t xml:space="preserve"> e </w:t>
      </w:r>
      <w:proofErr w:type="spellStart"/>
      <w:r w:rsidR="003269CC" w:rsidRPr="00FB10CF">
        <w:rPr>
          <w:rFonts w:ascii="Garamond" w:hAnsi="Garamond" w:cstheme="minorHAnsi"/>
          <w:color w:val="000000" w:themeColor="text1"/>
          <w:sz w:val="22"/>
          <w:szCs w:val="22"/>
        </w:rPr>
        <w:t>ArcTeam</w:t>
      </w:r>
      <w:proofErr w:type="spellEnd"/>
      <w:r w:rsidR="003269CC">
        <w:rPr>
          <w:rFonts w:ascii="Garamond" w:hAnsi="Garamond" w:cstheme="minorHAnsi"/>
          <w:color w:val="000000" w:themeColor="text1"/>
          <w:sz w:val="22"/>
          <w:szCs w:val="22"/>
        </w:rPr>
        <w:t xml:space="preserve"> </w:t>
      </w:r>
      <w:r w:rsidR="003269CC" w:rsidRPr="00140FAD">
        <w:rPr>
          <w:rFonts w:ascii="Garamond" w:hAnsi="Garamond" w:cstheme="minorHAnsi"/>
          <w:color w:val="000000" w:themeColor="text1"/>
          <w:sz w:val="22"/>
          <w:szCs w:val="22"/>
        </w:rPr>
        <w:t>s.n.c.</w:t>
      </w:r>
      <w:r w:rsidR="003269CC">
        <w:rPr>
          <w:rFonts w:ascii="Garamond" w:hAnsi="Garamond" w:cstheme="minorHAnsi"/>
          <w:color w:val="000000" w:themeColor="text1"/>
          <w:sz w:val="22"/>
          <w:szCs w:val="22"/>
        </w:rPr>
        <w:t xml:space="preserve"> (Cles, Trento), Italia.</w:t>
      </w:r>
    </w:p>
    <w:p w14:paraId="6B3EFBF7" w14:textId="77777777" w:rsidR="000C2E2C" w:rsidRDefault="000C2E2C" w:rsidP="004F00AE">
      <w:pPr>
        <w:autoSpaceDE w:val="0"/>
        <w:autoSpaceDN w:val="0"/>
        <w:adjustRightInd w:val="0"/>
        <w:jc w:val="both"/>
        <w:rPr>
          <w:rFonts w:ascii="Garamond" w:hAnsi="Garamond" w:cstheme="minorHAnsi"/>
          <w:color w:val="000000" w:themeColor="text1"/>
          <w:sz w:val="22"/>
          <w:szCs w:val="22"/>
        </w:rPr>
      </w:pPr>
    </w:p>
    <w:p w14:paraId="70F1A0AC" w14:textId="69E92334" w:rsidR="004D22EE" w:rsidRPr="00FB10CF" w:rsidRDefault="004D22EE" w:rsidP="00135E03">
      <w:pPr>
        <w:autoSpaceDE w:val="0"/>
        <w:autoSpaceDN w:val="0"/>
        <w:adjustRightInd w:val="0"/>
        <w:jc w:val="both"/>
        <w:rPr>
          <w:rFonts w:ascii="Garamond" w:hAnsi="Garamond" w:cstheme="minorHAnsi"/>
          <w:color w:val="000000" w:themeColor="text1"/>
          <w:sz w:val="22"/>
          <w:szCs w:val="22"/>
        </w:rPr>
      </w:pPr>
    </w:p>
    <w:p w14:paraId="606C7FAD" w14:textId="77777777" w:rsidR="00AE6BD3" w:rsidRPr="00FB10CF" w:rsidRDefault="00AE6BD3" w:rsidP="00135E03">
      <w:pPr>
        <w:autoSpaceDE w:val="0"/>
        <w:autoSpaceDN w:val="0"/>
        <w:adjustRightInd w:val="0"/>
        <w:jc w:val="both"/>
        <w:rPr>
          <w:rFonts w:ascii="Garamond" w:eastAsiaTheme="minorHAnsi" w:hAnsi="Garamond" w:cstheme="minorHAnsi"/>
          <w:color w:val="000000" w:themeColor="text1"/>
          <w:sz w:val="22"/>
          <w:szCs w:val="22"/>
          <w:lang w:eastAsia="en-US"/>
        </w:rPr>
      </w:pPr>
    </w:p>
    <w:p w14:paraId="15BAE7A8" w14:textId="6192CF42" w:rsidR="0034469E" w:rsidRDefault="00083FB3" w:rsidP="00135E03">
      <w:pPr>
        <w:autoSpaceDE w:val="0"/>
        <w:autoSpaceDN w:val="0"/>
        <w:adjustRightInd w:val="0"/>
        <w:jc w:val="both"/>
        <w:rPr>
          <w:rFonts w:ascii="Garamond" w:hAnsi="Garamond" w:cstheme="minorHAnsi"/>
          <w:color w:val="000000" w:themeColor="text1"/>
          <w:sz w:val="22"/>
          <w:szCs w:val="22"/>
        </w:rPr>
      </w:pPr>
      <w:r w:rsidRPr="00FB10CF">
        <w:rPr>
          <w:rFonts w:ascii="Garamond" w:hAnsi="Garamond" w:cstheme="minorHAnsi"/>
          <w:b/>
          <w:bCs/>
          <w:color w:val="000000" w:themeColor="text1"/>
          <w:spacing w:val="2"/>
          <w:sz w:val="22"/>
          <w:szCs w:val="22"/>
        </w:rPr>
        <w:t>POSIZIONI PRECEDENTI</w:t>
      </w:r>
      <w:r w:rsidR="004D5663" w:rsidRPr="00FB10CF">
        <w:rPr>
          <w:rFonts w:ascii="Garamond" w:hAnsi="Garamond" w:cstheme="minorHAnsi"/>
          <w:color w:val="000000" w:themeColor="text1"/>
          <w:sz w:val="22"/>
          <w:szCs w:val="22"/>
        </w:rPr>
        <w:t xml:space="preserve">: </w:t>
      </w:r>
    </w:p>
    <w:p w14:paraId="5826080B" w14:textId="460F6B82" w:rsidR="00491C22" w:rsidRDefault="00491C22" w:rsidP="00135E03">
      <w:pPr>
        <w:autoSpaceDE w:val="0"/>
        <w:autoSpaceDN w:val="0"/>
        <w:adjustRightInd w:val="0"/>
        <w:jc w:val="both"/>
        <w:rPr>
          <w:rFonts w:ascii="Garamond" w:hAnsi="Garamond" w:cstheme="minorHAnsi"/>
          <w:color w:val="000000" w:themeColor="text1"/>
          <w:sz w:val="22"/>
          <w:szCs w:val="22"/>
        </w:rPr>
      </w:pPr>
    </w:p>
    <w:p w14:paraId="589C2813" w14:textId="66700DB5" w:rsidR="00491C22" w:rsidRDefault="00723218" w:rsidP="00135E03">
      <w:pPr>
        <w:autoSpaceDE w:val="0"/>
        <w:autoSpaceDN w:val="0"/>
        <w:adjustRightInd w:val="0"/>
        <w:jc w:val="both"/>
        <w:rPr>
          <w:rFonts w:ascii="Garamond" w:hAnsi="Garamond" w:cstheme="minorHAnsi"/>
          <w:color w:val="000000" w:themeColor="text1"/>
          <w:sz w:val="22"/>
          <w:szCs w:val="22"/>
        </w:rPr>
      </w:pPr>
      <w:r>
        <w:rPr>
          <w:rFonts w:ascii="Garamond" w:hAnsi="Garamond" w:cstheme="minorHAnsi"/>
          <w:b/>
          <w:bCs/>
          <w:color w:val="000000" w:themeColor="text1"/>
          <w:sz w:val="22"/>
          <w:szCs w:val="22"/>
        </w:rPr>
        <w:t xml:space="preserve">01/07/2021- </w:t>
      </w:r>
      <w:r w:rsidRPr="00723218">
        <w:rPr>
          <w:rFonts w:ascii="Garamond" w:hAnsi="Garamond" w:cstheme="minorHAnsi"/>
          <w:b/>
          <w:bCs/>
          <w:color w:val="000000" w:themeColor="text1"/>
          <w:sz w:val="22"/>
          <w:szCs w:val="22"/>
        </w:rPr>
        <w:t>30/09/2022</w:t>
      </w:r>
      <w:r>
        <w:rPr>
          <w:rFonts w:ascii="Garamond" w:hAnsi="Garamond" w:cstheme="minorHAnsi"/>
          <w:color w:val="000000" w:themeColor="text1"/>
          <w:sz w:val="22"/>
          <w:szCs w:val="22"/>
        </w:rPr>
        <w:t xml:space="preserve"> consulenza scientifica per il progetto </w:t>
      </w:r>
      <w:r w:rsidRPr="00723218">
        <w:rPr>
          <w:rFonts w:ascii="Garamond" w:hAnsi="Garamond" w:cstheme="minorHAnsi"/>
          <w:color w:val="000000" w:themeColor="text1"/>
          <w:sz w:val="22"/>
          <w:szCs w:val="22"/>
        </w:rPr>
        <w:t>“</w:t>
      </w:r>
      <w:r w:rsidRPr="00723218">
        <w:rPr>
          <w:rFonts w:ascii="Garamond" w:hAnsi="Garamond" w:cstheme="minorHAnsi"/>
          <w:i/>
          <w:iCs/>
          <w:color w:val="000000" w:themeColor="text1"/>
          <w:sz w:val="22"/>
          <w:szCs w:val="22"/>
        </w:rPr>
        <w:t xml:space="preserve">From </w:t>
      </w:r>
      <w:proofErr w:type="spellStart"/>
      <w:r w:rsidRPr="00723218">
        <w:rPr>
          <w:rFonts w:ascii="Garamond" w:hAnsi="Garamond" w:cstheme="minorHAnsi"/>
          <w:i/>
          <w:iCs/>
          <w:color w:val="000000" w:themeColor="text1"/>
          <w:sz w:val="22"/>
          <w:szCs w:val="22"/>
        </w:rPr>
        <w:t>Potential</w:t>
      </w:r>
      <w:proofErr w:type="spellEnd"/>
      <w:r w:rsidRPr="00723218">
        <w:rPr>
          <w:rFonts w:ascii="Garamond" w:hAnsi="Garamond" w:cstheme="minorHAnsi"/>
          <w:i/>
          <w:iCs/>
          <w:color w:val="000000" w:themeColor="text1"/>
          <w:sz w:val="22"/>
          <w:szCs w:val="22"/>
        </w:rPr>
        <w:t xml:space="preserve"> to </w:t>
      </w:r>
      <w:proofErr w:type="spellStart"/>
      <w:r w:rsidRPr="00723218">
        <w:rPr>
          <w:rFonts w:ascii="Garamond" w:hAnsi="Garamond" w:cstheme="minorHAnsi"/>
          <w:i/>
          <w:iCs/>
          <w:color w:val="000000" w:themeColor="text1"/>
          <w:sz w:val="22"/>
          <w:szCs w:val="22"/>
        </w:rPr>
        <w:t>Effective</w:t>
      </w:r>
      <w:proofErr w:type="spellEnd"/>
      <w:r w:rsidRPr="00723218">
        <w:rPr>
          <w:rFonts w:ascii="Garamond" w:hAnsi="Garamond" w:cstheme="minorHAnsi"/>
          <w:i/>
          <w:iCs/>
          <w:color w:val="000000" w:themeColor="text1"/>
          <w:sz w:val="22"/>
          <w:szCs w:val="22"/>
        </w:rPr>
        <w:t xml:space="preserve"> Cultural Heritage”: new AI-</w:t>
      </w:r>
      <w:proofErr w:type="spellStart"/>
      <w:r w:rsidRPr="00723218">
        <w:rPr>
          <w:rFonts w:ascii="Garamond" w:hAnsi="Garamond" w:cstheme="minorHAnsi"/>
          <w:i/>
          <w:iCs/>
          <w:color w:val="000000" w:themeColor="text1"/>
          <w:sz w:val="22"/>
          <w:szCs w:val="22"/>
        </w:rPr>
        <w:t>based</w:t>
      </w:r>
      <w:proofErr w:type="spellEnd"/>
      <w:r w:rsidRPr="00723218">
        <w:rPr>
          <w:rFonts w:ascii="Garamond" w:hAnsi="Garamond" w:cstheme="minorHAnsi"/>
          <w:i/>
          <w:iCs/>
          <w:color w:val="000000" w:themeColor="text1"/>
          <w:sz w:val="22"/>
          <w:szCs w:val="22"/>
        </w:rPr>
        <w:t xml:space="preserve"> tools to orientate </w:t>
      </w:r>
      <w:proofErr w:type="spellStart"/>
      <w:r w:rsidRPr="00723218">
        <w:rPr>
          <w:rFonts w:ascii="Garamond" w:hAnsi="Garamond" w:cstheme="minorHAnsi"/>
          <w:i/>
          <w:iCs/>
          <w:color w:val="000000" w:themeColor="text1"/>
          <w:sz w:val="22"/>
          <w:szCs w:val="22"/>
        </w:rPr>
        <w:t>decision</w:t>
      </w:r>
      <w:proofErr w:type="spellEnd"/>
      <w:r w:rsidRPr="00723218">
        <w:rPr>
          <w:rFonts w:ascii="Garamond" w:hAnsi="Garamond" w:cstheme="minorHAnsi"/>
          <w:i/>
          <w:iCs/>
          <w:color w:val="000000" w:themeColor="text1"/>
          <w:sz w:val="22"/>
          <w:szCs w:val="22"/>
        </w:rPr>
        <w:t>-making</w:t>
      </w:r>
      <w:r>
        <w:rPr>
          <w:rFonts w:ascii="Garamond" w:hAnsi="Garamond" w:cstheme="minorHAnsi"/>
          <w:i/>
          <w:iCs/>
          <w:color w:val="000000" w:themeColor="text1"/>
          <w:sz w:val="22"/>
          <w:szCs w:val="22"/>
        </w:rPr>
        <w:t xml:space="preserve">”, </w:t>
      </w:r>
      <w:r w:rsidRPr="00723218">
        <w:rPr>
          <w:rFonts w:ascii="Garamond" w:hAnsi="Garamond" w:cstheme="minorHAnsi"/>
          <w:color w:val="000000" w:themeColor="text1"/>
          <w:sz w:val="22"/>
          <w:szCs w:val="22"/>
        </w:rPr>
        <w:t xml:space="preserve">Fondazione </w:t>
      </w:r>
      <w:proofErr w:type="spellStart"/>
      <w:r w:rsidRPr="00723218">
        <w:rPr>
          <w:rFonts w:ascii="Garamond" w:hAnsi="Garamond" w:cstheme="minorHAnsi"/>
          <w:color w:val="000000" w:themeColor="text1"/>
          <w:sz w:val="22"/>
          <w:szCs w:val="22"/>
        </w:rPr>
        <w:t>Fitzcarraldo</w:t>
      </w:r>
      <w:proofErr w:type="spellEnd"/>
      <w:r w:rsidR="00A800BF">
        <w:rPr>
          <w:rFonts w:ascii="Garamond" w:hAnsi="Garamond" w:cstheme="minorHAnsi"/>
          <w:color w:val="000000" w:themeColor="text1"/>
          <w:sz w:val="22"/>
          <w:szCs w:val="22"/>
        </w:rPr>
        <w:t>.</w:t>
      </w:r>
    </w:p>
    <w:p w14:paraId="20CB8F5E" w14:textId="3C47D5F3" w:rsidR="00491C22" w:rsidRDefault="00491C22" w:rsidP="00135E03">
      <w:pPr>
        <w:autoSpaceDE w:val="0"/>
        <w:autoSpaceDN w:val="0"/>
        <w:adjustRightInd w:val="0"/>
        <w:jc w:val="both"/>
        <w:rPr>
          <w:rFonts w:ascii="Garamond" w:hAnsi="Garamond" w:cstheme="minorHAnsi"/>
          <w:color w:val="000000" w:themeColor="text1"/>
          <w:sz w:val="22"/>
          <w:szCs w:val="22"/>
        </w:rPr>
      </w:pPr>
    </w:p>
    <w:p w14:paraId="14C1958C" w14:textId="54B0E2D9" w:rsidR="00491C22" w:rsidRDefault="00491C22" w:rsidP="00491C22">
      <w:pPr>
        <w:autoSpaceDE w:val="0"/>
        <w:autoSpaceDN w:val="0"/>
        <w:adjustRightInd w:val="0"/>
        <w:jc w:val="both"/>
        <w:rPr>
          <w:rFonts w:ascii="Garamond" w:hAnsi="Garamond" w:cstheme="minorHAnsi"/>
          <w:color w:val="000000" w:themeColor="text1"/>
          <w:sz w:val="22"/>
          <w:szCs w:val="22"/>
        </w:rPr>
      </w:pPr>
      <w:r w:rsidRPr="00BC67D7">
        <w:rPr>
          <w:rFonts w:ascii="Garamond" w:hAnsi="Garamond" w:cstheme="minorHAnsi"/>
          <w:b/>
          <w:bCs/>
          <w:color w:val="000000" w:themeColor="text1"/>
          <w:sz w:val="22"/>
          <w:szCs w:val="22"/>
        </w:rPr>
        <w:t>01/11/2021 – 01/03/2022</w:t>
      </w:r>
      <w:r>
        <w:rPr>
          <w:rFonts w:ascii="Garamond" w:hAnsi="Garamond" w:cstheme="minorHAnsi"/>
          <w:color w:val="000000" w:themeColor="text1"/>
          <w:sz w:val="22"/>
          <w:szCs w:val="22"/>
        </w:rPr>
        <w:t xml:space="preserve"> </w:t>
      </w:r>
      <w:r w:rsidRPr="00257EF6">
        <w:rPr>
          <w:rFonts w:ascii="Garamond" w:hAnsi="Garamond" w:cstheme="minorHAnsi"/>
          <w:color w:val="000000" w:themeColor="text1"/>
          <w:sz w:val="22"/>
          <w:szCs w:val="22"/>
        </w:rPr>
        <w:t>progetto</w:t>
      </w:r>
      <w:r>
        <w:rPr>
          <w:rFonts w:ascii="Garamond" w:hAnsi="Garamond" w:cstheme="minorHAnsi"/>
          <w:color w:val="000000" w:themeColor="text1"/>
          <w:sz w:val="22"/>
          <w:szCs w:val="22"/>
        </w:rPr>
        <w:t xml:space="preserve"> </w:t>
      </w:r>
      <w:r w:rsidRPr="00E81434">
        <w:rPr>
          <w:rFonts w:ascii="Garamond" w:hAnsi="Garamond" w:cstheme="minorHAnsi"/>
          <w:i/>
          <w:iCs/>
          <w:color w:val="000000" w:themeColor="text1"/>
          <w:sz w:val="22"/>
          <w:szCs w:val="22"/>
        </w:rPr>
        <w:t>Piattaforme e strategie digitali per il patrimonio culturale. Analisi desk dell’offerta formativa italiana relativa al digitale per la cultura e alla digitalizzazione</w:t>
      </w:r>
      <w:r>
        <w:rPr>
          <w:rFonts w:ascii="Garamond" w:hAnsi="Garamond" w:cstheme="minorHAnsi"/>
          <w:color w:val="000000" w:themeColor="text1"/>
          <w:sz w:val="22"/>
          <w:szCs w:val="22"/>
        </w:rPr>
        <w:t>. Fondazione Scuola del Patrimonio</w:t>
      </w:r>
      <w:r w:rsidR="000F5097">
        <w:rPr>
          <w:rFonts w:ascii="Garamond" w:hAnsi="Garamond" w:cstheme="minorHAnsi"/>
          <w:color w:val="000000" w:themeColor="text1"/>
          <w:sz w:val="22"/>
          <w:szCs w:val="22"/>
        </w:rPr>
        <w:t>.</w:t>
      </w:r>
    </w:p>
    <w:p w14:paraId="65963879" w14:textId="4F015EBC" w:rsidR="00820CD6" w:rsidRDefault="00820CD6" w:rsidP="00135E03">
      <w:pPr>
        <w:autoSpaceDE w:val="0"/>
        <w:autoSpaceDN w:val="0"/>
        <w:adjustRightInd w:val="0"/>
        <w:jc w:val="both"/>
        <w:rPr>
          <w:rFonts w:ascii="Garamond" w:hAnsi="Garamond" w:cstheme="minorHAnsi"/>
          <w:color w:val="000000" w:themeColor="text1"/>
          <w:sz w:val="22"/>
          <w:szCs w:val="22"/>
        </w:rPr>
      </w:pPr>
    </w:p>
    <w:p w14:paraId="3E195815" w14:textId="77777777" w:rsidR="00820CD6" w:rsidRDefault="00820CD6" w:rsidP="00820CD6">
      <w:pPr>
        <w:autoSpaceDE w:val="0"/>
        <w:autoSpaceDN w:val="0"/>
        <w:adjustRightInd w:val="0"/>
        <w:jc w:val="both"/>
        <w:rPr>
          <w:rFonts w:ascii="Garamond" w:hAnsi="Garamond" w:cstheme="minorHAnsi"/>
          <w:b/>
          <w:bCs/>
          <w:color w:val="000000" w:themeColor="text1"/>
          <w:sz w:val="22"/>
          <w:szCs w:val="22"/>
        </w:rPr>
      </w:pPr>
      <w:r w:rsidRPr="006D780A">
        <w:rPr>
          <w:rFonts w:ascii="Garamond" w:hAnsi="Garamond" w:cstheme="minorHAnsi"/>
          <w:b/>
          <w:bCs/>
          <w:color w:val="000000" w:themeColor="text1"/>
          <w:sz w:val="22"/>
          <w:szCs w:val="22"/>
        </w:rPr>
        <w:t>30/02/2021</w:t>
      </w:r>
      <w:r>
        <w:rPr>
          <w:rFonts w:ascii="Garamond" w:hAnsi="Garamond" w:cstheme="minorHAnsi"/>
          <w:b/>
          <w:bCs/>
          <w:color w:val="000000" w:themeColor="text1"/>
          <w:sz w:val="22"/>
          <w:szCs w:val="22"/>
        </w:rPr>
        <w:t xml:space="preserve"> </w:t>
      </w:r>
      <w:r w:rsidRPr="006D780A">
        <w:rPr>
          <w:rFonts w:ascii="Garamond" w:hAnsi="Garamond" w:cstheme="minorHAnsi"/>
          <w:b/>
          <w:bCs/>
          <w:color w:val="000000" w:themeColor="text1"/>
          <w:sz w:val="22"/>
          <w:szCs w:val="22"/>
        </w:rPr>
        <w:t>- 30/07/2021</w:t>
      </w:r>
    </w:p>
    <w:p w14:paraId="029C37E7" w14:textId="705BB71E" w:rsidR="00820CD6" w:rsidRPr="00820CD6" w:rsidRDefault="00820CD6" w:rsidP="00135E03">
      <w:pPr>
        <w:autoSpaceDE w:val="0"/>
        <w:autoSpaceDN w:val="0"/>
        <w:adjustRightInd w:val="0"/>
        <w:jc w:val="both"/>
        <w:rPr>
          <w:rFonts w:ascii="Garamond" w:eastAsiaTheme="minorHAnsi" w:hAnsi="Garamond" w:cstheme="minorHAnsi"/>
          <w:color w:val="222222"/>
          <w:sz w:val="22"/>
          <w:szCs w:val="22"/>
          <w:lang w:eastAsia="en-US"/>
        </w:rPr>
      </w:pPr>
      <w:r>
        <w:rPr>
          <w:rFonts w:ascii="Garamond" w:eastAsiaTheme="minorHAnsi" w:hAnsi="Garamond" w:cstheme="minorHAnsi"/>
          <w:color w:val="222222"/>
          <w:sz w:val="22"/>
          <w:szCs w:val="22"/>
          <w:lang w:eastAsia="en-US"/>
        </w:rPr>
        <w:t>M</w:t>
      </w:r>
      <w:r w:rsidRPr="00FB10CF">
        <w:rPr>
          <w:rFonts w:ascii="Garamond" w:eastAsiaTheme="minorHAnsi" w:hAnsi="Garamond" w:cstheme="minorHAnsi"/>
          <w:color w:val="222222"/>
          <w:sz w:val="22"/>
          <w:szCs w:val="22"/>
          <w:lang w:eastAsia="en-US"/>
        </w:rPr>
        <w:t>ediat</w:t>
      </w:r>
      <w:r>
        <w:rPr>
          <w:rFonts w:ascii="Garamond" w:eastAsiaTheme="minorHAnsi" w:hAnsi="Garamond" w:cstheme="minorHAnsi"/>
          <w:color w:val="222222"/>
          <w:sz w:val="22"/>
          <w:szCs w:val="22"/>
          <w:lang w:eastAsia="en-US"/>
        </w:rPr>
        <w:t>rice</w:t>
      </w:r>
      <w:r w:rsidRPr="00FB10CF">
        <w:rPr>
          <w:rFonts w:ascii="Garamond" w:eastAsiaTheme="minorHAnsi" w:hAnsi="Garamond" w:cstheme="minorHAnsi"/>
          <w:color w:val="222222"/>
          <w:sz w:val="22"/>
          <w:szCs w:val="22"/>
          <w:lang w:eastAsia="en-US"/>
        </w:rPr>
        <w:t xml:space="preserve"> scientifico-didattico e ideatore del concept e dei contenuti scientifici dei video multimediali della mostra internazionale</w:t>
      </w:r>
      <w:r>
        <w:rPr>
          <w:rFonts w:ascii="Garamond" w:eastAsiaTheme="minorHAnsi" w:hAnsi="Garamond" w:cstheme="minorHAnsi"/>
          <w:color w:val="222222"/>
          <w:sz w:val="22"/>
          <w:szCs w:val="22"/>
          <w:lang w:eastAsia="en-US"/>
        </w:rPr>
        <w:t xml:space="preserve"> </w:t>
      </w:r>
      <w:r w:rsidRPr="00FB10CF">
        <w:rPr>
          <w:rFonts w:ascii="Garamond" w:eastAsiaTheme="minorHAnsi" w:hAnsi="Garamond" w:cstheme="minorHAnsi"/>
          <w:color w:val="222222"/>
          <w:sz w:val="22"/>
          <w:szCs w:val="22"/>
          <w:lang w:eastAsia="en-US"/>
        </w:rPr>
        <w:t>“</w:t>
      </w:r>
      <w:r w:rsidRPr="00FB10CF">
        <w:rPr>
          <w:rFonts w:ascii="Garamond" w:eastAsiaTheme="minorHAnsi" w:hAnsi="Garamond" w:cstheme="minorHAnsi"/>
          <w:i/>
          <w:iCs/>
          <w:color w:val="222222"/>
          <w:sz w:val="22"/>
          <w:szCs w:val="22"/>
          <w:lang w:eastAsia="en-US"/>
        </w:rPr>
        <w:t>Sardegna Isola Megalitica: Menhir, nuraghi, santuari nel cuore del Mediterraneo</w:t>
      </w:r>
      <w:r w:rsidRPr="00FB10CF">
        <w:rPr>
          <w:rFonts w:ascii="Garamond" w:eastAsiaTheme="minorHAnsi" w:hAnsi="Garamond" w:cstheme="minorHAnsi"/>
          <w:color w:val="222222"/>
          <w:sz w:val="22"/>
          <w:szCs w:val="22"/>
          <w:lang w:eastAsia="en-US"/>
        </w:rPr>
        <w:t xml:space="preserve"> (</w:t>
      </w:r>
      <w:proofErr w:type="spellStart"/>
      <w:r w:rsidRPr="00FB10CF">
        <w:rPr>
          <w:rFonts w:ascii="Garamond" w:eastAsiaTheme="minorHAnsi" w:hAnsi="Garamond" w:cstheme="minorHAnsi"/>
          <w:color w:val="222222"/>
          <w:sz w:val="22"/>
          <w:szCs w:val="22"/>
          <w:lang w:eastAsia="en-US"/>
        </w:rPr>
        <w:t>Neues</w:t>
      </w:r>
      <w:proofErr w:type="spellEnd"/>
      <w:r w:rsidRPr="00FB10CF">
        <w:rPr>
          <w:rFonts w:ascii="Garamond" w:eastAsiaTheme="minorHAnsi" w:hAnsi="Garamond" w:cstheme="minorHAnsi"/>
          <w:color w:val="222222"/>
          <w:sz w:val="22"/>
          <w:szCs w:val="22"/>
          <w:lang w:eastAsia="en-US"/>
        </w:rPr>
        <w:t xml:space="preserve"> Museum di Berlino, State Hermitage Museum San Pietroburgo, </w:t>
      </w:r>
      <w:proofErr w:type="spellStart"/>
      <w:r w:rsidRPr="00FB10CF">
        <w:rPr>
          <w:rFonts w:ascii="Garamond" w:eastAsiaTheme="minorHAnsi" w:hAnsi="Garamond" w:cstheme="minorHAnsi"/>
          <w:color w:val="222222"/>
          <w:sz w:val="22"/>
          <w:szCs w:val="22"/>
          <w:lang w:eastAsia="en-US"/>
        </w:rPr>
        <w:t>Archaeological</w:t>
      </w:r>
      <w:proofErr w:type="spellEnd"/>
      <w:r w:rsidRPr="00FB10CF">
        <w:rPr>
          <w:rFonts w:ascii="Garamond" w:eastAsiaTheme="minorHAnsi" w:hAnsi="Garamond" w:cstheme="minorHAnsi"/>
          <w:color w:val="222222"/>
          <w:sz w:val="22"/>
          <w:szCs w:val="22"/>
          <w:lang w:eastAsia="en-US"/>
        </w:rPr>
        <w:t xml:space="preserve"> Museum of </w:t>
      </w:r>
      <w:proofErr w:type="spellStart"/>
      <w:r w:rsidRPr="00FB10CF">
        <w:rPr>
          <w:rFonts w:ascii="Garamond" w:eastAsiaTheme="minorHAnsi" w:hAnsi="Garamond" w:cstheme="minorHAnsi"/>
          <w:color w:val="222222"/>
          <w:sz w:val="22"/>
          <w:szCs w:val="22"/>
          <w:lang w:eastAsia="en-US"/>
        </w:rPr>
        <w:t>Thessaloniki</w:t>
      </w:r>
      <w:proofErr w:type="spellEnd"/>
      <w:r w:rsidRPr="00FB10CF">
        <w:rPr>
          <w:rFonts w:ascii="Garamond" w:eastAsiaTheme="minorHAnsi" w:hAnsi="Garamond" w:cstheme="minorHAnsi"/>
          <w:color w:val="222222"/>
          <w:sz w:val="22"/>
          <w:szCs w:val="22"/>
          <w:lang w:eastAsia="en-US"/>
        </w:rPr>
        <w:t>, Museo archeologico nazionale di Napoli)</w:t>
      </w:r>
      <w:r>
        <w:rPr>
          <w:rFonts w:ascii="Garamond" w:eastAsiaTheme="minorHAnsi" w:hAnsi="Garamond" w:cstheme="minorHAnsi"/>
          <w:color w:val="222222"/>
          <w:sz w:val="22"/>
          <w:szCs w:val="22"/>
          <w:lang w:eastAsia="en-US"/>
        </w:rPr>
        <w:t>. Villaggio Globale S.r.l.,</w:t>
      </w:r>
      <w:r w:rsidRPr="00140FAD">
        <w:t xml:space="preserve"> </w:t>
      </w:r>
      <w:r w:rsidRPr="00140FAD">
        <w:rPr>
          <w:rFonts w:ascii="Garamond" w:eastAsiaTheme="minorHAnsi" w:hAnsi="Garamond" w:cstheme="minorHAnsi"/>
          <w:color w:val="222222"/>
          <w:sz w:val="22"/>
          <w:szCs w:val="22"/>
          <w:lang w:eastAsia="en-US"/>
        </w:rPr>
        <w:t>Mogliano Veneto (T</w:t>
      </w:r>
      <w:r>
        <w:rPr>
          <w:rFonts w:ascii="Garamond" w:eastAsiaTheme="minorHAnsi" w:hAnsi="Garamond" w:cstheme="minorHAnsi"/>
          <w:color w:val="222222"/>
          <w:sz w:val="22"/>
          <w:szCs w:val="22"/>
          <w:lang w:eastAsia="en-US"/>
        </w:rPr>
        <w:t>V</w:t>
      </w:r>
      <w:r w:rsidRPr="00140FAD">
        <w:rPr>
          <w:rFonts w:ascii="Garamond" w:eastAsiaTheme="minorHAnsi" w:hAnsi="Garamond" w:cstheme="minorHAnsi"/>
          <w:color w:val="222222"/>
          <w:sz w:val="22"/>
          <w:szCs w:val="22"/>
          <w:lang w:eastAsia="en-US"/>
        </w:rPr>
        <w:t>)</w:t>
      </w:r>
      <w:r>
        <w:rPr>
          <w:rFonts w:ascii="Garamond" w:eastAsiaTheme="minorHAnsi" w:hAnsi="Garamond" w:cstheme="minorHAnsi"/>
          <w:color w:val="222222"/>
          <w:sz w:val="22"/>
          <w:szCs w:val="22"/>
          <w:lang w:eastAsia="en-US"/>
        </w:rPr>
        <w:t>, Italia.</w:t>
      </w:r>
    </w:p>
    <w:p w14:paraId="43FC8371" w14:textId="494B67AF" w:rsidR="004F00AE" w:rsidRDefault="004F00AE" w:rsidP="00135E03">
      <w:pPr>
        <w:autoSpaceDE w:val="0"/>
        <w:autoSpaceDN w:val="0"/>
        <w:adjustRightInd w:val="0"/>
        <w:jc w:val="both"/>
        <w:rPr>
          <w:rFonts w:ascii="Garamond" w:hAnsi="Garamond" w:cstheme="minorHAnsi"/>
          <w:color w:val="000000" w:themeColor="text1"/>
          <w:sz w:val="22"/>
          <w:szCs w:val="22"/>
        </w:rPr>
      </w:pPr>
    </w:p>
    <w:p w14:paraId="377CD037" w14:textId="02BF4A88" w:rsidR="004F00AE" w:rsidRPr="003269CC" w:rsidRDefault="004F00AE" w:rsidP="004F00AE">
      <w:pPr>
        <w:autoSpaceDE w:val="0"/>
        <w:autoSpaceDN w:val="0"/>
        <w:adjustRightInd w:val="0"/>
        <w:jc w:val="both"/>
        <w:rPr>
          <w:rFonts w:ascii="Garamond" w:hAnsi="Garamond" w:cstheme="minorHAnsi"/>
          <w:color w:val="000000" w:themeColor="text1"/>
          <w:sz w:val="22"/>
          <w:szCs w:val="22"/>
        </w:rPr>
      </w:pPr>
      <w:r>
        <w:rPr>
          <w:rFonts w:ascii="Garamond" w:hAnsi="Garamond" w:cstheme="minorHAnsi"/>
          <w:b/>
          <w:bCs/>
          <w:color w:val="000000" w:themeColor="text1"/>
          <w:sz w:val="22"/>
          <w:szCs w:val="22"/>
        </w:rPr>
        <w:t>22</w:t>
      </w:r>
      <w:r w:rsidRPr="003F458C">
        <w:rPr>
          <w:rFonts w:ascii="Garamond" w:hAnsi="Garamond" w:cstheme="minorHAnsi"/>
          <w:b/>
          <w:bCs/>
          <w:color w:val="000000" w:themeColor="text1"/>
          <w:sz w:val="22"/>
          <w:szCs w:val="22"/>
        </w:rPr>
        <w:t>/09/2016</w:t>
      </w:r>
      <w:r>
        <w:rPr>
          <w:rFonts w:ascii="Garamond" w:hAnsi="Garamond" w:cstheme="minorHAnsi"/>
          <w:b/>
          <w:bCs/>
          <w:color w:val="000000" w:themeColor="text1"/>
          <w:sz w:val="22"/>
          <w:szCs w:val="22"/>
        </w:rPr>
        <w:t xml:space="preserve"> </w:t>
      </w:r>
      <w:r w:rsidRPr="003F458C">
        <w:rPr>
          <w:rFonts w:ascii="Garamond" w:hAnsi="Garamond" w:cstheme="minorHAnsi"/>
          <w:b/>
          <w:bCs/>
          <w:color w:val="000000" w:themeColor="text1"/>
          <w:sz w:val="22"/>
          <w:szCs w:val="22"/>
        </w:rPr>
        <w:t>- 30/0</w:t>
      </w:r>
      <w:r>
        <w:rPr>
          <w:rFonts w:ascii="Garamond" w:hAnsi="Garamond" w:cstheme="minorHAnsi"/>
          <w:b/>
          <w:bCs/>
          <w:color w:val="000000" w:themeColor="text1"/>
          <w:sz w:val="22"/>
          <w:szCs w:val="22"/>
        </w:rPr>
        <w:t>6</w:t>
      </w:r>
      <w:r w:rsidRPr="003F458C">
        <w:rPr>
          <w:rFonts w:ascii="Garamond" w:hAnsi="Garamond" w:cstheme="minorHAnsi"/>
          <w:b/>
          <w:bCs/>
          <w:color w:val="000000" w:themeColor="text1"/>
          <w:sz w:val="22"/>
          <w:szCs w:val="22"/>
        </w:rPr>
        <w:t>/2021</w:t>
      </w:r>
      <w:r w:rsidRPr="00FB10CF">
        <w:rPr>
          <w:rFonts w:ascii="Garamond" w:hAnsi="Garamond" w:cstheme="minorHAnsi"/>
          <w:color w:val="000000" w:themeColor="text1"/>
          <w:sz w:val="22"/>
          <w:szCs w:val="22"/>
        </w:rPr>
        <w:t xml:space="preserve"> Consulente per il progetto</w:t>
      </w:r>
      <w:r>
        <w:rPr>
          <w:rFonts w:ascii="Garamond" w:hAnsi="Garamond" w:cstheme="minorHAnsi"/>
          <w:color w:val="000000" w:themeColor="text1"/>
          <w:sz w:val="22"/>
          <w:szCs w:val="22"/>
        </w:rPr>
        <w:t xml:space="preserve"> </w:t>
      </w:r>
      <w:r w:rsidRPr="00FB10CF">
        <w:rPr>
          <w:rFonts w:ascii="Garamond" w:eastAsiaTheme="minorHAnsi" w:hAnsi="Garamond" w:cstheme="minorHAnsi"/>
          <w:color w:val="000000" w:themeColor="text1"/>
          <w:sz w:val="22"/>
          <w:szCs w:val="22"/>
          <w:lang w:eastAsia="en-US"/>
        </w:rPr>
        <w:t>"</w:t>
      </w:r>
      <w:proofErr w:type="spellStart"/>
      <w:r>
        <w:rPr>
          <w:rFonts w:ascii="Garamond" w:eastAsiaTheme="minorHAnsi" w:hAnsi="Garamond" w:cstheme="minorHAnsi"/>
          <w:color w:val="000000" w:themeColor="text1"/>
          <w:sz w:val="22"/>
          <w:szCs w:val="22"/>
          <w:lang w:eastAsia="en-US"/>
        </w:rPr>
        <w:fldChar w:fldCharType="begin"/>
      </w:r>
      <w:r>
        <w:rPr>
          <w:rFonts w:ascii="Garamond" w:eastAsiaTheme="minorHAnsi" w:hAnsi="Garamond" w:cstheme="minorHAnsi"/>
          <w:color w:val="000000" w:themeColor="text1"/>
          <w:sz w:val="22"/>
          <w:szCs w:val="22"/>
          <w:lang w:eastAsia="en-US"/>
        </w:rPr>
        <w:instrText xml:space="preserve"> HYPERLINK "http://monitorappalti.gag.it/progetto/museo-archeologico-nazionale-della-sibaritide-e-parco-archeologico-di-sibari" </w:instrText>
      </w:r>
      <w:r>
        <w:rPr>
          <w:rFonts w:ascii="Garamond" w:eastAsiaTheme="minorHAnsi" w:hAnsi="Garamond" w:cstheme="minorHAnsi"/>
          <w:color w:val="000000" w:themeColor="text1"/>
          <w:sz w:val="22"/>
          <w:szCs w:val="22"/>
          <w:lang w:eastAsia="en-US"/>
        </w:rPr>
      </w:r>
      <w:r>
        <w:rPr>
          <w:rFonts w:ascii="Garamond" w:eastAsiaTheme="minorHAnsi" w:hAnsi="Garamond" w:cstheme="minorHAnsi"/>
          <w:color w:val="000000" w:themeColor="text1"/>
          <w:sz w:val="22"/>
          <w:szCs w:val="22"/>
          <w:lang w:eastAsia="en-US"/>
        </w:rPr>
        <w:fldChar w:fldCharType="separate"/>
      </w:r>
      <w:r w:rsidRPr="007C368A">
        <w:rPr>
          <w:rStyle w:val="Collegamentoipertestuale"/>
          <w:rFonts w:ascii="Garamond" w:eastAsiaTheme="minorHAnsi" w:hAnsi="Garamond" w:cstheme="minorHAnsi"/>
          <w:sz w:val="22"/>
          <w:szCs w:val="22"/>
          <w:lang w:eastAsia="en-US"/>
        </w:rPr>
        <w:t>Integrity</w:t>
      </w:r>
      <w:proofErr w:type="spellEnd"/>
      <w:r w:rsidRPr="007C368A">
        <w:rPr>
          <w:rStyle w:val="Collegamentoipertestuale"/>
          <w:rFonts w:ascii="Garamond" w:eastAsiaTheme="minorHAnsi" w:hAnsi="Garamond" w:cstheme="minorHAnsi"/>
          <w:sz w:val="22"/>
          <w:szCs w:val="22"/>
          <w:lang w:eastAsia="en-US"/>
        </w:rPr>
        <w:t xml:space="preserve"> </w:t>
      </w:r>
      <w:proofErr w:type="spellStart"/>
      <w:r w:rsidRPr="007C368A">
        <w:rPr>
          <w:rStyle w:val="Collegamentoipertestuale"/>
          <w:rFonts w:ascii="Garamond" w:eastAsiaTheme="minorHAnsi" w:hAnsi="Garamond" w:cstheme="minorHAnsi"/>
          <w:sz w:val="22"/>
          <w:szCs w:val="22"/>
          <w:lang w:eastAsia="en-US"/>
        </w:rPr>
        <w:t>Pacts</w:t>
      </w:r>
      <w:proofErr w:type="spellEnd"/>
      <w:r w:rsidRPr="007C368A">
        <w:rPr>
          <w:rStyle w:val="Collegamentoipertestuale"/>
          <w:rFonts w:ascii="Garamond" w:eastAsiaTheme="minorHAnsi" w:hAnsi="Garamond" w:cstheme="minorHAnsi"/>
          <w:sz w:val="22"/>
          <w:szCs w:val="22"/>
          <w:lang w:eastAsia="en-US"/>
        </w:rPr>
        <w:t xml:space="preserve">-A </w:t>
      </w:r>
      <w:proofErr w:type="spellStart"/>
      <w:r w:rsidRPr="007C368A">
        <w:rPr>
          <w:rStyle w:val="Collegamentoipertestuale"/>
          <w:rFonts w:ascii="Garamond" w:eastAsiaTheme="minorHAnsi" w:hAnsi="Garamond" w:cstheme="minorHAnsi"/>
          <w:sz w:val="22"/>
          <w:szCs w:val="22"/>
          <w:lang w:eastAsia="en-US"/>
        </w:rPr>
        <w:t>civil</w:t>
      </w:r>
      <w:proofErr w:type="spellEnd"/>
      <w:r w:rsidRPr="007C368A">
        <w:rPr>
          <w:rStyle w:val="Collegamentoipertestuale"/>
          <w:rFonts w:ascii="Garamond" w:eastAsiaTheme="minorHAnsi" w:hAnsi="Garamond" w:cstheme="minorHAnsi"/>
          <w:sz w:val="22"/>
          <w:szCs w:val="22"/>
          <w:lang w:eastAsia="en-US"/>
        </w:rPr>
        <w:t xml:space="preserve"> control </w:t>
      </w:r>
      <w:proofErr w:type="spellStart"/>
      <w:r w:rsidRPr="007C368A">
        <w:rPr>
          <w:rStyle w:val="Collegamentoipertestuale"/>
          <w:rFonts w:ascii="Garamond" w:eastAsiaTheme="minorHAnsi" w:hAnsi="Garamond" w:cstheme="minorHAnsi"/>
          <w:sz w:val="22"/>
          <w:szCs w:val="22"/>
          <w:lang w:eastAsia="en-US"/>
        </w:rPr>
        <w:t>mechanism</w:t>
      </w:r>
      <w:proofErr w:type="spellEnd"/>
      <w:r w:rsidRPr="007C368A">
        <w:rPr>
          <w:rStyle w:val="Collegamentoipertestuale"/>
          <w:rFonts w:ascii="Garamond" w:eastAsiaTheme="minorHAnsi" w:hAnsi="Garamond" w:cstheme="minorHAnsi"/>
          <w:sz w:val="22"/>
          <w:szCs w:val="22"/>
          <w:lang w:eastAsia="en-US"/>
        </w:rPr>
        <w:t xml:space="preserve"> for </w:t>
      </w:r>
      <w:proofErr w:type="spellStart"/>
      <w:r w:rsidRPr="007C368A">
        <w:rPr>
          <w:rStyle w:val="Collegamentoipertestuale"/>
          <w:rFonts w:ascii="Garamond" w:eastAsiaTheme="minorHAnsi" w:hAnsi="Garamond" w:cstheme="minorHAnsi"/>
          <w:sz w:val="22"/>
          <w:szCs w:val="22"/>
          <w:lang w:eastAsia="en-US"/>
        </w:rPr>
        <w:t>safeguarding</w:t>
      </w:r>
      <w:proofErr w:type="spellEnd"/>
      <w:r w:rsidRPr="007C368A">
        <w:rPr>
          <w:rStyle w:val="Collegamentoipertestuale"/>
          <w:rFonts w:ascii="Garamond" w:eastAsiaTheme="minorHAnsi" w:hAnsi="Garamond" w:cstheme="minorHAnsi"/>
          <w:sz w:val="22"/>
          <w:szCs w:val="22"/>
          <w:lang w:eastAsia="en-US"/>
        </w:rPr>
        <w:t xml:space="preserve"> EU funds</w:t>
      </w:r>
      <w:r>
        <w:rPr>
          <w:rFonts w:ascii="Garamond" w:eastAsiaTheme="minorHAnsi" w:hAnsi="Garamond" w:cstheme="minorHAnsi"/>
          <w:color w:val="000000" w:themeColor="text1"/>
          <w:sz w:val="22"/>
          <w:szCs w:val="22"/>
          <w:lang w:eastAsia="en-US"/>
        </w:rPr>
        <w:fldChar w:fldCharType="end"/>
      </w:r>
      <w:r w:rsidRPr="00FB10CF">
        <w:rPr>
          <w:rFonts w:ascii="Garamond" w:eastAsiaTheme="minorHAnsi" w:hAnsi="Garamond" w:cstheme="minorHAnsi"/>
          <w:color w:val="000000" w:themeColor="text1"/>
          <w:sz w:val="22"/>
          <w:szCs w:val="22"/>
          <w:lang w:eastAsia="en-US"/>
        </w:rPr>
        <w:t xml:space="preserve">.” Museo archeologico nazionale della </w:t>
      </w:r>
      <w:proofErr w:type="spellStart"/>
      <w:r w:rsidRPr="00FB10CF">
        <w:rPr>
          <w:rFonts w:ascii="Garamond" w:eastAsiaTheme="minorHAnsi" w:hAnsi="Garamond" w:cstheme="minorHAnsi"/>
          <w:color w:val="000000" w:themeColor="text1"/>
          <w:sz w:val="22"/>
          <w:szCs w:val="22"/>
          <w:lang w:eastAsia="en-US"/>
        </w:rPr>
        <w:t>Sibaritide</w:t>
      </w:r>
      <w:proofErr w:type="spellEnd"/>
      <w:r w:rsidRPr="00FB10CF">
        <w:rPr>
          <w:rFonts w:ascii="Garamond" w:eastAsiaTheme="minorHAnsi" w:hAnsi="Garamond" w:cstheme="minorHAnsi"/>
          <w:color w:val="000000" w:themeColor="text1"/>
          <w:sz w:val="22"/>
          <w:szCs w:val="22"/>
          <w:lang w:eastAsia="en-US"/>
        </w:rPr>
        <w:t>, Parco Archeologico di Sibari</w:t>
      </w:r>
      <w:r w:rsidR="003269CC">
        <w:rPr>
          <w:rFonts w:ascii="Garamond" w:eastAsiaTheme="minorHAnsi" w:hAnsi="Garamond" w:cstheme="minorHAnsi"/>
          <w:color w:val="000000" w:themeColor="text1"/>
          <w:sz w:val="22"/>
          <w:szCs w:val="22"/>
          <w:lang w:eastAsia="en-US"/>
        </w:rPr>
        <w:t xml:space="preserve">. </w:t>
      </w:r>
      <w:r w:rsidRPr="00FB10CF">
        <w:rPr>
          <w:rFonts w:ascii="Garamond" w:eastAsiaTheme="minorHAnsi" w:hAnsi="Garamond" w:cstheme="minorHAnsi"/>
          <w:color w:val="000000" w:themeColor="text1"/>
          <w:sz w:val="22"/>
          <w:szCs w:val="22"/>
          <w:lang w:eastAsia="en-US"/>
        </w:rPr>
        <w:t xml:space="preserve"> </w:t>
      </w:r>
      <w:proofErr w:type="spellStart"/>
      <w:r w:rsidRPr="00FB10CF">
        <w:rPr>
          <w:rFonts w:ascii="Garamond" w:eastAsiaTheme="minorHAnsi" w:hAnsi="Garamond" w:cstheme="minorHAnsi"/>
          <w:color w:val="000000" w:themeColor="text1"/>
          <w:sz w:val="22"/>
          <w:szCs w:val="22"/>
          <w:lang w:eastAsia="en-US"/>
        </w:rPr>
        <w:t>ActionAID</w:t>
      </w:r>
      <w:proofErr w:type="spellEnd"/>
      <w:r w:rsidRPr="00FB10CF">
        <w:rPr>
          <w:rFonts w:ascii="Garamond" w:eastAsiaTheme="minorHAnsi" w:hAnsi="Garamond" w:cstheme="minorHAnsi"/>
          <w:color w:val="000000" w:themeColor="text1"/>
          <w:sz w:val="22"/>
          <w:szCs w:val="22"/>
          <w:lang w:eastAsia="en-US"/>
        </w:rPr>
        <w:t xml:space="preserve"> Italia</w:t>
      </w:r>
      <w:r>
        <w:rPr>
          <w:rFonts w:ascii="Garamond" w:eastAsiaTheme="minorHAnsi" w:hAnsi="Garamond" w:cstheme="minorHAnsi"/>
          <w:color w:val="000000" w:themeColor="text1"/>
          <w:sz w:val="22"/>
          <w:szCs w:val="22"/>
          <w:lang w:eastAsia="en-US"/>
        </w:rPr>
        <w:t>.</w:t>
      </w:r>
    </w:p>
    <w:p w14:paraId="1E4CB217" w14:textId="77777777" w:rsidR="003F458C" w:rsidRPr="00FB10CF" w:rsidRDefault="003F458C" w:rsidP="00135E03">
      <w:pPr>
        <w:autoSpaceDE w:val="0"/>
        <w:autoSpaceDN w:val="0"/>
        <w:adjustRightInd w:val="0"/>
        <w:jc w:val="both"/>
        <w:rPr>
          <w:rFonts w:ascii="Garamond" w:hAnsi="Garamond" w:cstheme="minorHAnsi"/>
          <w:color w:val="000000" w:themeColor="text1"/>
          <w:sz w:val="22"/>
          <w:szCs w:val="22"/>
        </w:rPr>
      </w:pPr>
    </w:p>
    <w:p w14:paraId="44CF9992" w14:textId="120EEFA7" w:rsidR="0034469E" w:rsidRDefault="0069171F" w:rsidP="00135E03">
      <w:pPr>
        <w:autoSpaceDE w:val="0"/>
        <w:autoSpaceDN w:val="0"/>
        <w:adjustRightInd w:val="0"/>
        <w:jc w:val="both"/>
        <w:rPr>
          <w:rFonts w:ascii="Garamond" w:hAnsi="Garamond" w:cstheme="minorHAnsi"/>
          <w:color w:val="000000" w:themeColor="text1"/>
          <w:sz w:val="22"/>
          <w:szCs w:val="22"/>
        </w:rPr>
      </w:pPr>
      <w:r>
        <w:rPr>
          <w:rFonts w:ascii="Garamond" w:hAnsi="Garamond" w:cstheme="minorHAnsi"/>
          <w:b/>
          <w:bCs/>
          <w:color w:val="000000" w:themeColor="text1"/>
          <w:sz w:val="22"/>
          <w:szCs w:val="22"/>
        </w:rPr>
        <w:t>0</w:t>
      </w:r>
      <w:r w:rsidR="007C368A">
        <w:rPr>
          <w:rFonts w:ascii="Garamond" w:hAnsi="Garamond" w:cstheme="minorHAnsi"/>
          <w:b/>
          <w:bCs/>
          <w:color w:val="000000" w:themeColor="text1"/>
          <w:sz w:val="22"/>
          <w:szCs w:val="22"/>
        </w:rPr>
        <w:t>9/12/</w:t>
      </w:r>
      <w:r w:rsidR="0034469E" w:rsidRPr="00FB10CF">
        <w:rPr>
          <w:rFonts w:ascii="Garamond" w:hAnsi="Garamond" w:cstheme="minorHAnsi"/>
          <w:b/>
          <w:bCs/>
          <w:color w:val="000000" w:themeColor="text1"/>
          <w:sz w:val="22"/>
          <w:szCs w:val="22"/>
        </w:rPr>
        <w:t>2020</w:t>
      </w:r>
      <w:r w:rsidR="007C368A">
        <w:rPr>
          <w:rFonts w:ascii="Garamond" w:hAnsi="Garamond" w:cstheme="minorHAnsi"/>
          <w:b/>
          <w:bCs/>
          <w:color w:val="000000" w:themeColor="text1"/>
          <w:sz w:val="22"/>
          <w:szCs w:val="22"/>
        </w:rPr>
        <w:t xml:space="preserve"> </w:t>
      </w:r>
      <w:r w:rsidR="00AE6BD3">
        <w:rPr>
          <w:rFonts w:ascii="Garamond" w:hAnsi="Garamond" w:cstheme="minorHAnsi"/>
          <w:color w:val="000000" w:themeColor="text1"/>
          <w:sz w:val="22"/>
          <w:szCs w:val="22"/>
        </w:rPr>
        <w:t>Consulente per la p</w:t>
      </w:r>
      <w:r w:rsidR="0034469E" w:rsidRPr="00FB10CF">
        <w:rPr>
          <w:rFonts w:ascii="Garamond" w:hAnsi="Garamond" w:cstheme="minorHAnsi"/>
          <w:color w:val="000000" w:themeColor="text1"/>
          <w:sz w:val="22"/>
          <w:szCs w:val="22"/>
        </w:rPr>
        <w:t xml:space="preserve">rogettazione </w:t>
      </w:r>
      <w:r w:rsidR="00A67012">
        <w:rPr>
          <w:rFonts w:ascii="Garamond" w:hAnsi="Garamond" w:cstheme="minorHAnsi"/>
          <w:color w:val="000000" w:themeColor="text1"/>
          <w:sz w:val="22"/>
          <w:szCs w:val="22"/>
        </w:rPr>
        <w:t xml:space="preserve">e realizzazione </w:t>
      </w:r>
      <w:r w:rsidR="0034469E" w:rsidRPr="00FB10CF">
        <w:rPr>
          <w:rFonts w:ascii="Garamond" w:hAnsi="Garamond" w:cstheme="minorHAnsi"/>
          <w:color w:val="000000" w:themeColor="text1"/>
          <w:sz w:val="22"/>
          <w:szCs w:val="22"/>
        </w:rPr>
        <w:t>del seminario</w:t>
      </w:r>
      <w:r w:rsidR="0034469E" w:rsidRPr="00FB10CF">
        <w:rPr>
          <w:rFonts w:ascii="Garamond" w:hAnsi="Garamond" w:cstheme="minorHAnsi"/>
          <w:b/>
          <w:bCs/>
          <w:color w:val="000000" w:themeColor="text1"/>
          <w:sz w:val="22"/>
          <w:szCs w:val="22"/>
        </w:rPr>
        <w:t xml:space="preserve"> </w:t>
      </w:r>
      <w:r w:rsidR="0034469E" w:rsidRPr="00FB10CF">
        <w:rPr>
          <w:rFonts w:ascii="Garamond" w:hAnsi="Garamond" w:cstheme="minorHAnsi"/>
          <w:i/>
          <w:iCs/>
          <w:color w:val="000000" w:themeColor="text1"/>
          <w:sz w:val="22"/>
          <w:szCs w:val="22"/>
        </w:rPr>
        <w:t>Musei e didattica a distanza: approcci, esperienze e opportunità all’interno del programma CULT.2025</w:t>
      </w:r>
      <w:r w:rsidR="003269CC" w:rsidRPr="003269CC">
        <w:rPr>
          <w:rFonts w:ascii="Garamond" w:hAnsi="Garamond" w:cstheme="minorHAnsi"/>
          <w:color w:val="000000" w:themeColor="text1"/>
          <w:sz w:val="22"/>
          <w:szCs w:val="22"/>
        </w:rPr>
        <w:t>.</w:t>
      </w:r>
      <w:r w:rsidR="0034469E" w:rsidRPr="003269CC">
        <w:rPr>
          <w:rFonts w:ascii="Garamond" w:hAnsi="Garamond" w:cstheme="minorHAnsi"/>
          <w:b/>
          <w:bCs/>
          <w:color w:val="000000" w:themeColor="text1"/>
          <w:sz w:val="22"/>
          <w:szCs w:val="22"/>
        </w:rPr>
        <w:t xml:space="preserve"> </w:t>
      </w:r>
      <w:r w:rsidR="0034469E" w:rsidRPr="00FB10CF">
        <w:rPr>
          <w:rFonts w:ascii="Garamond" w:hAnsi="Garamond" w:cstheme="minorHAnsi"/>
          <w:color w:val="000000" w:themeColor="text1"/>
          <w:sz w:val="22"/>
          <w:szCs w:val="22"/>
        </w:rPr>
        <w:t>Trentino School of Management, Trento, Italia</w:t>
      </w:r>
      <w:r w:rsidR="00140FAD">
        <w:rPr>
          <w:rFonts w:ascii="Garamond" w:hAnsi="Garamond" w:cstheme="minorHAnsi"/>
          <w:color w:val="000000" w:themeColor="text1"/>
          <w:sz w:val="22"/>
          <w:szCs w:val="22"/>
        </w:rPr>
        <w:t>.</w:t>
      </w:r>
    </w:p>
    <w:p w14:paraId="24A32497" w14:textId="77777777" w:rsidR="00E15FE8" w:rsidRPr="004E1941" w:rsidRDefault="00E15FE8" w:rsidP="00135E03">
      <w:pPr>
        <w:autoSpaceDE w:val="0"/>
        <w:autoSpaceDN w:val="0"/>
        <w:adjustRightInd w:val="0"/>
        <w:jc w:val="both"/>
        <w:rPr>
          <w:rFonts w:ascii="Garamond" w:hAnsi="Garamond" w:cstheme="minorHAnsi"/>
          <w:b/>
          <w:bCs/>
          <w:color w:val="000000" w:themeColor="text1"/>
          <w:sz w:val="22"/>
          <w:szCs w:val="22"/>
        </w:rPr>
      </w:pPr>
    </w:p>
    <w:p w14:paraId="3B35F880" w14:textId="761FA50B" w:rsidR="0069171F" w:rsidRDefault="007C368A" w:rsidP="00135E03">
      <w:pPr>
        <w:autoSpaceDE w:val="0"/>
        <w:autoSpaceDN w:val="0"/>
        <w:adjustRightInd w:val="0"/>
        <w:jc w:val="both"/>
        <w:rPr>
          <w:rFonts w:ascii="Garamond" w:hAnsi="Garamond" w:cstheme="minorHAnsi"/>
          <w:color w:val="000000" w:themeColor="text1"/>
          <w:sz w:val="22"/>
          <w:szCs w:val="22"/>
        </w:rPr>
      </w:pPr>
      <w:r w:rsidRPr="0069171F">
        <w:rPr>
          <w:rFonts w:ascii="Garamond" w:hAnsi="Garamond" w:cstheme="minorHAnsi"/>
          <w:b/>
          <w:bCs/>
          <w:color w:val="000000" w:themeColor="text1"/>
          <w:sz w:val="22"/>
          <w:szCs w:val="22"/>
        </w:rPr>
        <w:t>01/03/2021</w:t>
      </w:r>
      <w:r w:rsidR="00354A42">
        <w:rPr>
          <w:rFonts w:ascii="Garamond" w:hAnsi="Garamond" w:cstheme="minorHAnsi"/>
          <w:b/>
          <w:bCs/>
          <w:color w:val="000000" w:themeColor="text1"/>
          <w:sz w:val="22"/>
          <w:szCs w:val="22"/>
        </w:rPr>
        <w:t xml:space="preserve"> </w:t>
      </w:r>
      <w:r w:rsidRPr="0069171F">
        <w:rPr>
          <w:rFonts w:ascii="Garamond" w:hAnsi="Garamond" w:cstheme="minorHAnsi"/>
          <w:b/>
          <w:bCs/>
          <w:color w:val="000000" w:themeColor="text1"/>
          <w:sz w:val="22"/>
          <w:szCs w:val="22"/>
        </w:rPr>
        <w:t>- 31/05/2021</w:t>
      </w:r>
      <w:r w:rsidRPr="0069171F">
        <w:rPr>
          <w:rFonts w:ascii="Garamond" w:hAnsi="Garamond" w:cstheme="minorHAnsi"/>
          <w:color w:val="000000" w:themeColor="text1"/>
          <w:sz w:val="22"/>
          <w:szCs w:val="22"/>
        </w:rPr>
        <w:t xml:space="preserve"> Consulen</w:t>
      </w:r>
      <w:r w:rsidR="00AE6BD3">
        <w:rPr>
          <w:rFonts w:ascii="Garamond" w:hAnsi="Garamond" w:cstheme="minorHAnsi"/>
          <w:color w:val="000000" w:themeColor="text1"/>
          <w:sz w:val="22"/>
          <w:szCs w:val="22"/>
        </w:rPr>
        <w:t>te</w:t>
      </w:r>
      <w:r w:rsidRPr="0069171F">
        <w:rPr>
          <w:rFonts w:ascii="Garamond" w:hAnsi="Garamond" w:cstheme="minorHAnsi"/>
          <w:color w:val="000000" w:themeColor="text1"/>
          <w:sz w:val="22"/>
          <w:szCs w:val="22"/>
        </w:rPr>
        <w:t xml:space="preserve"> nell’ambito delle Attività di diffusione dei risultati e di</w:t>
      </w:r>
      <w:r w:rsidR="00A67012">
        <w:rPr>
          <w:rFonts w:ascii="Garamond" w:hAnsi="Garamond" w:cstheme="minorHAnsi"/>
          <w:color w:val="000000" w:themeColor="text1"/>
          <w:sz w:val="22"/>
          <w:szCs w:val="22"/>
        </w:rPr>
        <w:t xml:space="preserve"> </w:t>
      </w:r>
      <w:r w:rsidRPr="0069171F">
        <w:rPr>
          <w:rFonts w:ascii="Garamond" w:hAnsi="Garamond" w:cstheme="minorHAnsi"/>
          <w:color w:val="000000" w:themeColor="text1"/>
          <w:sz w:val="22"/>
          <w:szCs w:val="22"/>
        </w:rPr>
        <w:t xml:space="preserve">mainstreaming </w:t>
      </w:r>
      <w:r w:rsidR="0069171F" w:rsidRPr="0069171F">
        <w:rPr>
          <w:rFonts w:ascii="Garamond" w:hAnsi="Garamond" w:cstheme="minorHAnsi"/>
          <w:color w:val="000000" w:themeColor="text1"/>
          <w:sz w:val="22"/>
          <w:szCs w:val="22"/>
        </w:rPr>
        <w:t xml:space="preserve">del Corso Professionale, POR Sardegna FSE 2014-2020 "Misure integrate tra sviluppo locale partecipativo e occupazione negli ambiti della </w:t>
      </w:r>
      <w:proofErr w:type="spellStart"/>
      <w:r w:rsidR="0069171F" w:rsidRPr="0069171F">
        <w:rPr>
          <w:rFonts w:ascii="Garamond" w:hAnsi="Garamond" w:cstheme="minorHAnsi"/>
          <w:color w:val="000000" w:themeColor="text1"/>
          <w:sz w:val="22"/>
          <w:szCs w:val="22"/>
        </w:rPr>
        <w:t>Green&amp;Blue</w:t>
      </w:r>
      <w:proofErr w:type="spellEnd"/>
      <w:r w:rsidR="0069171F" w:rsidRPr="0069171F">
        <w:rPr>
          <w:rFonts w:ascii="Garamond" w:hAnsi="Garamond" w:cstheme="minorHAnsi"/>
          <w:color w:val="000000" w:themeColor="text1"/>
          <w:sz w:val="22"/>
          <w:szCs w:val="22"/>
        </w:rPr>
        <w:t xml:space="preserve"> Economy”</w:t>
      </w:r>
      <w:r w:rsidR="003269CC">
        <w:rPr>
          <w:rFonts w:ascii="Garamond" w:hAnsi="Garamond" w:cstheme="minorHAnsi"/>
          <w:color w:val="000000" w:themeColor="text1"/>
          <w:sz w:val="22"/>
          <w:szCs w:val="22"/>
        </w:rPr>
        <w:t xml:space="preserve">. </w:t>
      </w:r>
      <w:r w:rsidR="0069171F" w:rsidRPr="0069171F">
        <w:rPr>
          <w:rFonts w:ascii="Garamond" w:hAnsi="Garamond" w:cstheme="minorHAnsi"/>
          <w:color w:val="000000" w:themeColor="text1"/>
          <w:sz w:val="22"/>
          <w:szCs w:val="22"/>
        </w:rPr>
        <w:t xml:space="preserve">IFRAS, </w:t>
      </w:r>
      <w:proofErr w:type="spellStart"/>
      <w:r w:rsidR="0069171F" w:rsidRPr="0069171F">
        <w:rPr>
          <w:rFonts w:ascii="Garamond" w:hAnsi="Garamond" w:cstheme="minorHAnsi"/>
          <w:color w:val="000000" w:themeColor="text1"/>
          <w:sz w:val="22"/>
          <w:szCs w:val="22"/>
        </w:rPr>
        <w:t>srl</w:t>
      </w:r>
      <w:proofErr w:type="spellEnd"/>
      <w:r w:rsidR="0069171F" w:rsidRPr="0069171F">
        <w:rPr>
          <w:rFonts w:ascii="Garamond" w:hAnsi="Garamond" w:cstheme="minorHAnsi"/>
          <w:color w:val="000000" w:themeColor="text1"/>
          <w:sz w:val="22"/>
          <w:szCs w:val="22"/>
        </w:rPr>
        <w:t>, Elmas (CA)</w:t>
      </w:r>
      <w:r w:rsidR="00140FAD">
        <w:rPr>
          <w:rFonts w:ascii="Garamond" w:hAnsi="Garamond" w:cstheme="minorHAnsi"/>
          <w:color w:val="000000" w:themeColor="text1"/>
          <w:sz w:val="22"/>
          <w:szCs w:val="22"/>
        </w:rPr>
        <w:t>, Italia.</w:t>
      </w:r>
    </w:p>
    <w:p w14:paraId="370B9434" w14:textId="77777777" w:rsidR="00E81434" w:rsidRDefault="00E81434" w:rsidP="00135E03">
      <w:pPr>
        <w:autoSpaceDE w:val="0"/>
        <w:autoSpaceDN w:val="0"/>
        <w:adjustRightInd w:val="0"/>
        <w:jc w:val="both"/>
        <w:rPr>
          <w:rFonts w:ascii="Garamond" w:hAnsi="Garamond" w:cstheme="minorHAnsi"/>
          <w:color w:val="000000" w:themeColor="text1"/>
          <w:sz w:val="22"/>
          <w:szCs w:val="22"/>
        </w:rPr>
      </w:pPr>
    </w:p>
    <w:p w14:paraId="254C2B23" w14:textId="77777777" w:rsidR="00E81434" w:rsidRDefault="00E81434" w:rsidP="00E81434">
      <w:pPr>
        <w:autoSpaceDE w:val="0"/>
        <w:autoSpaceDN w:val="0"/>
        <w:adjustRightInd w:val="0"/>
        <w:jc w:val="both"/>
        <w:rPr>
          <w:rFonts w:ascii="Garamond" w:hAnsi="Garamond" w:cstheme="minorHAnsi"/>
          <w:color w:val="000000" w:themeColor="text1"/>
          <w:sz w:val="22"/>
          <w:szCs w:val="22"/>
        </w:rPr>
      </w:pPr>
      <w:r w:rsidRPr="003E0B7C">
        <w:rPr>
          <w:rFonts w:ascii="Garamond" w:hAnsi="Garamond" w:cstheme="minorHAnsi"/>
          <w:b/>
          <w:bCs/>
          <w:color w:val="000000" w:themeColor="text1"/>
          <w:sz w:val="22"/>
          <w:szCs w:val="22"/>
          <w:lang w:val="en-US"/>
        </w:rPr>
        <w:t>19/11/2018 - 19/07/2020</w:t>
      </w:r>
      <w:r w:rsidRPr="004E1941">
        <w:rPr>
          <w:rFonts w:ascii="Garamond" w:hAnsi="Garamond" w:cstheme="minorHAnsi"/>
          <w:b/>
          <w:bCs/>
          <w:color w:val="000000" w:themeColor="text1"/>
          <w:sz w:val="22"/>
          <w:szCs w:val="22"/>
          <w:lang w:val="en-US"/>
        </w:rPr>
        <w:t xml:space="preserve"> </w:t>
      </w:r>
      <w:proofErr w:type="spellStart"/>
      <w:r w:rsidRPr="00AE6BD3">
        <w:rPr>
          <w:rFonts w:ascii="Garamond" w:hAnsi="Garamond" w:cstheme="minorHAnsi"/>
          <w:color w:val="000000" w:themeColor="text1"/>
          <w:sz w:val="22"/>
          <w:szCs w:val="22"/>
          <w:lang w:val="en-US"/>
        </w:rPr>
        <w:t>Consulent</w:t>
      </w:r>
      <w:r>
        <w:rPr>
          <w:rFonts w:ascii="Garamond" w:hAnsi="Garamond" w:cstheme="minorHAnsi"/>
          <w:color w:val="000000" w:themeColor="text1"/>
          <w:sz w:val="22"/>
          <w:szCs w:val="22"/>
          <w:lang w:val="en-US"/>
        </w:rPr>
        <w:t>e</w:t>
      </w:r>
      <w:proofErr w:type="spellEnd"/>
      <w:r w:rsidRPr="00AE6BD3">
        <w:rPr>
          <w:rFonts w:ascii="Garamond" w:hAnsi="Garamond" w:cstheme="minorHAnsi"/>
          <w:color w:val="000000" w:themeColor="text1"/>
          <w:sz w:val="22"/>
          <w:szCs w:val="22"/>
          <w:lang w:val="en-US"/>
        </w:rPr>
        <w:t xml:space="preserve"> </w:t>
      </w:r>
      <w:r>
        <w:rPr>
          <w:rFonts w:ascii="Garamond" w:hAnsi="Garamond" w:cstheme="minorHAnsi"/>
          <w:color w:val="000000" w:themeColor="text1"/>
          <w:sz w:val="22"/>
          <w:szCs w:val="22"/>
          <w:lang w:val="en-US"/>
        </w:rPr>
        <w:t>del</w:t>
      </w:r>
      <w:r w:rsidRPr="00AE6BD3">
        <w:rPr>
          <w:rFonts w:eastAsiaTheme="minorHAnsi"/>
          <w:lang w:val="en-US" w:eastAsia="en-US"/>
        </w:rPr>
        <w:t xml:space="preserve"> </w:t>
      </w:r>
      <w:proofErr w:type="spellStart"/>
      <w:r w:rsidRPr="00AE6BD3">
        <w:rPr>
          <w:rFonts w:ascii="Garamond" w:hAnsi="Garamond" w:cstheme="minorHAnsi"/>
          <w:color w:val="000000" w:themeColor="text1"/>
          <w:sz w:val="22"/>
          <w:szCs w:val="22"/>
          <w:lang w:val="en-US"/>
        </w:rPr>
        <w:t>progetto</w:t>
      </w:r>
      <w:proofErr w:type="spellEnd"/>
      <w:r w:rsidRPr="00AE6BD3">
        <w:rPr>
          <w:rFonts w:ascii="Garamond" w:hAnsi="Garamond" w:cstheme="minorHAnsi"/>
          <w:color w:val="000000" w:themeColor="text1"/>
          <w:sz w:val="22"/>
          <w:szCs w:val="22"/>
          <w:lang w:val="en-US"/>
        </w:rPr>
        <w:t xml:space="preserve"> Cluster Top Down “</w:t>
      </w:r>
      <w:hyperlink r:id="rId9" w:history="1">
        <w:r w:rsidRPr="00AE6BD3">
          <w:rPr>
            <w:rStyle w:val="Collegamentoipertestuale"/>
            <w:rFonts w:ascii="Garamond" w:hAnsi="Garamond" w:cstheme="minorHAnsi"/>
            <w:sz w:val="22"/>
            <w:szCs w:val="22"/>
            <w:lang w:val="en-US"/>
          </w:rPr>
          <w:t xml:space="preserve">Over </w:t>
        </w:r>
        <w:proofErr w:type="gramStart"/>
        <w:r w:rsidRPr="00AE6BD3">
          <w:rPr>
            <w:rStyle w:val="Collegamentoipertestuale"/>
            <w:rFonts w:ascii="Garamond" w:hAnsi="Garamond" w:cstheme="minorHAnsi"/>
            <w:sz w:val="22"/>
            <w:szCs w:val="22"/>
            <w:lang w:val="en-US"/>
          </w:rPr>
          <w:t>The</w:t>
        </w:r>
        <w:proofErr w:type="gramEnd"/>
        <w:r w:rsidRPr="00AE6BD3">
          <w:rPr>
            <w:rStyle w:val="Collegamentoipertestuale"/>
            <w:rFonts w:ascii="Garamond" w:hAnsi="Garamond" w:cstheme="minorHAnsi"/>
            <w:sz w:val="22"/>
            <w:szCs w:val="22"/>
            <w:lang w:val="en-US"/>
          </w:rPr>
          <w:t xml:space="preserve"> View. </w:t>
        </w:r>
        <w:r w:rsidRPr="00BA356E">
          <w:rPr>
            <w:rStyle w:val="Collegamentoipertestuale"/>
            <w:rFonts w:ascii="Garamond" w:hAnsi="Garamond" w:cstheme="minorHAnsi"/>
            <w:sz w:val="22"/>
            <w:szCs w:val="22"/>
          </w:rPr>
          <w:t>Verso una progettazione universale per una cultura accessibile</w:t>
        </w:r>
      </w:hyperlink>
      <w:r>
        <w:rPr>
          <w:rFonts w:ascii="Garamond" w:hAnsi="Garamond" w:cstheme="minorHAnsi"/>
          <w:color w:val="000000" w:themeColor="text1"/>
          <w:sz w:val="22"/>
          <w:szCs w:val="22"/>
        </w:rPr>
        <w:t xml:space="preserve">”. </w:t>
      </w:r>
      <w:r w:rsidRPr="00FB10CF">
        <w:rPr>
          <w:rFonts w:ascii="Garamond" w:hAnsi="Garamond" w:cstheme="minorHAnsi"/>
          <w:color w:val="000000" w:themeColor="text1"/>
          <w:sz w:val="22"/>
          <w:szCs w:val="22"/>
        </w:rPr>
        <w:t>CRS4</w:t>
      </w:r>
      <w:r>
        <w:rPr>
          <w:rFonts w:ascii="Garamond" w:hAnsi="Garamond" w:cstheme="minorHAnsi"/>
          <w:color w:val="000000" w:themeColor="text1"/>
          <w:sz w:val="22"/>
          <w:szCs w:val="22"/>
        </w:rPr>
        <w:t xml:space="preserve"> </w:t>
      </w:r>
      <w:r w:rsidRPr="00FB10CF">
        <w:rPr>
          <w:rFonts w:ascii="Garamond" w:hAnsi="Garamond" w:cstheme="minorHAnsi"/>
          <w:color w:val="000000" w:themeColor="text1"/>
          <w:sz w:val="22"/>
          <w:szCs w:val="22"/>
        </w:rPr>
        <w:t>- Sardegna Ricerche, Pula</w:t>
      </w:r>
      <w:r>
        <w:rPr>
          <w:rFonts w:ascii="Garamond" w:hAnsi="Garamond" w:cstheme="minorHAnsi"/>
          <w:color w:val="000000" w:themeColor="text1"/>
          <w:sz w:val="22"/>
          <w:szCs w:val="22"/>
        </w:rPr>
        <w:t xml:space="preserve"> (CA)</w:t>
      </w:r>
      <w:r w:rsidRPr="00FB10CF">
        <w:rPr>
          <w:rFonts w:ascii="Garamond" w:hAnsi="Garamond" w:cstheme="minorHAnsi"/>
          <w:color w:val="000000" w:themeColor="text1"/>
          <w:sz w:val="22"/>
          <w:szCs w:val="22"/>
        </w:rPr>
        <w:t>, Italia</w:t>
      </w:r>
      <w:r>
        <w:rPr>
          <w:rFonts w:ascii="Garamond" w:hAnsi="Garamond" w:cstheme="minorHAnsi"/>
          <w:color w:val="000000" w:themeColor="text1"/>
          <w:sz w:val="22"/>
          <w:szCs w:val="22"/>
        </w:rPr>
        <w:t>.</w:t>
      </w:r>
    </w:p>
    <w:p w14:paraId="47F56C55" w14:textId="77777777" w:rsidR="00E15FE8" w:rsidRDefault="00E15FE8" w:rsidP="00135E03">
      <w:pPr>
        <w:autoSpaceDE w:val="0"/>
        <w:autoSpaceDN w:val="0"/>
        <w:adjustRightInd w:val="0"/>
        <w:jc w:val="both"/>
        <w:rPr>
          <w:rFonts w:ascii="Garamond" w:hAnsi="Garamond" w:cstheme="minorHAnsi"/>
          <w:color w:val="000000" w:themeColor="text1"/>
          <w:sz w:val="22"/>
          <w:szCs w:val="22"/>
        </w:rPr>
      </w:pPr>
    </w:p>
    <w:p w14:paraId="7DD8543B" w14:textId="5E6B29A4" w:rsidR="00223496" w:rsidRDefault="00223496" w:rsidP="00135E03">
      <w:pPr>
        <w:autoSpaceDE w:val="0"/>
        <w:autoSpaceDN w:val="0"/>
        <w:adjustRightInd w:val="0"/>
        <w:jc w:val="both"/>
        <w:rPr>
          <w:rFonts w:ascii="Garamond" w:eastAsiaTheme="minorHAnsi" w:hAnsi="Garamond" w:cstheme="minorHAnsi"/>
          <w:color w:val="000000" w:themeColor="text1"/>
          <w:sz w:val="22"/>
          <w:szCs w:val="22"/>
          <w:lang w:eastAsia="en-US"/>
        </w:rPr>
      </w:pPr>
      <w:r>
        <w:rPr>
          <w:rFonts w:ascii="Garamond" w:hAnsi="Garamond" w:cstheme="minorHAnsi"/>
          <w:b/>
          <w:color w:val="000000" w:themeColor="text1"/>
          <w:spacing w:val="2"/>
          <w:sz w:val="22"/>
          <w:szCs w:val="22"/>
        </w:rPr>
        <w:t>14/06/</w:t>
      </w:r>
      <w:r w:rsidR="0034469E" w:rsidRPr="00FB10CF">
        <w:rPr>
          <w:rFonts w:ascii="Garamond" w:hAnsi="Garamond" w:cstheme="minorHAnsi"/>
          <w:b/>
          <w:color w:val="000000" w:themeColor="text1"/>
          <w:spacing w:val="2"/>
          <w:sz w:val="22"/>
          <w:szCs w:val="22"/>
        </w:rPr>
        <w:t>201</w:t>
      </w:r>
      <w:r>
        <w:rPr>
          <w:rFonts w:ascii="Garamond" w:hAnsi="Garamond" w:cstheme="minorHAnsi"/>
          <w:b/>
          <w:color w:val="000000" w:themeColor="text1"/>
          <w:spacing w:val="2"/>
          <w:sz w:val="22"/>
          <w:szCs w:val="22"/>
        </w:rPr>
        <w:t>8</w:t>
      </w:r>
      <w:r w:rsidR="00354A42">
        <w:rPr>
          <w:rFonts w:ascii="Garamond" w:hAnsi="Garamond" w:cstheme="minorHAnsi"/>
          <w:b/>
          <w:color w:val="000000" w:themeColor="text1"/>
          <w:spacing w:val="2"/>
          <w:sz w:val="22"/>
          <w:szCs w:val="22"/>
        </w:rPr>
        <w:t xml:space="preserve"> </w:t>
      </w:r>
      <w:r>
        <w:rPr>
          <w:rFonts w:ascii="Garamond" w:hAnsi="Garamond" w:cstheme="minorHAnsi"/>
          <w:b/>
          <w:color w:val="000000" w:themeColor="text1"/>
          <w:spacing w:val="2"/>
          <w:sz w:val="22"/>
          <w:szCs w:val="22"/>
        </w:rPr>
        <w:t>- 05/10/2018</w:t>
      </w:r>
      <w:r w:rsidR="003269CC">
        <w:rPr>
          <w:rFonts w:ascii="Garamond" w:hAnsi="Garamond" w:cstheme="minorHAnsi"/>
          <w:b/>
          <w:color w:val="000000" w:themeColor="text1"/>
          <w:spacing w:val="2"/>
          <w:sz w:val="22"/>
          <w:szCs w:val="22"/>
        </w:rPr>
        <w:t xml:space="preserve"> </w:t>
      </w:r>
      <w:r w:rsidR="00A67012">
        <w:rPr>
          <w:rFonts w:ascii="Garamond" w:hAnsi="Garamond" w:cstheme="minorHAnsi"/>
          <w:bCs/>
          <w:color w:val="000000" w:themeColor="text1"/>
          <w:spacing w:val="2"/>
          <w:sz w:val="22"/>
          <w:szCs w:val="22"/>
        </w:rPr>
        <w:t>C</w:t>
      </w:r>
      <w:r w:rsidRPr="00223496">
        <w:rPr>
          <w:rFonts w:ascii="Garamond" w:hAnsi="Garamond" w:cstheme="minorHAnsi"/>
          <w:bCs/>
          <w:color w:val="000000" w:themeColor="text1"/>
          <w:spacing w:val="2"/>
          <w:sz w:val="22"/>
          <w:szCs w:val="22"/>
        </w:rPr>
        <w:t>onsulen</w:t>
      </w:r>
      <w:r w:rsidR="00AE6BD3">
        <w:rPr>
          <w:rFonts w:ascii="Garamond" w:hAnsi="Garamond" w:cstheme="minorHAnsi"/>
          <w:bCs/>
          <w:color w:val="000000" w:themeColor="text1"/>
          <w:spacing w:val="2"/>
          <w:sz w:val="22"/>
          <w:szCs w:val="22"/>
        </w:rPr>
        <w:t>te</w:t>
      </w:r>
      <w:r w:rsidRPr="00223496">
        <w:rPr>
          <w:rFonts w:ascii="Garamond" w:hAnsi="Garamond" w:cstheme="minorHAnsi"/>
          <w:bCs/>
          <w:color w:val="000000" w:themeColor="text1"/>
          <w:spacing w:val="2"/>
          <w:sz w:val="22"/>
          <w:szCs w:val="22"/>
        </w:rPr>
        <w:t xml:space="preserve"> per redazione dei contenuti specifici oggetto dei moduli di apprendimento formativo avviso pubblico </w:t>
      </w:r>
      <w:r w:rsidR="0034469E" w:rsidRPr="00FB10CF">
        <w:rPr>
          <w:rFonts w:ascii="Garamond" w:eastAsiaTheme="minorHAnsi" w:hAnsi="Garamond" w:cstheme="minorHAnsi"/>
          <w:color w:val="000000" w:themeColor="text1"/>
          <w:sz w:val="22"/>
          <w:szCs w:val="22"/>
          <w:lang w:eastAsia="en-US"/>
        </w:rPr>
        <w:t xml:space="preserve">POR Sardegna FSE 2014-2020 "Misure integrate tra sviluppo locale partecipativo e occupazione negli ambiti della </w:t>
      </w:r>
      <w:proofErr w:type="spellStart"/>
      <w:r w:rsidR="0034469E" w:rsidRPr="00FB10CF">
        <w:rPr>
          <w:rFonts w:ascii="Garamond" w:eastAsiaTheme="minorHAnsi" w:hAnsi="Garamond" w:cstheme="minorHAnsi"/>
          <w:color w:val="000000" w:themeColor="text1"/>
          <w:sz w:val="22"/>
          <w:szCs w:val="22"/>
          <w:lang w:eastAsia="en-US"/>
        </w:rPr>
        <w:t>Green&amp;Blue</w:t>
      </w:r>
      <w:proofErr w:type="spellEnd"/>
      <w:r w:rsidR="0034469E" w:rsidRPr="00FB10CF">
        <w:rPr>
          <w:rFonts w:ascii="Garamond" w:eastAsiaTheme="minorHAnsi" w:hAnsi="Garamond" w:cstheme="minorHAnsi"/>
          <w:color w:val="000000" w:themeColor="text1"/>
          <w:sz w:val="22"/>
          <w:szCs w:val="22"/>
          <w:lang w:eastAsia="en-US"/>
        </w:rPr>
        <w:t xml:space="preserve"> Economy”</w:t>
      </w:r>
      <w:r w:rsidR="003269CC">
        <w:rPr>
          <w:rFonts w:ascii="Garamond" w:eastAsiaTheme="minorHAnsi" w:hAnsi="Garamond" w:cstheme="minorHAnsi"/>
          <w:color w:val="000000" w:themeColor="text1"/>
          <w:sz w:val="22"/>
          <w:szCs w:val="22"/>
          <w:lang w:eastAsia="en-US"/>
        </w:rPr>
        <w:t xml:space="preserve">. </w:t>
      </w:r>
      <w:r w:rsidR="0034469E" w:rsidRPr="00FB10CF">
        <w:rPr>
          <w:rFonts w:ascii="Garamond" w:eastAsiaTheme="minorHAnsi" w:hAnsi="Garamond" w:cstheme="minorHAnsi"/>
          <w:color w:val="000000" w:themeColor="text1"/>
          <w:sz w:val="22"/>
          <w:szCs w:val="22"/>
          <w:lang w:eastAsia="en-US"/>
        </w:rPr>
        <w:t xml:space="preserve">IFRAS, </w:t>
      </w:r>
      <w:proofErr w:type="spellStart"/>
      <w:r w:rsidR="0034469E" w:rsidRPr="00FB10CF">
        <w:rPr>
          <w:rFonts w:ascii="Garamond" w:eastAsiaTheme="minorHAnsi" w:hAnsi="Garamond" w:cstheme="minorHAnsi"/>
          <w:color w:val="000000" w:themeColor="text1"/>
          <w:sz w:val="22"/>
          <w:szCs w:val="22"/>
          <w:lang w:eastAsia="en-US"/>
        </w:rPr>
        <w:t>srl</w:t>
      </w:r>
      <w:proofErr w:type="spellEnd"/>
      <w:r w:rsidR="0034469E" w:rsidRPr="00FB10CF">
        <w:rPr>
          <w:rFonts w:ascii="Garamond" w:eastAsiaTheme="minorHAnsi" w:hAnsi="Garamond" w:cstheme="minorHAnsi"/>
          <w:color w:val="000000" w:themeColor="text1"/>
          <w:sz w:val="22"/>
          <w:szCs w:val="22"/>
          <w:lang w:eastAsia="en-US"/>
        </w:rPr>
        <w:t>, Elmas (CA)</w:t>
      </w:r>
      <w:r w:rsidR="00D55D92">
        <w:rPr>
          <w:rFonts w:ascii="Garamond" w:eastAsiaTheme="minorHAnsi" w:hAnsi="Garamond" w:cstheme="minorHAnsi"/>
          <w:color w:val="000000" w:themeColor="text1"/>
          <w:sz w:val="22"/>
          <w:szCs w:val="22"/>
          <w:lang w:eastAsia="en-US"/>
        </w:rPr>
        <w:t>, Italia.</w:t>
      </w:r>
    </w:p>
    <w:p w14:paraId="356FC424" w14:textId="77777777" w:rsidR="00BC67D7" w:rsidRPr="004E1941" w:rsidRDefault="00BC67D7" w:rsidP="00BC67D7">
      <w:pPr>
        <w:autoSpaceDE w:val="0"/>
        <w:autoSpaceDN w:val="0"/>
        <w:adjustRightInd w:val="0"/>
        <w:jc w:val="both"/>
        <w:rPr>
          <w:rFonts w:ascii="Garamond" w:hAnsi="Garamond" w:cstheme="minorHAnsi"/>
          <w:b/>
          <w:color w:val="000000" w:themeColor="text1"/>
          <w:spacing w:val="2"/>
          <w:sz w:val="22"/>
          <w:szCs w:val="22"/>
        </w:rPr>
      </w:pPr>
    </w:p>
    <w:p w14:paraId="1BC46FD9" w14:textId="77777777" w:rsidR="00BC67D7" w:rsidRDefault="00BC67D7" w:rsidP="00BC67D7">
      <w:pPr>
        <w:autoSpaceDE w:val="0"/>
        <w:autoSpaceDN w:val="0"/>
        <w:adjustRightInd w:val="0"/>
        <w:jc w:val="both"/>
        <w:rPr>
          <w:rFonts w:ascii="Garamond" w:hAnsi="Garamond" w:cstheme="minorHAnsi"/>
          <w:color w:val="000000" w:themeColor="text1"/>
          <w:sz w:val="22"/>
          <w:szCs w:val="22"/>
        </w:rPr>
      </w:pPr>
      <w:r w:rsidRPr="0048565A">
        <w:rPr>
          <w:rFonts w:ascii="Garamond" w:hAnsi="Garamond" w:cstheme="minorHAnsi"/>
          <w:b/>
          <w:bCs/>
          <w:color w:val="000000" w:themeColor="text1"/>
          <w:sz w:val="22"/>
          <w:szCs w:val="22"/>
        </w:rPr>
        <w:lastRenderedPageBreak/>
        <w:t>01/10/2018</w:t>
      </w:r>
      <w:r>
        <w:rPr>
          <w:rFonts w:ascii="Garamond" w:hAnsi="Garamond" w:cstheme="minorHAnsi"/>
          <w:b/>
          <w:bCs/>
          <w:color w:val="000000" w:themeColor="text1"/>
          <w:sz w:val="22"/>
          <w:szCs w:val="22"/>
        </w:rPr>
        <w:t xml:space="preserve"> </w:t>
      </w:r>
      <w:r w:rsidRPr="0048565A">
        <w:rPr>
          <w:rFonts w:ascii="Garamond" w:hAnsi="Garamond" w:cstheme="minorHAnsi"/>
          <w:b/>
          <w:bCs/>
          <w:color w:val="000000" w:themeColor="text1"/>
          <w:sz w:val="22"/>
          <w:szCs w:val="22"/>
        </w:rPr>
        <w:t>- 30/04/20</w:t>
      </w:r>
      <w:r>
        <w:rPr>
          <w:rFonts w:ascii="Garamond" w:hAnsi="Garamond" w:cstheme="minorHAnsi"/>
          <w:b/>
          <w:bCs/>
          <w:color w:val="000000" w:themeColor="text1"/>
          <w:sz w:val="22"/>
          <w:szCs w:val="22"/>
        </w:rPr>
        <w:t xml:space="preserve">19 </w:t>
      </w:r>
      <w:r w:rsidRPr="00FB10CF">
        <w:rPr>
          <w:rFonts w:ascii="Garamond" w:hAnsi="Garamond" w:cstheme="minorHAnsi"/>
          <w:color w:val="000000" w:themeColor="text1"/>
          <w:sz w:val="22"/>
          <w:szCs w:val="22"/>
        </w:rPr>
        <w:t xml:space="preserve">Esperta </w:t>
      </w:r>
      <w:r>
        <w:rPr>
          <w:rFonts w:ascii="Garamond" w:hAnsi="Garamond" w:cstheme="minorHAnsi"/>
          <w:color w:val="000000" w:themeColor="text1"/>
          <w:sz w:val="22"/>
          <w:szCs w:val="22"/>
        </w:rPr>
        <w:t xml:space="preserve">del </w:t>
      </w:r>
      <w:r w:rsidRPr="00FB10CF">
        <w:rPr>
          <w:rFonts w:ascii="Garamond" w:hAnsi="Garamond" w:cstheme="minorHAnsi"/>
          <w:color w:val="000000" w:themeColor="text1"/>
          <w:sz w:val="22"/>
          <w:szCs w:val="22"/>
        </w:rPr>
        <w:t xml:space="preserve">progetto Erasmus </w:t>
      </w:r>
      <w:proofErr w:type="spellStart"/>
      <w:r w:rsidRPr="00FB10CF">
        <w:rPr>
          <w:rFonts w:ascii="Garamond" w:hAnsi="Garamond" w:cstheme="minorHAnsi"/>
          <w:color w:val="000000" w:themeColor="text1"/>
          <w:sz w:val="22"/>
          <w:szCs w:val="22"/>
        </w:rPr>
        <w:t>Mundus</w:t>
      </w:r>
      <w:proofErr w:type="spellEnd"/>
      <w:r w:rsidRPr="00FB10CF">
        <w:rPr>
          <w:rFonts w:ascii="Garamond" w:hAnsi="Garamond" w:cstheme="minorHAnsi"/>
          <w:color w:val="000000" w:themeColor="text1"/>
          <w:sz w:val="22"/>
          <w:szCs w:val="22"/>
        </w:rPr>
        <w:t xml:space="preserve"> DOVTA</w:t>
      </w:r>
      <w:r>
        <w:rPr>
          <w:rFonts w:ascii="Garamond" w:hAnsi="Garamond" w:cstheme="minorHAnsi"/>
          <w:color w:val="000000" w:themeColor="text1"/>
          <w:sz w:val="22"/>
          <w:szCs w:val="22"/>
        </w:rPr>
        <w:t xml:space="preserve"> (</w:t>
      </w:r>
      <w:proofErr w:type="spellStart"/>
      <w:r w:rsidRPr="00223496">
        <w:rPr>
          <w:rFonts w:ascii="Garamond" w:hAnsi="Garamond" w:cstheme="minorHAnsi"/>
          <w:color w:val="000000" w:themeColor="text1"/>
          <w:sz w:val="22"/>
          <w:szCs w:val="22"/>
        </w:rPr>
        <w:t>Delivering</w:t>
      </w:r>
      <w:proofErr w:type="spellEnd"/>
      <w:r w:rsidRPr="00223496">
        <w:rPr>
          <w:rFonts w:ascii="Garamond" w:hAnsi="Garamond" w:cstheme="minorHAnsi"/>
          <w:color w:val="000000" w:themeColor="text1"/>
          <w:sz w:val="22"/>
          <w:szCs w:val="22"/>
        </w:rPr>
        <w:t xml:space="preserve"> Online </w:t>
      </w:r>
      <w:proofErr w:type="spellStart"/>
      <w:r w:rsidRPr="00223496">
        <w:rPr>
          <w:rFonts w:ascii="Garamond" w:hAnsi="Garamond" w:cstheme="minorHAnsi"/>
          <w:color w:val="000000" w:themeColor="text1"/>
          <w:sz w:val="22"/>
          <w:szCs w:val="22"/>
        </w:rPr>
        <w:t>Vocational</w:t>
      </w:r>
      <w:proofErr w:type="spellEnd"/>
      <w:r w:rsidRPr="00223496">
        <w:rPr>
          <w:rFonts w:ascii="Garamond" w:hAnsi="Garamond" w:cstheme="minorHAnsi"/>
          <w:color w:val="000000" w:themeColor="text1"/>
          <w:sz w:val="22"/>
          <w:szCs w:val="22"/>
        </w:rPr>
        <w:t xml:space="preserve"> Training in </w:t>
      </w:r>
      <w:proofErr w:type="spellStart"/>
      <w:r w:rsidRPr="00223496">
        <w:rPr>
          <w:rFonts w:ascii="Garamond" w:hAnsi="Garamond" w:cstheme="minorHAnsi"/>
          <w:color w:val="000000" w:themeColor="text1"/>
          <w:sz w:val="22"/>
          <w:szCs w:val="22"/>
        </w:rPr>
        <w:t>Archaeology</w:t>
      </w:r>
      <w:proofErr w:type="spellEnd"/>
      <w:r>
        <w:rPr>
          <w:rFonts w:ascii="Garamond" w:hAnsi="Garamond" w:cstheme="minorHAnsi"/>
          <w:color w:val="000000" w:themeColor="text1"/>
          <w:sz w:val="22"/>
          <w:szCs w:val="22"/>
        </w:rPr>
        <w:t xml:space="preserve">). </w:t>
      </w:r>
      <w:r w:rsidRPr="00FB10CF">
        <w:rPr>
          <w:rFonts w:ascii="Garamond" w:hAnsi="Garamond" w:cstheme="minorHAnsi"/>
          <w:color w:val="000000" w:themeColor="text1"/>
          <w:sz w:val="22"/>
          <w:szCs w:val="22"/>
        </w:rPr>
        <w:t>Confederazione Italiana Archeologi del</w:t>
      </w:r>
      <w:r>
        <w:rPr>
          <w:rFonts w:ascii="Garamond" w:hAnsi="Garamond" w:cstheme="minorHAnsi"/>
          <w:color w:val="000000" w:themeColor="text1"/>
          <w:sz w:val="22"/>
          <w:szCs w:val="22"/>
        </w:rPr>
        <w:t xml:space="preserve"> Roma, Italia.</w:t>
      </w:r>
    </w:p>
    <w:p w14:paraId="02829D4F" w14:textId="77777777" w:rsidR="00E15FE8" w:rsidRPr="004E1941" w:rsidRDefault="00E15FE8" w:rsidP="00135E03">
      <w:pPr>
        <w:autoSpaceDE w:val="0"/>
        <w:autoSpaceDN w:val="0"/>
        <w:adjustRightInd w:val="0"/>
        <w:jc w:val="both"/>
        <w:rPr>
          <w:rFonts w:ascii="Garamond" w:hAnsi="Garamond" w:cstheme="minorHAnsi"/>
          <w:b/>
          <w:bCs/>
          <w:color w:val="000000" w:themeColor="text1"/>
          <w:sz w:val="22"/>
          <w:szCs w:val="22"/>
        </w:rPr>
      </w:pPr>
    </w:p>
    <w:p w14:paraId="567B951F" w14:textId="67D994BF" w:rsidR="00264CBE" w:rsidRDefault="00264CBE" w:rsidP="00135E03">
      <w:pPr>
        <w:autoSpaceDE w:val="0"/>
        <w:autoSpaceDN w:val="0"/>
        <w:adjustRightInd w:val="0"/>
        <w:jc w:val="both"/>
        <w:rPr>
          <w:rFonts w:ascii="Garamond" w:eastAsiaTheme="minorHAnsi" w:hAnsi="Garamond" w:cstheme="minorHAnsi"/>
          <w:color w:val="000000" w:themeColor="text1"/>
          <w:sz w:val="22"/>
          <w:szCs w:val="22"/>
          <w:lang w:eastAsia="en-US"/>
        </w:rPr>
      </w:pPr>
      <w:r w:rsidRPr="00264CBE">
        <w:rPr>
          <w:rFonts w:ascii="Garamond" w:eastAsiaTheme="minorHAnsi" w:hAnsi="Garamond" w:cstheme="minorHAnsi"/>
          <w:b/>
          <w:bCs/>
          <w:color w:val="000000" w:themeColor="text1"/>
          <w:sz w:val="22"/>
          <w:szCs w:val="22"/>
          <w:lang w:eastAsia="en-US"/>
        </w:rPr>
        <w:t>13/12/2018 - 31/10/2019</w:t>
      </w:r>
      <w:r w:rsidR="004E1941">
        <w:rPr>
          <w:rFonts w:ascii="Garamond" w:eastAsiaTheme="minorHAnsi" w:hAnsi="Garamond" w:cstheme="minorHAnsi"/>
          <w:b/>
          <w:bCs/>
          <w:color w:val="000000" w:themeColor="text1"/>
          <w:sz w:val="22"/>
          <w:szCs w:val="22"/>
          <w:lang w:eastAsia="en-US"/>
        </w:rPr>
        <w:t xml:space="preserve"> </w:t>
      </w:r>
      <w:r>
        <w:rPr>
          <w:rFonts w:ascii="Garamond" w:eastAsiaTheme="minorHAnsi" w:hAnsi="Garamond" w:cstheme="minorHAnsi"/>
          <w:color w:val="000000" w:themeColor="text1"/>
          <w:sz w:val="22"/>
          <w:szCs w:val="22"/>
          <w:lang w:eastAsia="en-US"/>
        </w:rPr>
        <w:t>Consulen</w:t>
      </w:r>
      <w:r w:rsidR="00AE6BD3">
        <w:rPr>
          <w:rFonts w:ascii="Garamond" w:eastAsiaTheme="minorHAnsi" w:hAnsi="Garamond" w:cstheme="minorHAnsi"/>
          <w:color w:val="000000" w:themeColor="text1"/>
          <w:sz w:val="22"/>
          <w:szCs w:val="22"/>
          <w:lang w:eastAsia="en-US"/>
        </w:rPr>
        <w:t>te</w:t>
      </w:r>
      <w:r>
        <w:rPr>
          <w:rFonts w:ascii="Garamond" w:eastAsiaTheme="minorHAnsi" w:hAnsi="Garamond" w:cstheme="minorHAnsi"/>
          <w:color w:val="000000" w:themeColor="text1"/>
          <w:sz w:val="22"/>
          <w:szCs w:val="22"/>
          <w:lang w:eastAsia="en-US"/>
        </w:rPr>
        <w:t xml:space="preserve"> per la progettazione di un percorso tattile alla Stazione dell’Arte di Maria Lai. </w:t>
      </w:r>
      <w:r w:rsidRPr="00264CBE">
        <w:rPr>
          <w:rFonts w:ascii="Garamond" w:eastAsiaTheme="minorHAnsi" w:hAnsi="Garamond" w:cstheme="minorHAnsi"/>
          <w:color w:val="000000" w:themeColor="text1"/>
          <w:sz w:val="22"/>
          <w:szCs w:val="22"/>
          <w:lang w:eastAsia="en-US"/>
        </w:rPr>
        <w:t>Soprintendenza Archeologia Belle Arti e Paesaggio per la città metropolitana di Cagliari</w:t>
      </w:r>
      <w:r>
        <w:rPr>
          <w:rFonts w:ascii="Garamond" w:eastAsiaTheme="minorHAnsi" w:hAnsi="Garamond" w:cstheme="minorHAnsi"/>
          <w:color w:val="000000" w:themeColor="text1"/>
          <w:sz w:val="22"/>
          <w:szCs w:val="22"/>
          <w:lang w:eastAsia="en-US"/>
        </w:rPr>
        <w:t xml:space="preserve"> </w:t>
      </w:r>
      <w:r w:rsidRPr="00264CBE">
        <w:rPr>
          <w:rFonts w:ascii="Garamond" w:eastAsiaTheme="minorHAnsi" w:hAnsi="Garamond" w:cstheme="minorHAnsi"/>
          <w:color w:val="000000" w:themeColor="text1"/>
          <w:sz w:val="22"/>
          <w:szCs w:val="22"/>
          <w:lang w:eastAsia="en-US"/>
        </w:rPr>
        <w:t>e le province di Oristano, Sud Sardegna</w:t>
      </w:r>
      <w:r>
        <w:rPr>
          <w:rFonts w:ascii="Garamond" w:eastAsiaTheme="minorHAnsi" w:hAnsi="Garamond" w:cstheme="minorHAnsi"/>
          <w:color w:val="000000" w:themeColor="text1"/>
          <w:sz w:val="22"/>
          <w:szCs w:val="22"/>
          <w:lang w:eastAsia="en-US"/>
        </w:rPr>
        <w:t>, Cagliari, Italia.</w:t>
      </w:r>
    </w:p>
    <w:p w14:paraId="212C544F" w14:textId="77777777" w:rsidR="00E15FE8" w:rsidRPr="004E1941" w:rsidRDefault="00E15FE8" w:rsidP="00135E03">
      <w:pPr>
        <w:autoSpaceDE w:val="0"/>
        <w:autoSpaceDN w:val="0"/>
        <w:adjustRightInd w:val="0"/>
        <w:jc w:val="both"/>
        <w:rPr>
          <w:rFonts w:ascii="Garamond" w:eastAsiaTheme="minorHAnsi" w:hAnsi="Garamond" w:cstheme="minorHAnsi"/>
          <w:b/>
          <w:bCs/>
          <w:color w:val="000000" w:themeColor="text1"/>
          <w:sz w:val="22"/>
          <w:szCs w:val="22"/>
          <w:lang w:eastAsia="en-US"/>
        </w:rPr>
      </w:pPr>
    </w:p>
    <w:p w14:paraId="445042E0" w14:textId="21784033" w:rsidR="00264CBE" w:rsidRDefault="00D55D92" w:rsidP="00135E03">
      <w:pPr>
        <w:autoSpaceDE w:val="0"/>
        <w:autoSpaceDN w:val="0"/>
        <w:adjustRightInd w:val="0"/>
        <w:jc w:val="both"/>
        <w:rPr>
          <w:rFonts w:ascii="Garamond" w:eastAsiaTheme="minorHAnsi" w:hAnsi="Garamond" w:cstheme="minorHAnsi"/>
          <w:color w:val="000000" w:themeColor="text1"/>
          <w:sz w:val="22"/>
          <w:szCs w:val="22"/>
          <w:lang w:eastAsia="en-US"/>
        </w:rPr>
      </w:pPr>
      <w:r w:rsidRPr="00D55D92">
        <w:rPr>
          <w:rFonts w:ascii="Garamond" w:hAnsi="Garamond" w:cstheme="minorHAnsi"/>
          <w:b/>
          <w:bCs/>
          <w:color w:val="000000" w:themeColor="text1"/>
          <w:sz w:val="22"/>
          <w:szCs w:val="22"/>
        </w:rPr>
        <w:t>17</w:t>
      </w:r>
      <w:r>
        <w:rPr>
          <w:rFonts w:ascii="Garamond" w:hAnsi="Garamond" w:cstheme="minorHAnsi"/>
          <w:b/>
          <w:bCs/>
          <w:color w:val="000000" w:themeColor="text1"/>
          <w:sz w:val="22"/>
          <w:szCs w:val="22"/>
        </w:rPr>
        <w:t>/</w:t>
      </w:r>
      <w:r w:rsidRPr="00D55D92">
        <w:rPr>
          <w:rFonts w:ascii="Garamond" w:hAnsi="Garamond" w:cstheme="minorHAnsi"/>
          <w:b/>
          <w:bCs/>
          <w:color w:val="000000" w:themeColor="text1"/>
          <w:sz w:val="22"/>
          <w:szCs w:val="22"/>
        </w:rPr>
        <w:t>07</w:t>
      </w:r>
      <w:r>
        <w:rPr>
          <w:rFonts w:ascii="Garamond" w:hAnsi="Garamond" w:cstheme="minorHAnsi"/>
          <w:b/>
          <w:bCs/>
          <w:color w:val="000000" w:themeColor="text1"/>
          <w:sz w:val="22"/>
          <w:szCs w:val="22"/>
        </w:rPr>
        <w:t>/</w:t>
      </w:r>
      <w:r w:rsidRPr="00D55D92">
        <w:rPr>
          <w:rFonts w:ascii="Garamond" w:hAnsi="Garamond" w:cstheme="minorHAnsi"/>
          <w:b/>
          <w:bCs/>
          <w:color w:val="000000" w:themeColor="text1"/>
          <w:sz w:val="22"/>
          <w:szCs w:val="22"/>
        </w:rPr>
        <w:t>2017</w:t>
      </w:r>
      <w:r w:rsidR="004D22EE" w:rsidRPr="00FB10CF">
        <w:rPr>
          <w:rFonts w:ascii="Garamond" w:hAnsi="Garamond" w:cstheme="minorHAnsi"/>
          <w:b/>
          <w:bCs/>
          <w:color w:val="000000" w:themeColor="text1"/>
          <w:sz w:val="22"/>
          <w:szCs w:val="22"/>
        </w:rPr>
        <w:t xml:space="preserve"> </w:t>
      </w:r>
      <w:r w:rsidR="00354A42">
        <w:rPr>
          <w:rFonts w:ascii="Garamond" w:hAnsi="Garamond" w:cstheme="minorHAnsi"/>
          <w:b/>
          <w:bCs/>
          <w:color w:val="000000" w:themeColor="text1"/>
          <w:sz w:val="22"/>
          <w:szCs w:val="22"/>
        </w:rPr>
        <w:t>-</w:t>
      </w:r>
      <w:r w:rsidR="004324BB">
        <w:rPr>
          <w:rFonts w:ascii="Garamond" w:hAnsi="Garamond" w:cstheme="minorHAnsi"/>
          <w:b/>
          <w:bCs/>
          <w:color w:val="000000" w:themeColor="text1"/>
          <w:sz w:val="22"/>
          <w:szCs w:val="22"/>
        </w:rPr>
        <w:t xml:space="preserve"> </w:t>
      </w:r>
      <w:r>
        <w:rPr>
          <w:rFonts w:ascii="Garamond" w:hAnsi="Garamond" w:cstheme="minorHAnsi"/>
          <w:b/>
          <w:bCs/>
          <w:color w:val="000000" w:themeColor="text1"/>
          <w:sz w:val="22"/>
          <w:szCs w:val="22"/>
        </w:rPr>
        <w:t>1</w:t>
      </w:r>
      <w:r w:rsidR="00BA356E">
        <w:rPr>
          <w:rFonts w:ascii="Garamond" w:hAnsi="Garamond" w:cstheme="minorHAnsi"/>
          <w:b/>
          <w:bCs/>
          <w:color w:val="000000" w:themeColor="text1"/>
          <w:sz w:val="22"/>
          <w:szCs w:val="22"/>
        </w:rPr>
        <w:t>6/09/</w:t>
      </w:r>
      <w:r w:rsidR="004D22EE" w:rsidRPr="00FB10CF">
        <w:rPr>
          <w:rFonts w:ascii="Garamond" w:hAnsi="Garamond" w:cstheme="minorHAnsi"/>
          <w:b/>
          <w:bCs/>
          <w:color w:val="000000" w:themeColor="text1"/>
          <w:sz w:val="22"/>
          <w:szCs w:val="22"/>
        </w:rPr>
        <w:t>2018</w:t>
      </w:r>
      <w:r w:rsidR="004E1941">
        <w:rPr>
          <w:rFonts w:ascii="Garamond" w:hAnsi="Garamond" w:cstheme="minorHAnsi"/>
          <w:color w:val="000000" w:themeColor="text1"/>
          <w:sz w:val="22"/>
          <w:szCs w:val="22"/>
        </w:rPr>
        <w:t xml:space="preserve"> </w:t>
      </w:r>
      <w:r w:rsidR="00083FB3" w:rsidRPr="00FB10CF">
        <w:rPr>
          <w:rFonts w:ascii="Garamond" w:eastAsiaTheme="minorHAnsi" w:hAnsi="Garamond" w:cstheme="minorHAnsi"/>
          <w:color w:val="000000" w:themeColor="text1"/>
          <w:sz w:val="22"/>
          <w:szCs w:val="22"/>
          <w:lang w:eastAsia="en-US"/>
        </w:rPr>
        <w:t>Consulen</w:t>
      </w:r>
      <w:r w:rsidR="00AE6BD3">
        <w:rPr>
          <w:rFonts w:ascii="Garamond" w:eastAsiaTheme="minorHAnsi" w:hAnsi="Garamond" w:cstheme="minorHAnsi"/>
          <w:color w:val="000000" w:themeColor="text1"/>
          <w:sz w:val="22"/>
          <w:szCs w:val="22"/>
          <w:lang w:eastAsia="en-US"/>
        </w:rPr>
        <w:t>te</w:t>
      </w:r>
      <w:r w:rsidR="00083FB3" w:rsidRPr="00FB10CF">
        <w:rPr>
          <w:rFonts w:ascii="Garamond" w:eastAsiaTheme="minorHAnsi" w:hAnsi="Garamond" w:cstheme="minorHAnsi"/>
          <w:color w:val="000000" w:themeColor="text1"/>
          <w:sz w:val="22"/>
          <w:szCs w:val="22"/>
          <w:lang w:eastAsia="en-US"/>
        </w:rPr>
        <w:t xml:space="preserve"> per</w:t>
      </w:r>
      <w:r w:rsidR="00F075C0">
        <w:rPr>
          <w:rFonts w:ascii="Garamond" w:eastAsiaTheme="minorHAnsi" w:hAnsi="Garamond" w:cstheme="minorHAnsi"/>
          <w:color w:val="000000" w:themeColor="text1"/>
          <w:sz w:val="22"/>
          <w:szCs w:val="22"/>
          <w:lang w:eastAsia="en-US"/>
        </w:rPr>
        <w:t xml:space="preserve"> </w:t>
      </w:r>
      <w:r w:rsidR="007C060C">
        <w:rPr>
          <w:rFonts w:ascii="Garamond" w:eastAsiaTheme="minorHAnsi" w:hAnsi="Garamond" w:cstheme="minorHAnsi"/>
          <w:color w:val="000000" w:themeColor="text1"/>
          <w:sz w:val="22"/>
          <w:szCs w:val="22"/>
          <w:lang w:eastAsia="en-US"/>
        </w:rPr>
        <w:t>il</w:t>
      </w:r>
      <w:r w:rsidR="00F075C0">
        <w:rPr>
          <w:rFonts w:ascii="Garamond" w:eastAsiaTheme="minorHAnsi" w:hAnsi="Garamond" w:cstheme="minorHAnsi"/>
          <w:color w:val="000000" w:themeColor="text1"/>
          <w:sz w:val="22"/>
          <w:szCs w:val="22"/>
          <w:lang w:eastAsia="en-US"/>
        </w:rPr>
        <w:t xml:space="preserve"> Museo archeologico Nazionale di Cagliari. </w:t>
      </w:r>
      <w:r w:rsidR="00F075C0" w:rsidRPr="00CB167E">
        <w:rPr>
          <w:rFonts w:ascii="Garamond" w:eastAsiaTheme="minorHAnsi" w:hAnsi="Garamond" w:cstheme="minorHAnsi"/>
          <w:color w:val="000000" w:themeColor="text1"/>
          <w:sz w:val="22"/>
          <w:szCs w:val="22"/>
          <w:lang w:eastAsia="en-US"/>
        </w:rPr>
        <w:t>Tra le attività realizzate si evidenzia</w:t>
      </w:r>
      <w:r w:rsidR="00F075C0">
        <w:rPr>
          <w:rFonts w:ascii="Garamond" w:eastAsiaTheme="minorHAnsi" w:hAnsi="Garamond" w:cstheme="minorHAnsi"/>
          <w:color w:val="000000" w:themeColor="text1"/>
          <w:sz w:val="22"/>
          <w:szCs w:val="22"/>
          <w:lang w:eastAsia="en-US"/>
        </w:rPr>
        <w:t>no le seguent</w:t>
      </w:r>
      <w:r w:rsidR="00BA356E">
        <w:rPr>
          <w:rFonts w:ascii="Garamond" w:eastAsiaTheme="minorHAnsi" w:hAnsi="Garamond" w:cstheme="minorHAnsi"/>
          <w:color w:val="000000" w:themeColor="text1"/>
          <w:sz w:val="22"/>
          <w:szCs w:val="22"/>
          <w:lang w:eastAsia="en-US"/>
        </w:rPr>
        <w:t>i</w:t>
      </w:r>
      <w:r w:rsidR="00F075C0">
        <w:rPr>
          <w:rFonts w:ascii="Garamond" w:eastAsiaTheme="minorHAnsi" w:hAnsi="Garamond" w:cstheme="minorHAnsi"/>
          <w:color w:val="000000" w:themeColor="text1"/>
          <w:sz w:val="22"/>
          <w:szCs w:val="22"/>
          <w:lang w:eastAsia="en-US"/>
        </w:rPr>
        <w:t xml:space="preserve">: </w:t>
      </w:r>
      <w:r w:rsidR="00BA356E" w:rsidRPr="00BA356E">
        <w:rPr>
          <w:rFonts w:ascii="Garamond" w:eastAsiaTheme="minorHAnsi" w:hAnsi="Garamond" w:cstheme="minorHAnsi"/>
          <w:color w:val="000000" w:themeColor="text1"/>
          <w:sz w:val="22"/>
          <w:szCs w:val="22"/>
          <w:lang w:eastAsia="en-US"/>
        </w:rPr>
        <w:t xml:space="preserve">implementazione </w:t>
      </w:r>
      <w:r w:rsidR="00AE6BD3">
        <w:rPr>
          <w:rFonts w:ascii="Garamond" w:eastAsiaTheme="minorHAnsi" w:hAnsi="Garamond" w:cstheme="minorHAnsi"/>
          <w:color w:val="000000" w:themeColor="text1"/>
          <w:sz w:val="22"/>
          <w:szCs w:val="22"/>
          <w:lang w:eastAsia="en-US"/>
        </w:rPr>
        <w:t>dell’archivio digitale</w:t>
      </w:r>
      <w:r w:rsidR="00BA356E" w:rsidRPr="00BA356E">
        <w:rPr>
          <w:rFonts w:ascii="Garamond" w:eastAsiaTheme="minorHAnsi" w:hAnsi="Garamond" w:cstheme="minorHAnsi"/>
          <w:color w:val="000000" w:themeColor="text1"/>
          <w:sz w:val="22"/>
          <w:szCs w:val="22"/>
          <w:lang w:eastAsia="en-US"/>
        </w:rPr>
        <w:t xml:space="preserve"> </w:t>
      </w:r>
      <w:r w:rsidR="00F075C0">
        <w:rPr>
          <w:rFonts w:ascii="Garamond" w:eastAsiaTheme="minorHAnsi" w:hAnsi="Garamond" w:cstheme="minorHAnsi"/>
          <w:color w:val="000000" w:themeColor="text1"/>
          <w:sz w:val="22"/>
          <w:szCs w:val="22"/>
          <w:lang w:eastAsia="en-US"/>
        </w:rPr>
        <w:t xml:space="preserve">del </w:t>
      </w:r>
      <w:r w:rsidR="00BA356E" w:rsidRPr="00BA356E">
        <w:rPr>
          <w:rFonts w:ascii="Garamond" w:eastAsiaTheme="minorHAnsi" w:hAnsi="Garamond" w:cstheme="minorHAnsi"/>
          <w:color w:val="000000" w:themeColor="text1"/>
          <w:sz w:val="22"/>
          <w:szCs w:val="22"/>
          <w:lang w:eastAsia="en-US"/>
        </w:rPr>
        <w:t xml:space="preserve">Museo; </w:t>
      </w:r>
      <w:r w:rsidR="00F075C0">
        <w:rPr>
          <w:rFonts w:ascii="Garamond" w:eastAsiaTheme="minorHAnsi" w:hAnsi="Garamond" w:cstheme="minorHAnsi"/>
          <w:color w:val="000000" w:themeColor="text1"/>
          <w:sz w:val="22"/>
          <w:szCs w:val="22"/>
          <w:lang w:eastAsia="en-US"/>
        </w:rPr>
        <w:t>c</w:t>
      </w:r>
      <w:r w:rsidR="00BA356E" w:rsidRPr="00BA356E">
        <w:rPr>
          <w:rFonts w:ascii="Garamond" w:eastAsiaTheme="minorHAnsi" w:hAnsi="Garamond" w:cstheme="minorHAnsi"/>
          <w:color w:val="000000" w:themeColor="text1"/>
          <w:sz w:val="22"/>
          <w:szCs w:val="22"/>
          <w:lang w:eastAsia="en-US"/>
        </w:rPr>
        <w:t>oordinamento della redazione social media e comunicazione del museo in merito al progetto</w:t>
      </w:r>
      <w:r w:rsidR="00F075C0">
        <w:rPr>
          <w:rFonts w:ascii="Garamond" w:eastAsiaTheme="minorHAnsi" w:hAnsi="Garamond" w:cstheme="minorHAnsi"/>
          <w:color w:val="000000" w:themeColor="text1"/>
          <w:sz w:val="22"/>
          <w:szCs w:val="22"/>
          <w:lang w:eastAsia="en-US"/>
        </w:rPr>
        <w:t>; s</w:t>
      </w:r>
      <w:r w:rsidR="00BA356E" w:rsidRPr="00BA356E">
        <w:rPr>
          <w:rFonts w:ascii="Garamond" w:eastAsiaTheme="minorHAnsi" w:hAnsi="Garamond" w:cstheme="minorHAnsi"/>
          <w:color w:val="000000" w:themeColor="text1"/>
          <w:sz w:val="22"/>
          <w:szCs w:val="22"/>
          <w:lang w:eastAsia="en-US"/>
        </w:rPr>
        <w:t>upporto</w:t>
      </w:r>
      <w:r w:rsidR="00983DF5">
        <w:rPr>
          <w:rFonts w:ascii="Garamond" w:eastAsiaTheme="minorHAnsi" w:hAnsi="Garamond" w:cstheme="minorHAnsi"/>
          <w:color w:val="000000" w:themeColor="text1"/>
          <w:sz w:val="22"/>
          <w:szCs w:val="22"/>
          <w:lang w:eastAsia="en-US"/>
        </w:rPr>
        <w:t xml:space="preserve"> </w:t>
      </w:r>
      <w:r w:rsidR="00BA356E" w:rsidRPr="00BA356E">
        <w:rPr>
          <w:rFonts w:ascii="Garamond" w:eastAsiaTheme="minorHAnsi" w:hAnsi="Garamond" w:cstheme="minorHAnsi"/>
          <w:color w:val="000000" w:themeColor="text1"/>
          <w:sz w:val="22"/>
          <w:szCs w:val="22"/>
          <w:lang w:eastAsia="en-US"/>
        </w:rPr>
        <w:t>nella predisposizione d</w:t>
      </w:r>
      <w:r w:rsidR="00FF73E5">
        <w:rPr>
          <w:rFonts w:ascii="Garamond" w:eastAsiaTheme="minorHAnsi" w:hAnsi="Garamond" w:cstheme="minorHAnsi"/>
          <w:color w:val="000000" w:themeColor="text1"/>
          <w:sz w:val="22"/>
          <w:szCs w:val="22"/>
          <w:lang w:eastAsia="en-US"/>
        </w:rPr>
        <w:t>ell’apparato comunicativo</w:t>
      </w:r>
      <w:r w:rsidR="00BA356E">
        <w:rPr>
          <w:rFonts w:ascii="Garamond" w:eastAsiaTheme="minorHAnsi" w:hAnsi="Garamond" w:cstheme="minorHAnsi"/>
          <w:color w:val="000000" w:themeColor="text1"/>
          <w:sz w:val="22"/>
          <w:szCs w:val="22"/>
          <w:lang w:eastAsia="en-US"/>
        </w:rPr>
        <w:t>.</w:t>
      </w:r>
      <w:r w:rsidR="00FF73E5">
        <w:rPr>
          <w:rFonts w:ascii="Garamond" w:eastAsiaTheme="minorHAnsi" w:hAnsi="Garamond" w:cstheme="minorHAnsi"/>
          <w:color w:val="000000" w:themeColor="text1"/>
          <w:sz w:val="22"/>
          <w:szCs w:val="22"/>
          <w:lang w:eastAsia="en-US"/>
        </w:rPr>
        <w:t xml:space="preserve"> </w:t>
      </w:r>
      <w:r w:rsidR="00BA356E" w:rsidRPr="00FB10CF">
        <w:rPr>
          <w:rFonts w:ascii="Garamond" w:hAnsi="Garamond" w:cstheme="minorHAnsi"/>
          <w:color w:val="000000" w:themeColor="text1"/>
          <w:sz w:val="22"/>
          <w:szCs w:val="22"/>
        </w:rPr>
        <w:t>Segretariato regionale della Sardegna, Cagliari</w:t>
      </w:r>
      <w:r w:rsidR="00BA356E" w:rsidRPr="00FB10CF">
        <w:rPr>
          <w:rFonts w:ascii="Garamond" w:eastAsiaTheme="minorHAnsi" w:hAnsi="Garamond" w:cstheme="minorHAnsi"/>
          <w:color w:val="000000" w:themeColor="text1"/>
          <w:sz w:val="22"/>
          <w:szCs w:val="22"/>
          <w:lang w:eastAsia="en-US"/>
        </w:rPr>
        <w:t>, Italia.</w:t>
      </w:r>
    </w:p>
    <w:p w14:paraId="0B34500A" w14:textId="77777777" w:rsidR="00E15FE8" w:rsidRPr="004E1941" w:rsidRDefault="00E15FE8" w:rsidP="00135E03">
      <w:pPr>
        <w:autoSpaceDE w:val="0"/>
        <w:autoSpaceDN w:val="0"/>
        <w:adjustRightInd w:val="0"/>
        <w:jc w:val="both"/>
        <w:rPr>
          <w:rFonts w:ascii="Garamond" w:hAnsi="Garamond" w:cstheme="minorHAnsi"/>
          <w:color w:val="000000" w:themeColor="text1"/>
          <w:sz w:val="22"/>
          <w:szCs w:val="22"/>
        </w:rPr>
      </w:pPr>
    </w:p>
    <w:p w14:paraId="57E76300" w14:textId="029B33D7" w:rsidR="00444F9D" w:rsidRDefault="00444F9D" w:rsidP="00135E03">
      <w:pPr>
        <w:pStyle w:val="NormaleWeb"/>
        <w:shd w:val="clear" w:color="auto" w:fill="FFFFFF"/>
        <w:spacing w:before="0" w:beforeAutospacing="0" w:after="0" w:afterAutospacing="0"/>
        <w:jc w:val="both"/>
        <w:textAlignment w:val="baseline"/>
        <w:rPr>
          <w:rFonts w:ascii="Garamond" w:eastAsiaTheme="minorHAnsi" w:hAnsi="Garamond" w:cstheme="minorHAnsi"/>
          <w:color w:val="000000" w:themeColor="text1"/>
          <w:sz w:val="22"/>
          <w:szCs w:val="22"/>
          <w:lang w:eastAsia="en-US"/>
        </w:rPr>
      </w:pPr>
      <w:r w:rsidRPr="00444F9D">
        <w:rPr>
          <w:rFonts w:ascii="Garamond" w:eastAsiaTheme="minorHAnsi" w:hAnsi="Garamond" w:cstheme="minorHAnsi"/>
          <w:b/>
          <w:bCs/>
          <w:color w:val="000000" w:themeColor="text1"/>
          <w:sz w:val="22"/>
          <w:szCs w:val="22"/>
          <w:lang w:eastAsia="en-US"/>
        </w:rPr>
        <w:t>30/05/2017</w:t>
      </w:r>
      <w:r w:rsidR="00354A42">
        <w:rPr>
          <w:rFonts w:ascii="Garamond" w:eastAsiaTheme="minorHAnsi" w:hAnsi="Garamond" w:cstheme="minorHAnsi"/>
          <w:b/>
          <w:bCs/>
          <w:color w:val="000000" w:themeColor="text1"/>
          <w:sz w:val="22"/>
          <w:szCs w:val="22"/>
          <w:lang w:eastAsia="en-US"/>
        </w:rPr>
        <w:t xml:space="preserve"> - </w:t>
      </w:r>
      <w:r w:rsidRPr="00444F9D">
        <w:rPr>
          <w:rFonts w:ascii="Garamond" w:eastAsiaTheme="minorHAnsi" w:hAnsi="Garamond" w:cstheme="minorHAnsi"/>
          <w:b/>
          <w:bCs/>
          <w:color w:val="000000" w:themeColor="text1"/>
          <w:sz w:val="22"/>
          <w:szCs w:val="22"/>
          <w:lang w:eastAsia="en-US"/>
        </w:rPr>
        <w:t>01/09/2018</w:t>
      </w:r>
      <w:r w:rsidR="004E1941">
        <w:rPr>
          <w:rFonts w:ascii="Garamond" w:eastAsiaTheme="minorHAnsi" w:hAnsi="Garamond" w:cstheme="minorHAnsi"/>
          <w:b/>
          <w:bCs/>
          <w:color w:val="000000" w:themeColor="text1"/>
          <w:sz w:val="22"/>
          <w:szCs w:val="22"/>
          <w:lang w:eastAsia="en-US"/>
        </w:rPr>
        <w:t xml:space="preserve"> </w:t>
      </w:r>
      <w:r w:rsidR="002E7878" w:rsidRPr="00FB10CF">
        <w:rPr>
          <w:rFonts w:ascii="Garamond" w:eastAsiaTheme="minorHAnsi" w:hAnsi="Garamond" w:cstheme="minorHAnsi"/>
          <w:color w:val="000000" w:themeColor="text1"/>
          <w:sz w:val="22"/>
          <w:szCs w:val="22"/>
          <w:lang w:eastAsia="en-US"/>
        </w:rPr>
        <w:t>Project manager</w:t>
      </w:r>
      <w:r w:rsidR="00083FB3" w:rsidRPr="00FB10CF">
        <w:rPr>
          <w:rFonts w:ascii="Garamond" w:eastAsiaTheme="minorHAnsi" w:hAnsi="Garamond" w:cstheme="minorHAnsi"/>
          <w:color w:val="000000" w:themeColor="text1"/>
          <w:sz w:val="22"/>
          <w:szCs w:val="22"/>
          <w:lang w:eastAsia="en-US"/>
        </w:rPr>
        <w:t xml:space="preserve"> </w:t>
      </w:r>
      <w:r>
        <w:rPr>
          <w:rFonts w:ascii="Garamond" w:eastAsiaTheme="minorHAnsi" w:hAnsi="Garamond" w:cstheme="minorHAnsi"/>
          <w:color w:val="000000" w:themeColor="text1"/>
          <w:sz w:val="22"/>
          <w:szCs w:val="22"/>
          <w:lang w:eastAsia="en-US"/>
        </w:rPr>
        <w:t>del</w:t>
      </w:r>
      <w:r w:rsidR="00083FB3" w:rsidRPr="00FB10CF">
        <w:rPr>
          <w:rFonts w:ascii="Garamond" w:eastAsiaTheme="minorHAnsi" w:hAnsi="Garamond" w:cstheme="minorHAnsi"/>
          <w:color w:val="000000" w:themeColor="text1"/>
          <w:sz w:val="22"/>
          <w:szCs w:val="22"/>
          <w:lang w:eastAsia="en-US"/>
        </w:rPr>
        <w:t xml:space="preserve"> progetto </w:t>
      </w:r>
      <w:r w:rsidR="00951AAD">
        <w:rPr>
          <w:rFonts w:ascii="Garamond" w:eastAsiaTheme="minorHAnsi" w:hAnsi="Garamond" w:cstheme="minorHAnsi"/>
          <w:color w:val="000000" w:themeColor="text1"/>
          <w:sz w:val="22"/>
          <w:szCs w:val="22"/>
          <w:lang w:eastAsia="en-US"/>
        </w:rPr>
        <w:t>la</w:t>
      </w:r>
      <w:r w:rsidR="002E7878" w:rsidRPr="00FB10CF">
        <w:rPr>
          <w:rFonts w:ascii="Garamond" w:eastAsiaTheme="minorHAnsi" w:hAnsi="Garamond" w:cstheme="minorHAnsi"/>
          <w:color w:val="000000" w:themeColor="text1"/>
          <w:sz w:val="22"/>
          <w:szCs w:val="22"/>
          <w:lang w:eastAsia="en-US"/>
        </w:rPr>
        <w:t xml:space="preserve"> </w:t>
      </w:r>
      <w:hyperlink r:id="rId10" w:history="1">
        <w:r w:rsidR="0062059D" w:rsidRPr="00444F9D">
          <w:rPr>
            <w:rStyle w:val="Collegamentoipertestuale"/>
            <w:rFonts w:ascii="Garamond" w:eastAsiaTheme="minorHAnsi" w:hAnsi="Garamond" w:cstheme="minorHAnsi"/>
            <w:sz w:val="22"/>
            <w:szCs w:val="22"/>
            <w:lang w:eastAsia="en-US"/>
          </w:rPr>
          <w:t>Biblioteca di Carlo Alberto</w:t>
        </w:r>
      </w:hyperlink>
      <w:r>
        <w:rPr>
          <w:rFonts w:ascii="Garamond" w:eastAsiaTheme="minorHAnsi" w:hAnsi="Garamond" w:cstheme="minorHAnsi"/>
          <w:color w:val="000000" w:themeColor="text1"/>
          <w:sz w:val="22"/>
          <w:szCs w:val="22"/>
          <w:lang w:eastAsia="en-US"/>
        </w:rPr>
        <w:t xml:space="preserve"> del Castello di Racconigi.</w:t>
      </w:r>
      <w:r w:rsidRPr="00CB167E">
        <w:rPr>
          <w:rFonts w:ascii="Garamond" w:eastAsiaTheme="minorHAnsi" w:hAnsi="Garamond" w:cstheme="minorHAnsi"/>
          <w:color w:val="000000" w:themeColor="text1"/>
          <w:sz w:val="22"/>
          <w:szCs w:val="22"/>
          <w:lang w:eastAsia="en-US"/>
        </w:rPr>
        <w:t xml:space="preserve"> Tra le attività realizzate</w:t>
      </w:r>
      <w:r w:rsidR="00CB167E" w:rsidRPr="00CB167E">
        <w:rPr>
          <w:rFonts w:ascii="Garamond" w:eastAsiaTheme="minorHAnsi" w:hAnsi="Garamond" w:cstheme="minorHAnsi"/>
          <w:color w:val="000000" w:themeColor="text1"/>
          <w:sz w:val="22"/>
          <w:szCs w:val="22"/>
          <w:lang w:eastAsia="en-US"/>
        </w:rPr>
        <w:t xml:space="preserve"> si evidenzia</w:t>
      </w:r>
      <w:r w:rsidR="00F075C0">
        <w:rPr>
          <w:rFonts w:ascii="Garamond" w:eastAsiaTheme="minorHAnsi" w:hAnsi="Garamond" w:cstheme="minorHAnsi"/>
          <w:color w:val="000000" w:themeColor="text1"/>
          <w:sz w:val="22"/>
          <w:szCs w:val="22"/>
          <w:lang w:eastAsia="en-US"/>
        </w:rPr>
        <w:t>no le seguenti</w:t>
      </w:r>
      <w:r w:rsidR="00CB167E" w:rsidRPr="00CB167E">
        <w:rPr>
          <w:rFonts w:ascii="Garamond" w:eastAsiaTheme="minorHAnsi" w:hAnsi="Garamond" w:cstheme="minorHAnsi"/>
          <w:color w:val="000000" w:themeColor="text1"/>
          <w:sz w:val="22"/>
          <w:szCs w:val="22"/>
          <w:lang w:eastAsia="en-US"/>
        </w:rPr>
        <w:t>:</w:t>
      </w:r>
      <w:r w:rsidRPr="00CB167E">
        <w:rPr>
          <w:rFonts w:ascii="Garamond" w:eastAsiaTheme="minorHAnsi" w:hAnsi="Garamond" w:cstheme="minorHAnsi"/>
          <w:color w:val="000000" w:themeColor="text1"/>
          <w:sz w:val="22"/>
          <w:szCs w:val="22"/>
          <w:lang w:eastAsia="en-US"/>
        </w:rPr>
        <w:t xml:space="preserve"> la supervisione della catalogazione e della schedatura dei volumi della biblioteca stessa; </w:t>
      </w:r>
      <w:r w:rsidR="00CB167E" w:rsidRPr="00CB167E">
        <w:rPr>
          <w:rFonts w:ascii="Garamond" w:eastAsiaTheme="minorHAnsi" w:hAnsi="Garamond" w:cstheme="minorHAnsi"/>
          <w:color w:val="000000" w:themeColor="text1"/>
          <w:sz w:val="22"/>
          <w:szCs w:val="22"/>
          <w:lang w:eastAsia="en-US"/>
        </w:rPr>
        <w:t>l’</w:t>
      </w:r>
      <w:r w:rsidR="008D76AE" w:rsidRPr="00CB167E">
        <w:rPr>
          <w:rFonts w:ascii="Garamond" w:eastAsiaTheme="minorHAnsi" w:hAnsi="Garamond" w:cstheme="minorHAnsi"/>
          <w:color w:val="000000" w:themeColor="text1"/>
          <w:sz w:val="22"/>
          <w:szCs w:val="22"/>
          <w:lang w:eastAsia="en-US"/>
        </w:rPr>
        <w:t xml:space="preserve">arricchimento del catalogo con i tag (soggetti) </w:t>
      </w:r>
      <w:r w:rsidRPr="00444F9D">
        <w:rPr>
          <w:rFonts w:ascii="Garamond" w:eastAsiaTheme="minorHAnsi" w:hAnsi="Garamond" w:cstheme="minorHAnsi"/>
          <w:color w:val="000000" w:themeColor="text1"/>
          <w:sz w:val="22"/>
          <w:szCs w:val="22"/>
          <w:lang w:eastAsia="en-US"/>
        </w:rPr>
        <w:t>in italiano, francese e inglese</w:t>
      </w:r>
      <w:r w:rsidR="00CB167E" w:rsidRPr="00CB167E">
        <w:rPr>
          <w:rFonts w:ascii="Garamond" w:eastAsiaTheme="minorHAnsi" w:hAnsi="Garamond" w:cstheme="minorHAnsi"/>
          <w:color w:val="000000" w:themeColor="text1"/>
          <w:sz w:val="22"/>
          <w:szCs w:val="22"/>
          <w:lang w:eastAsia="en-US"/>
        </w:rPr>
        <w:t>; progettazione del sito web e della strategia di comunicazione</w:t>
      </w:r>
      <w:r w:rsidR="00CB167E">
        <w:rPr>
          <w:rFonts w:ascii="Garamond" w:eastAsiaTheme="minorHAnsi" w:hAnsi="Garamond" w:cstheme="minorHAnsi"/>
          <w:color w:val="000000" w:themeColor="text1"/>
          <w:sz w:val="22"/>
          <w:szCs w:val="22"/>
          <w:lang w:eastAsia="en-US"/>
        </w:rPr>
        <w:t xml:space="preserve">. </w:t>
      </w:r>
      <w:r w:rsidR="00CB167E" w:rsidRPr="00FB10CF">
        <w:rPr>
          <w:rFonts w:ascii="Garamond" w:eastAsiaTheme="minorHAnsi" w:hAnsi="Garamond" w:cstheme="minorHAnsi"/>
          <w:color w:val="000000" w:themeColor="text1"/>
          <w:sz w:val="22"/>
          <w:szCs w:val="22"/>
          <w:lang w:eastAsia="en-US"/>
        </w:rPr>
        <w:t>CELI S.r.l., Torino</w:t>
      </w:r>
      <w:r w:rsidR="00CB167E">
        <w:rPr>
          <w:rFonts w:ascii="Garamond" w:eastAsiaTheme="minorHAnsi" w:hAnsi="Garamond" w:cstheme="minorHAnsi"/>
          <w:color w:val="000000" w:themeColor="text1"/>
          <w:sz w:val="22"/>
          <w:szCs w:val="22"/>
          <w:lang w:eastAsia="en-US"/>
        </w:rPr>
        <w:t>, Italia.</w:t>
      </w:r>
    </w:p>
    <w:p w14:paraId="245BECF4" w14:textId="77777777" w:rsidR="00E15FE8" w:rsidRPr="00444F9D" w:rsidRDefault="00E15FE8" w:rsidP="00135E03">
      <w:pPr>
        <w:pStyle w:val="NormaleWeb"/>
        <w:shd w:val="clear" w:color="auto" w:fill="FFFFFF"/>
        <w:spacing w:before="0" w:beforeAutospacing="0" w:after="0" w:afterAutospacing="0"/>
        <w:jc w:val="both"/>
        <w:textAlignment w:val="baseline"/>
        <w:rPr>
          <w:rFonts w:ascii="Garamond" w:eastAsiaTheme="minorHAnsi" w:hAnsi="Garamond" w:cstheme="minorHAnsi"/>
          <w:b/>
          <w:bCs/>
          <w:color w:val="000000" w:themeColor="text1"/>
          <w:sz w:val="22"/>
          <w:szCs w:val="22"/>
          <w:lang w:eastAsia="en-US"/>
        </w:rPr>
      </w:pPr>
    </w:p>
    <w:p w14:paraId="72D2DEF5" w14:textId="4B25CDE2" w:rsidR="00E0711F" w:rsidRDefault="00FF73E5" w:rsidP="00135E03">
      <w:pPr>
        <w:autoSpaceDE w:val="0"/>
        <w:autoSpaceDN w:val="0"/>
        <w:adjustRightInd w:val="0"/>
        <w:jc w:val="both"/>
        <w:rPr>
          <w:rFonts w:ascii="Garamond" w:eastAsiaTheme="minorHAnsi" w:hAnsi="Garamond" w:cstheme="minorHAnsi"/>
          <w:color w:val="000000" w:themeColor="text1"/>
          <w:sz w:val="22"/>
          <w:szCs w:val="22"/>
          <w:lang w:eastAsia="en-US"/>
        </w:rPr>
      </w:pPr>
      <w:r w:rsidRPr="00FF73E5">
        <w:rPr>
          <w:rFonts w:ascii="Garamond" w:eastAsiaTheme="minorHAnsi" w:hAnsi="Garamond" w:cstheme="minorHAnsi"/>
          <w:b/>
          <w:bCs/>
          <w:color w:val="000000" w:themeColor="text1"/>
          <w:sz w:val="22"/>
          <w:szCs w:val="22"/>
          <w:lang w:eastAsia="en-US"/>
        </w:rPr>
        <w:t>28/02/2017</w:t>
      </w:r>
      <w:r w:rsidR="00100140" w:rsidRPr="00FB10CF">
        <w:rPr>
          <w:rFonts w:ascii="Garamond" w:eastAsiaTheme="minorHAnsi" w:hAnsi="Garamond" w:cstheme="minorHAnsi"/>
          <w:b/>
          <w:bCs/>
          <w:color w:val="000000" w:themeColor="text1"/>
          <w:sz w:val="22"/>
          <w:szCs w:val="22"/>
          <w:lang w:eastAsia="en-US"/>
        </w:rPr>
        <w:t xml:space="preserve"> </w:t>
      </w:r>
      <w:r w:rsidR="002E7878" w:rsidRPr="00FB10CF">
        <w:rPr>
          <w:rFonts w:ascii="Garamond" w:eastAsiaTheme="minorHAnsi" w:hAnsi="Garamond" w:cstheme="minorHAnsi"/>
          <w:b/>
          <w:bCs/>
          <w:color w:val="000000" w:themeColor="text1"/>
          <w:sz w:val="22"/>
          <w:szCs w:val="22"/>
          <w:lang w:eastAsia="en-US"/>
        </w:rPr>
        <w:t>-</w:t>
      </w:r>
      <w:r w:rsidR="00100140" w:rsidRPr="00FB10CF">
        <w:rPr>
          <w:rFonts w:ascii="Garamond" w:eastAsiaTheme="minorHAnsi" w:hAnsi="Garamond" w:cstheme="minorHAnsi"/>
          <w:b/>
          <w:bCs/>
          <w:color w:val="000000" w:themeColor="text1"/>
          <w:sz w:val="22"/>
          <w:szCs w:val="22"/>
          <w:lang w:eastAsia="en-US"/>
        </w:rPr>
        <w:t xml:space="preserve"> </w:t>
      </w:r>
      <w:r w:rsidRPr="00FF73E5">
        <w:rPr>
          <w:rFonts w:ascii="Garamond" w:eastAsiaTheme="minorHAnsi" w:hAnsi="Garamond" w:cstheme="minorHAnsi"/>
          <w:b/>
          <w:bCs/>
          <w:color w:val="000000" w:themeColor="text1"/>
          <w:sz w:val="22"/>
          <w:szCs w:val="22"/>
          <w:lang w:eastAsia="en-US"/>
        </w:rPr>
        <w:t>28/11/2017</w:t>
      </w:r>
      <w:r w:rsidR="002E7878" w:rsidRPr="00FB10CF">
        <w:rPr>
          <w:rFonts w:ascii="Garamond" w:eastAsiaTheme="minorHAnsi" w:hAnsi="Garamond" w:cstheme="minorHAnsi"/>
          <w:color w:val="000000" w:themeColor="text1"/>
          <w:sz w:val="22"/>
          <w:szCs w:val="22"/>
          <w:lang w:eastAsia="en-US"/>
        </w:rPr>
        <w:t xml:space="preserve"> </w:t>
      </w:r>
      <w:r w:rsidR="00083FB3" w:rsidRPr="00FB10CF">
        <w:rPr>
          <w:rFonts w:ascii="Garamond" w:eastAsiaTheme="minorHAnsi" w:hAnsi="Garamond" w:cstheme="minorHAnsi"/>
          <w:color w:val="000000" w:themeColor="text1"/>
          <w:sz w:val="22"/>
          <w:szCs w:val="22"/>
          <w:lang w:eastAsia="en-US"/>
        </w:rPr>
        <w:t xml:space="preserve">Consulente del progetto </w:t>
      </w:r>
      <w:r w:rsidR="00AD7695" w:rsidRPr="00FB10CF">
        <w:rPr>
          <w:rFonts w:ascii="Garamond" w:eastAsiaTheme="minorHAnsi" w:hAnsi="Garamond" w:cstheme="minorHAnsi"/>
          <w:color w:val="000000" w:themeColor="text1"/>
          <w:sz w:val="22"/>
          <w:szCs w:val="22"/>
          <w:lang w:eastAsia="en-US"/>
        </w:rPr>
        <w:t>“Musei di Storie</w:t>
      </w:r>
      <w:r w:rsidR="00015457">
        <w:rPr>
          <w:rFonts w:ascii="Garamond" w:eastAsiaTheme="minorHAnsi" w:hAnsi="Garamond" w:cstheme="minorHAnsi"/>
          <w:color w:val="000000" w:themeColor="text1"/>
          <w:sz w:val="22"/>
          <w:szCs w:val="22"/>
          <w:lang w:eastAsia="en-US"/>
        </w:rPr>
        <w:t>”</w:t>
      </w:r>
      <w:r w:rsidR="00CB167E">
        <w:rPr>
          <w:rFonts w:ascii="Garamond" w:eastAsiaTheme="minorHAnsi" w:hAnsi="Garamond" w:cstheme="minorHAnsi"/>
          <w:color w:val="000000" w:themeColor="text1"/>
          <w:sz w:val="22"/>
          <w:szCs w:val="22"/>
          <w:lang w:eastAsia="en-US"/>
        </w:rPr>
        <w:t>. Le attività realizzate sono state le seguenti:</w:t>
      </w:r>
      <w:r w:rsidR="008D76AE">
        <w:rPr>
          <w:rFonts w:ascii="Garamond" w:eastAsiaTheme="minorHAnsi" w:hAnsi="Garamond" w:cstheme="minorHAnsi"/>
          <w:color w:val="000000" w:themeColor="text1"/>
          <w:sz w:val="22"/>
          <w:szCs w:val="22"/>
          <w:lang w:eastAsia="en-US"/>
        </w:rPr>
        <w:t xml:space="preserve"> </w:t>
      </w:r>
      <w:r w:rsidR="00AF004E">
        <w:rPr>
          <w:rFonts w:ascii="Garamond" w:eastAsiaTheme="minorHAnsi" w:hAnsi="Garamond" w:cstheme="minorHAnsi"/>
          <w:color w:val="000000" w:themeColor="text1"/>
          <w:sz w:val="22"/>
          <w:szCs w:val="22"/>
          <w:lang w:eastAsia="en-US"/>
        </w:rPr>
        <w:t>omogeneizzazione</w:t>
      </w:r>
      <w:r w:rsidR="008D76AE">
        <w:rPr>
          <w:rFonts w:ascii="Garamond" w:eastAsiaTheme="minorHAnsi" w:hAnsi="Garamond" w:cstheme="minorHAnsi"/>
          <w:color w:val="000000" w:themeColor="text1"/>
          <w:sz w:val="22"/>
          <w:szCs w:val="22"/>
          <w:lang w:eastAsia="en-US"/>
        </w:rPr>
        <w:t>, coordinamento e pianificazione redazionale dei contenuti museali specializzati e delle attività sui social media</w:t>
      </w:r>
      <w:r>
        <w:rPr>
          <w:rFonts w:ascii="Garamond" w:eastAsiaTheme="minorHAnsi" w:hAnsi="Garamond" w:cstheme="minorHAnsi"/>
          <w:color w:val="000000" w:themeColor="text1"/>
          <w:sz w:val="22"/>
          <w:szCs w:val="22"/>
          <w:lang w:eastAsia="en-US"/>
        </w:rPr>
        <w:t xml:space="preserve"> e </w:t>
      </w:r>
      <w:r w:rsidR="008D76AE">
        <w:rPr>
          <w:rFonts w:ascii="Garamond" w:eastAsiaTheme="minorHAnsi" w:hAnsi="Garamond" w:cstheme="minorHAnsi"/>
          <w:color w:val="000000" w:themeColor="text1"/>
          <w:sz w:val="22"/>
          <w:szCs w:val="22"/>
          <w:lang w:eastAsia="en-US"/>
        </w:rPr>
        <w:t>del sito web del Polo e degli otto musei coinvolti</w:t>
      </w:r>
      <w:r>
        <w:rPr>
          <w:rFonts w:ascii="Garamond" w:eastAsiaTheme="minorHAnsi" w:hAnsi="Garamond" w:cstheme="minorHAnsi"/>
          <w:color w:val="000000" w:themeColor="text1"/>
          <w:sz w:val="22"/>
          <w:szCs w:val="22"/>
          <w:lang w:eastAsia="en-US"/>
        </w:rPr>
        <w:t xml:space="preserve">; </w:t>
      </w:r>
      <w:r w:rsidR="008D76AE">
        <w:rPr>
          <w:rFonts w:ascii="Garamond" w:eastAsiaTheme="minorHAnsi" w:hAnsi="Garamond" w:cstheme="minorHAnsi"/>
          <w:color w:val="000000" w:themeColor="text1"/>
          <w:sz w:val="22"/>
          <w:szCs w:val="22"/>
          <w:lang w:eastAsia="en-US"/>
        </w:rPr>
        <w:t>assistenza organizzativa per la campagna di comunicazione per tutta la durata del progetto</w:t>
      </w:r>
      <w:r w:rsidR="00CB167E">
        <w:rPr>
          <w:rFonts w:ascii="Garamond" w:eastAsiaTheme="minorHAnsi" w:hAnsi="Garamond" w:cstheme="minorHAnsi"/>
          <w:color w:val="000000" w:themeColor="text1"/>
          <w:sz w:val="22"/>
          <w:szCs w:val="22"/>
          <w:lang w:eastAsia="en-US"/>
        </w:rPr>
        <w:t>.</w:t>
      </w:r>
      <w:r w:rsidR="00F075C0">
        <w:rPr>
          <w:rFonts w:ascii="Garamond" w:eastAsiaTheme="minorHAnsi" w:hAnsi="Garamond" w:cstheme="minorHAnsi"/>
          <w:color w:val="000000" w:themeColor="text1"/>
          <w:sz w:val="22"/>
          <w:szCs w:val="22"/>
          <w:lang w:eastAsia="en-US"/>
        </w:rPr>
        <w:t xml:space="preserve"> </w:t>
      </w:r>
      <w:r w:rsidRPr="00FB10CF">
        <w:rPr>
          <w:rFonts w:ascii="Garamond" w:eastAsiaTheme="minorHAnsi" w:hAnsi="Garamond" w:cstheme="minorHAnsi"/>
          <w:color w:val="000000" w:themeColor="text1"/>
          <w:sz w:val="22"/>
          <w:szCs w:val="22"/>
          <w:lang w:eastAsia="en-US"/>
        </w:rPr>
        <w:t>Polo Museale della Sardegna, Cagliari, Italia</w:t>
      </w:r>
      <w:r>
        <w:rPr>
          <w:rFonts w:ascii="Garamond" w:eastAsiaTheme="minorHAnsi" w:hAnsi="Garamond" w:cstheme="minorHAnsi"/>
          <w:color w:val="000000" w:themeColor="text1"/>
          <w:sz w:val="22"/>
          <w:szCs w:val="22"/>
          <w:lang w:eastAsia="en-US"/>
        </w:rPr>
        <w:t>.</w:t>
      </w:r>
    </w:p>
    <w:p w14:paraId="49A54E80" w14:textId="77777777" w:rsidR="00E15FE8" w:rsidRDefault="00E15FE8" w:rsidP="00135E03">
      <w:pPr>
        <w:autoSpaceDE w:val="0"/>
        <w:autoSpaceDN w:val="0"/>
        <w:adjustRightInd w:val="0"/>
        <w:jc w:val="both"/>
        <w:rPr>
          <w:rFonts w:ascii="Garamond" w:eastAsiaTheme="minorHAnsi" w:hAnsi="Garamond" w:cstheme="minorHAnsi"/>
          <w:color w:val="000000" w:themeColor="text1"/>
          <w:sz w:val="22"/>
          <w:szCs w:val="22"/>
          <w:lang w:eastAsia="en-US"/>
        </w:rPr>
      </w:pPr>
    </w:p>
    <w:p w14:paraId="6E57B8D1" w14:textId="381D440F" w:rsidR="00F075C0" w:rsidRDefault="00F075C0" w:rsidP="00135E03">
      <w:pPr>
        <w:autoSpaceDE w:val="0"/>
        <w:autoSpaceDN w:val="0"/>
        <w:adjustRightInd w:val="0"/>
        <w:jc w:val="both"/>
        <w:rPr>
          <w:rFonts w:ascii="Garamond" w:eastAsiaTheme="minorHAnsi" w:hAnsi="Garamond" w:cstheme="minorHAnsi"/>
          <w:color w:val="000000" w:themeColor="text1"/>
          <w:sz w:val="22"/>
          <w:szCs w:val="22"/>
          <w:lang w:eastAsia="en-US"/>
        </w:rPr>
      </w:pPr>
      <w:r w:rsidRPr="00F075C0">
        <w:rPr>
          <w:rFonts w:ascii="Garamond" w:eastAsiaTheme="minorHAnsi" w:hAnsi="Garamond" w:cstheme="minorHAnsi"/>
          <w:b/>
          <w:bCs/>
          <w:color w:val="000000" w:themeColor="text1"/>
          <w:sz w:val="22"/>
          <w:szCs w:val="22"/>
          <w:lang w:eastAsia="en-US"/>
        </w:rPr>
        <w:t>05/09/2016</w:t>
      </w:r>
      <w:r w:rsidR="00354A42">
        <w:rPr>
          <w:rFonts w:ascii="Garamond" w:eastAsiaTheme="minorHAnsi" w:hAnsi="Garamond" w:cstheme="minorHAnsi"/>
          <w:b/>
          <w:bCs/>
          <w:color w:val="000000" w:themeColor="text1"/>
          <w:sz w:val="22"/>
          <w:szCs w:val="22"/>
          <w:lang w:eastAsia="en-US"/>
        </w:rPr>
        <w:t xml:space="preserve"> - </w:t>
      </w:r>
      <w:r w:rsidRPr="00F075C0">
        <w:rPr>
          <w:rFonts w:ascii="Garamond" w:eastAsiaTheme="minorHAnsi" w:hAnsi="Garamond" w:cstheme="minorHAnsi"/>
          <w:b/>
          <w:bCs/>
          <w:color w:val="000000" w:themeColor="text1"/>
          <w:sz w:val="22"/>
          <w:szCs w:val="22"/>
          <w:lang w:eastAsia="en-US"/>
        </w:rPr>
        <w:t xml:space="preserve">15/03/2017 </w:t>
      </w:r>
      <w:r>
        <w:rPr>
          <w:rFonts w:ascii="Garamond" w:eastAsiaTheme="minorHAnsi" w:hAnsi="Garamond" w:cstheme="minorHAnsi"/>
          <w:color w:val="000000" w:themeColor="text1"/>
          <w:sz w:val="22"/>
          <w:szCs w:val="22"/>
          <w:lang w:eastAsia="en-US"/>
        </w:rPr>
        <w:t>Consulen</w:t>
      </w:r>
      <w:r w:rsidR="00AE6BD3">
        <w:rPr>
          <w:rFonts w:ascii="Garamond" w:eastAsiaTheme="minorHAnsi" w:hAnsi="Garamond" w:cstheme="minorHAnsi"/>
          <w:color w:val="000000" w:themeColor="text1"/>
          <w:sz w:val="22"/>
          <w:szCs w:val="22"/>
          <w:lang w:eastAsia="en-US"/>
        </w:rPr>
        <w:t>te</w:t>
      </w:r>
      <w:r>
        <w:rPr>
          <w:rFonts w:ascii="Garamond" w:eastAsiaTheme="minorHAnsi" w:hAnsi="Garamond" w:cstheme="minorHAnsi"/>
          <w:color w:val="000000" w:themeColor="text1"/>
          <w:sz w:val="22"/>
          <w:szCs w:val="22"/>
          <w:lang w:eastAsia="en-US"/>
        </w:rPr>
        <w:t xml:space="preserve"> per la realizzazione di sistemi di fruizione e accessibilità aumentata. Supporto specialistico e studio di fattibilità di un sistema digitale di gestione del Patrimonio della Sardegna. </w:t>
      </w:r>
      <w:r w:rsidRPr="00FB10CF">
        <w:rPr>
          <w:rFonts w:ascii="Garamond" w:eastAsiaTheme="minorHAnsi" w:hAnsi="Garamond" w:cstheme="minorHAnsi"/>
          <w:color w:val="000000" w:themeColor="text1"/>
          <w:sz w:val="22"/>
          <w:szCs w:val="22"/>
          <w:lang w:eastAsia="en-US"/>
        </w:rPr>
        <w:t>Polo Museale della Sardegna, Cagliari, Italia</w:t>
      </w:r>
      <w:r>
        <w:rPr>
          <w:rFonts w:ascii="Garamond" w:eastAsiaTheme="minorHAnsi" w:hAnsi="Garamond" w:cstheme="minorHAnsi"/>
          <w:color w:val="000000" w:themeColor="text1"/>
          <w:sz w:val="22"/>
          <w:szCs w:val="22"/>
          <w:lang w:eastAsia="en-US"/>
        </w:rPr>
        <w:t>.</w:t>
      </w:r>
    </w:p>
    <w:p w14:paraId="47DF6F2C" w14:textId="77777777" w:rsidR="00E15FE8" w:rsidRPr="004E1941" w:rsidRDefault="00E15FE8" w:rsidP="00135E03">
      <w:pPr>
        <w:autoSpaceDE w:val="0"/>
        <w:autoSpaceDN w:val="0"/>
        <w:adjustRightInd w:val="0"/>
        <w:jc w:val="both"/>
        <w:rPr>
          <w:rFonts w:ascii="Garamond" w:eastAsiaTheme="minorHAnsi" w:hAnsi="Garamond" w:cstheme="minorHAnsi"/>
          <w:b/>
          <w:bCs/>
          <w:color w:val="000000" w:themeColor="text1"/>
          <w:sz w:val="22"/>
          <w:szCs w:val="22"/>
          <w:lang w:eastAsia="en-US"/>
        </w:rPr>
      </w:pPr>
    </w:p>
    <w:p w14:paraId="1440DA81" w14:textId="475A33B6" w:rsidR="00527F83" w:rsidRDefault="00FF73E5" w:rsidP="00135E03">
      <w:pPr>
        <w:autoSpaceDE w:val="0"/>
        <w:autoSpaceDN w:val="0"/>
        <w:adjustRightInd w:val="0"/>
        <w:jc w:val="both"/>
        <w:rPr>
          <w:rFonts w:ascii="Garamond" w:eastAsiaTheme="minorHAnsi" w:hAnsi="Garamond" w:cstheme="minorHAnsi"/>
          <w:color w:val="000000" w:themeColor="text1"/>
          <w:sz w:val="22"/>
          <w:szCs w:val="22"/>
          <w:lang w:eastAsia="en-US"/>
        </w:rPr>
      </w:pPr>
      <w:r>
        <w:rPr>
          <w:rFonts w:ascii="Garamond" w:eastAsiaTheme="minorHAnsi" w:hAnsi="Garamond" w:cstheme="minorHAnsi"/>
          <w:b/>
          <w:bCs/>
          <w:color w:val="000000" w:themeColor="text1"/>
          <w:sz w:val="22"/>
          <w:szCs w:val="22"/>
          <w:lang w:eastAsia="en-US"/>
        </w:rPr>
        <w:t>15</w:t>
      </w:r>
      <w:r w:rsidR="00444F9D" w:rsidRPr="00FF73E5">
        <w:rPr>
          <w:rFonts w:ascii="Garamond" w:eastAsiaTheme="minorHAnsi" w:hAnsi="Garamond" w:cstheme="minorHAnsi"/>
          <w:b/>
          <w:bCs/>
          <w:color w:val="000000" w:themeColor="text1"/>
          <w:sz w:val="22"/>
          <w:szCs w:val="22"/>
          <w:lang w:eastAsia="en-US"/>
        </w:rPr>
        <w:t>/05/2015</w:t>
      </w:r>
      <w:r w:rsidR="00354A42">
        <w:rPr>
          <w:rFonts w:ascii="Garamond" w:eastAsiaTheme="minorHAnsi" w:hAnsi="Garamond" w:cstheme="minorHAnsi"/>
          <w:b/>
          <w:bCs/>
          <w:color w:val="000000" w:themeColor="text1"/>
          <w:sz w:val="22"/>
          <w:szCs w:val="22"/>
          <w:lang w:eastAsia="en-US"/>
        </w:rPr>
        <w:t xml:space="preserve"> -</w:t>
      </w:r>
      <w:r>
        <w:rPr>
          <w:rFonts w:ascii="Garamond" w:eastAsiaTheme="minorHAnsi" w:hAnsi="Garamond" w:cstheme="minorHAnsi"/>
          <w:b/>
          <w:bCs/>
          <w:color w:val="000000" w:themeColor="text1"/>
          <w:sz w:val="22"/>
          <w:szCs w:val="22"/>
          <w:lang w:eastAsia="en-US"/>
        </w:rPr>
        <w:t xml:space="preserve"> </w:t>
      </w:r>
      <w:r w:rsidRPr="00FF73E5">
        <w:rPr>
          <w:rFonts w:ascii="Garamond" w:eastAsiaTheme="minorHAnsi" w:hAnsi="Garamond" w:cstheme="minorHAnsi"/>
          <w:b/>
          <w:bCs/>
          <w:color w:val="000000" w:themeColor="text1"/>
          <w:sz w:val="22"/>
          <w:szCs w:val="22"/>
          <w:lang w:eastAsia="en-US"/>
        </w:rPr>
        <w:t>30/05/2016</w:t>
      </w:r>
      <w:r w:rsidR="004E1941">
        <w:rPr>
          <w:rFonts w:ascii="Garamond" w:eastAsiaTheme="minorHAnsi" w:hAnsi="Garamond" w:cstheme="minorHAnsi"/>
          <w:b/>
          <w:bCs/>
          <w:color w:val="000000" w:themeColor="text1"/>
          <w:sz w:val="22"/>
          <w:szCs w:val="22"/>
          <w:lang w:eastAsia="en-US"/>
        </w:rPr>
        <w:t xml:space="preserve"> </w:t>
      </w:r>
      <w:r w:rsidRPr="00FF73E5">
        <w:rPr>
          <w:rFonts w:ascii="Garamond" w:eastAsiaTheme="minorHAnsi" w:hAnsi="Garamond" w:cstheme="minorHAnsi"/>
          <w:color w:val="000000" w:themeColor="text1"/>
          <w:sz w:val="22"/>
          <w:szCs w:val="22"/>
          <w:lang w:eastAsia="en-US"/>
        </w:rPr>
        <w:t>Consulen</w:t>
      </w:r>
      <w:r w:rsidR="00AE6BD3">
        <w:rPr>
          <w:rFonts w:ascii="Garamond" w:eastAsiaTheme="minorHAnsi" w:hAnsi="Garamond" w:cstheme="minorHAnsi"/>
          <w:color w:val="000000" w:themeColor="text1"/>
          <w:sz w:val="22"/>
          <w:szCs w:val="22"/>
          <w:lang w:eastAsia="en-US"/>
        </w:rPr>
        <w:t>te</w:t>
      </w:r>
      <w:r w:rsidRPr="00FF73E5">
        <w:rPr>
          <w:rFonts w:ascii="Garamond" w:eastAsiaTheme="minorHAnsi" w:hAnsi="Garamond" w:cstheme="minorHAnsi"/>
          <w:color w:val="000000" w:themeColor="text1"/>
          <w:sz w:val="22"/>
          <w:szCs w:val="22"/>
          <w:lang w:eastAsia="en-US"/>
        </w:rPr>
        <w:t xml:space="preserve"> per progettazione, digitale, comunicazione e accessibilità del Museo </w:t>
      </w:r>
      <w:r w:rsidR="00015457" w:rsidRPr="00FF73E5">
        <w:rPr>
          <w:rFonts w:ascii="Garamond" w:eastAsiaTheme="minorHAnsi" w:hAnsi="Garamond" w:cstheme="minorHAnsi"/>
          <w:color w:val="000000" w:themeColor="text1"/>
          <w:sz w:val="22"/>
          <w:szCs w:val="22"/>
          <w:lang w:eastAsia="en-US"/>
        </w:rPr>
        <w:t>archeologico nazionale</w:t>
      </w:r>
      <w:r w:rsidRPr="00FF73E5">
        <w:rPr>
          <w:rFonts w:ascii="Garamond" w:eastAsiaTheme="minorHAnsi" w:hAnsi="Garamond" w:cstheme="minorHAnsi"/>
          <w:color w:val="000000" w:themeColor="text1"/>
          <w:sz w:val="22"/>
          <w:szCs w:val="22"/>
          <w:lang w:eastAsia="en-US"/>
        </w:rPr>
        <w:t xml:space="preserve"> di Cagliari (</w:t>
      </w:r>
      <w:r w:rsidR="00983DF5">
        <w:rPr>
          <w:rFonts w:ascii="Garamond" w:eastAsiaTheme="minorHAnsi" w:hAnsi="Garamond" w:cstheme="minorHAnsi"/>
          <w:color w:val="000000" w:themeColor="text1"/>
          <w:sz w:val="22"/>
          <w:szCs w:val="22"/>
          <w:lang w:eastAsia="en-US"/>
        </w:rPr>
        <w:t>p</w:t>
      </w:r>
      <w:r w:rsidRPr="00FF73E5">
        <w:rPr>
          <w:rFonts w:ascii="Garamond" w:eastAsiaTheme="minorHAnsi" w:hAnsi="Garamond" w:cstheme="minorHAnsi"/>
          <w:color w:val="000000" w:themeColor="text1"/>
          <w:sz w:val="22"/>
          <w:szCs w:val="22"/>
          <w:lang w:eastAsia="en-US"/>
        </w:rPr>
        <w:t xml:space="preserve">rogetto </w:t>
      </w:r>
      <w:r w:rsidR="00AE6BD3">
        <w:rPr>
          <w:rFonts w:ascii="Garamond" w:eastAsiaTheme="minorHAnsi" w:hAnsi="Garamond" w:cstheme="minorHAnsi"/>
          <w:color w:val="000000" w:themeColor="text1"/>
          <w:sz w:val="22"/>
          <w:szCs w:val="22"/>
          <w:lang w:eastAsia="en-US"/>
        </w:rPr>
        <w:t>di inclusione e accessibilità “</w:t>
      </w:r>
      <w:r w:rsidRPr="00FF73E5">
        <w:rPr>
          <w:rFonts w:ascii="Garamond" w:eastAsiaTheme="minorHAnsi" w:hAnsi="Garamond" w:cstheme="minorHAnsi"/>
          <w:color w:val="000000" w:themeColor="text1"/>
          <w:sz w:val="22"/>
          <w:szCs w:val="22"/>
          <w:lang w:eastAsia="en-US"/>
        </w:rPr>
        <w:t>Museo Liquido</w:t>
      </w:r>
      <w:r w:rsidR="00AE6BD3">
        <w:rPr>
          <w:rFonts w:ascii="Garamond" w:eastAsiaTheme="minorHAnsi" w:hAnsi="Garamond" w:cstheme="minorHAnsi"/>
          <w:color w:val="000000" w:themeColor="text1"/>
          <w:sz w:val="22"/>
          <w:szCs w:val="22"/>
          <w:lang w:eastAsia="en-US"/>
        </w:rPr>
        <w:t>”</w:t>
      </w:r>
      <w:r w:rsidRPr="00FF73E5">
        <w:rPr>
          <w:rFonts w:ascii="Garamond" w:eastAsiaTheme="minorHAnsi" w:hAnsi="Garamond" w:cstheme="minorHAnsi"/>
          <w:color w:val="000000" w:themeColor="text1"/>
          <w:sz w:val="22"/>
          <w:szCs w:val="22"/>
          <w:lang w:eastAsia="en-US"/>
        </w:rPr>
        <w:t>).</w:t>
      </w:r>
      <w:r>
        <w:rPr>
          <w:rFonts w:ascii="Garamond" w:eastAsiaTheme="minorHAnsi" w:hAnsi="Garamond" w:cstheme="minorHAnsi"/>
          <w:color w:val="000000" w:themeColor="text1"/>
          <w:sz w:val="22"/>
          <w:szCs w:val="22"/>
          <w:lang w:eastAsia="en-US"/>
        </w:rPr>
        <w:t xml:space="preserve"> </w:t>
      </w:r>
      <w:r w:rsidR="00527F83" w:rsidRPr="00FF73E5">
        <w:rPr>
          <w:rFonts w:ascii="Garamond" w:eastAsiaTheme="minorHAnsi" w:hAnsi="Garamond" w:cstheme="minorHAnsi"/>
          <w:color w:val="000000" w:themeColor="text1"/>
          <w:sz w:val="22"/>
          <w:szCs w:val="22"/>
          <w:lang w:eastAsia="en-US"/>
        </w:rPr>
        <w:t>Soprintendenza per i Beni Archeologici delle Province di Cagliari e Oristano, Cagliari</w:t>
      </w:r>
      <w:r>
        <w:rPr>
          <w:rFonts w:ascii="Garamond" w:eastAsiaTheme="minorHAnsi" w:hAnsi="Garamond" w:cstheme="minorHAnsi"/>
          <w:color w:val="000000" w:themeColor="text1"/>
          <w:sz w:val="22"/>
          <w:szCs w:val="22"/>
          <w:lang w:eastAsia="en-US"/>
        </w:rPr>
        <w:t>.</w:t>
      </w:r>
    </w:p>
    <w:p w14:paraId="0818E7B1" w14:textId="77777777" w:rsidR="00E15FE8" w:rsidRPr="004E1941" w:rsidRDefault="00E15FE8" w:rsidP="00135E03">
      <w:pPr>
        <w:autoSpaceDE w:val="0"/>
        <w:autoSpaceDN w:val="0"/>
        <w:adjustRightInd w:val="0"/>
        <w:jc w:val="both"/>
        <w:rPr>
          <w:rFonts w:ascii="Garamond" w:eastAsiaTheme="minorHAnsi" w:hAnsi="Garamond" w:cstheme="minorHAnsi"/>
          <w:b/>
          <w:bCs/>
          <w:color w:val="000000" w:themeColor="text1"/>
          <w:sz w:val="22"/>
          <w:szCs w:val="22"/>
          <w:lang w:eastAsia="en-US"/>
        </w:rPr>
      </w:pPr>
    </w:p>
    <w:p w14:paraId="1EC05E5F" w14:textId="75832313" w:rsidR="00E0711F" w:rsidRDefault="00FF73E5" w:rsidP="00135E03">
      <w:pPr>
        <w:autoSpaceDE w:val="0"/>
        <w:autoSpaceDN w:val="0"/>
        <w:adjustRightInd w:val="0"/>
        <w:jc w:val="both"/>
        <w:rPr>
          <w:rFonts w:ascii="Garamond" w:eastAsiaTheme="minorHAnsi" w:hAnsi="Garamond" w:cstheme="minorHAnsi"/>
          <w:color w:val="3F3A38"/>
          <w:sz w:val="22"/>
          <w:szCs w:val="22"/>
          <w:lang w:eastAsia="en-US"/>
        </w:rPr>
      </w:pPr>
      <w:r w:rsidRPr="00FF73E5">
        <w:rPr>
          <w:rFonts w:ascii="Garamond" w:eastAsiaTheme="minorHAnsi" w:hAnsi="Garamond" w:cstheme="minorHAnsi"/>
          <w:b/>
          <w:bCs/>
          <w:color w:val="000000" w:themeColor="text1"/>
          <w:sz w:val="22"/>
          <w:szCs w:val="22"/>
          <w:lang w:eastAsia="en-US"/>
        </w:rPr>
        <w:t xml:space="preserve">19/12/2014 </w:t>
      </w:r>
      <w:r w:rsidR="002E7878" w:rsidRPr="00FB10CF">
        <w:rPr>
          <w:rFonts w:ascii="Garamond" w:eastAsiaTheme="minorHAnsi" w:hAnsi="Garamond" w:cstheme="minorHAnsi"/>
          <w:b/>
          <w:bCs/>
          <w:color w:val="000000" w:themeColor="text1"/>
          <w:sz w:val="22"/>
          <w:szCs w:val="22"/>
          <w:lang w:eastAsia="en-US"/>
        </w:rPr>
        <w:t>-</w:t>
      </w:r>
      <w:r>
        <w:rPr>
          <w:rFonts w:ascii="Garamond" w:eastAsiaTheme="minorHAnsi" w:hAnsi="Garamond" w:cstheme="minorHAnsi"/>
          <w:b/>
          <w:bCs/>
          <w:color w:val="000000" w:themeColor="text1"/>
          <w:sz w:val="22"/>
          <w:szCs w:val="22"/>
          <w:lang w:eastAsia="en-US"/>
        </w:rPr>
        <w:t xml:space="preserve"> 18/12/</w:t>
      </w:r>
      <w:r w:rsidR="002E7878" w:rsidRPr="00FB10CF">
        <w:rPr>
          <w:rFonts w:ascii="Garamond" w:eastAsiaTheme="minorHAnsi" w:hAnsi="Garamond" w:cstheme="minorHAnsi"/>
          <w:b/>
          <w:bCs/>
          <w:color w:val="000000" w:themeColor="text1"/>
          <w:sz w:val="22"/>
          <w:szCs w:val="22"/>
          <w:lang w:eastAsia="en-US"/>
        </w:rPr>
        <w:t>2015</w:t>
      </w:r>
      <w:r w:rsidR="002E7878" w:rsidRPr="00FB10CF">
        <w:rPr>
          <w:rFonts w:ascii="Garamond" w:eastAsiaTheme="minorHAnsi" w:hAnsi="Garamond" w:cstheme="minorHAnsi"/>
          <w:color w:val="000000" w:themeColor="text1"/>
          <w:sz w:val="22"/>
          <w:szCs w:val="22"/>
          <w:lang w:eastAsia="en-US"/>
        </w:rPr>
        <w:t xml:space="preserve"> C</w:t>
      </w:r>
      <w:r w:rsidR="00083FB3" w:rsidRPr="00FB10CF">
        <w:rPr>
          <w:rFonts w:ascii="Garamond" w:eastAsiaTheme="minorHAnsi" w:hAnsi="Garamond" w:cstheme="minorHAnsi"/>
          <w:color w:val="000000" w:themeColor="text1"/>
          <w:sz w:val="22"/>
          <w:szCs w:val="22"/>
          <w:lang w:eastAsia="en-US"/>
        </w:rPr>
        <w:t>onsulen</w:t>
      </w:r>
      <w:r w:rsidR="00AE6BD3">
        <w:rPr>
          <w:rFonts w:ascii="Garamond" w:eastAsiaTheme="minorHAnsi" w:hAnsi="Garamond" w:cstheme="minorHAnsi"/>
          <w:color w:val="000000" w:themeColor="text1"/>
          <w:sz w:val="22"/>
          <w:szCs w:val="22"/>
          <w:lang w:eastAsia="en-US"/>
        </w:rPr>
        <w:t>te</w:t>
      </w:r>
      <w:r w:rsidR="00083FB3" w:rsidRPr="00FB10CF">
        <w:rPr>
          <w:rFonts w:ascii="Garamond" w:eastAsiaTheme="minorHAnsi" w:hAnsi="Garamond" w:cstheme="minorHAnsi"/>
          <w:color w:val="000000" w:themeColor="text1"/>
          <w:sz w:val="22"/>
          <w:szCs w:val="22"/>
          <w:lang w:eastAsia="en-US"/>
        </w:rPr>
        <w:t xml:space="preserve"> </w:t>
      </w:r>
      <w:r w:rsidR="007C060C">
        <w:rPr>
          <w:rFonts w:ascii="Garamond" w:eastAsiaTheme="minorHAnsi" w:hAnsi="Garamond" w:cstheme="minorHAnsi"/>
          <w:color w:val="000000" w:themeColor="text1"/>
          <w:sz w:val="22"/>
          <w:szCs w:val="22"/>
          <w:lang w:eastAsia="en-US"/>
        </w:rPr>
        <w:t>del</w:t>
      </w:r>
      <w:r w:rsidR="00083FB3" w:rsidRPr="00FB10CF">
        <w:rPr>
          <w:rFonts w:ascii="Garamond" w:eastAsiaTheme="minorHAnsi" w:hAnsi="Garamond" w:cstheme="minorHAnsi"/>
          <w:color w:val="000000" w:themeColor="text1"/>
          <w:sz w:val="22"/>
          <w:szCs w:val="22"/>
          <w:lang w:eastAsia="en-US"/>
        </w:rPr>
        <w:t xml:space="preserve"> progetto</w:t>
      </w:r>
      <w:r w:rsidR="002E7878" w:rsidRPr="00FB10CF">
        <w:rPr>
          <w:rFonts w:ascii="Garamond" w:eastAsiaTheme="minorHAnsi" w:hAnsi="Garamond" w:cstheme="minorHAnsi"/>
          <w:color w:val="000000" w:themeColor="text1"/>
          <w:sz w:val="22"/>
          <w:szCs w:val="22"/>
          <w:lang w:eastAsia="en-US"/>
        </w:rPr>
        <w:t xml:space="preserve"> "</w:t>
      </w:r>
      <w:r w:rsidR="002E7878" w:rsidRPr="00FB10CF">
        <w:rPr>
          <w:rFonts w:ascii="Garamond" w:eastAsiaTheme="minorHAnsi" w:hAnsi="Garamond" w:cstheme="minorHAnsi"/>
          <w:i/>
          <w:iCs/>
          <w:color w:val="000000" w:themeColor="text1"/>
          <w:sz w:val="22"/>
          <w:szCs w:val="22"/>
          <w:lang w:eastAsia="en-US"/>
        </w:rPr>
        <w:t>Conoscenza e "aperta" e linee guida. Buone pratiche e documentazione archeologica"</w:t>
      </w:r>
      <w:r w:rsidR="003269CC">
        <w:rPr>
          <w:rFonts w:ascii="Garamond" w:eastAsiaTheme="minorHAnsi" w:hAnsi="Garamond" w:cstheme="minorHAnsi"/>
          <w:color w:val="000000" w:themeColor="text1"/>
          <w:sz w:val="22"/>
          <w:szCs w:val="22"/>
          <w:lang w:eastAsia="en-US"/>
        </w:rPr>
        <w:t xml:space="preserve">. </w:t>
      </w:r>
      <w:r w:rsidR="00D97F37" w:rsidRPr="00FB10CF">
        <w:rPr>
          <w:rFonts w:ascii="Garamond" w:eastAsiaTheme="minorHAnsi" w:hAnsi="Garamond" w:cstheme="minorHAnsi"/>
          <w:color w:val="000000" w:themeColor="text1"/>
          <w:sz w:val="22"/>
          <w:szCs w:val="22"/>
          <w:lang w:eastAsia="en-US"/>
        </w:rPr>
        <w:t>Soprintendenza</w:t>
      </w:r>
      <w:r w:rsidR="002E7878" w:rsidRPr="00FB10CF">
        <w:rPr>
          <w:rFonts w:ascii="Garamond" w:eastAsiaTheme="minorHAnsi" w:hAnsi="Garamond" w:cstheme="minorHAnsi"/>
          <w:color w:val="000000" w:themeColor="text1"/>
          <w:sz w:val="22"/>
          <w:szCs w:val="22"/>
          <w:lang w:eastAsia="en-US"/>
        </w:rPr>
        <w:t xml:space="preserve"> per i Beni Culturali della Provincia Autonoma di</w:t>
      </w:r>
      <w:r w:rsidR="0062059D" w:rsidRPr="00FB10CF">
        <w:rPr>
          <w:rFonts w:ascii="Garamond" w:eastAsiaTheme="minorHAnsi" w:hAnsi="Garamond" w:cstheme="minorHAnsi"/>
          <w:color w:val="000000" w:themeColor="text1"/>
          <w:sz w:val="22"/>
          <w:szCs w:val="22"/>
          <w:lang w:eastAsia="en-US"/>
        </w:rPr>
        <w:t xml:space="preserve"> </w:t>
      </w:r>
      <w:r w:rsidR="002E7878" w:rsidRPr="00FB10CF">
        <w:rPr>
          <w:rFonts w:ascii="Garamond" w:eastAsiaTheme="minorHAnsi" w:hAnsi="Garamond" w:cstheme="minorHAnsi"/>
          <w:color w:val="000000" w:themeColor="text1"/>
          <w:sz w:val="22"/>
          <w:szCs w:val="22"/>
          <w:lang w:eastAsia="en-US"/>
        </w:rPr>
        <w:t>Trento, Trento</w:t>
      </w:r>
      <w:r w:rsidR="00083FB3" w:rsidRPr="00FB10CF">
        <w:rPr>
          <w:rFonts w:ascii="Garamond" w:eastAsiaTheme="minorHAnsi" w:hAnsi="Garamond" w:cstheme="minorHAnsi"/>
          <w:color w:val="000000" w:themeColor="text1"/>
          <w:sz w:val="22"/>
          <w:szCs w:val="22"/>
          <w:lang w:eastAsia="en-US"/>
        </w:rPr>
        <w:t xml:space="preserve">, </w:t>
      </w:r>
      <w:r w:rsidR="002E7878" w:rsidRPr="00FB10CF">
        <w:rPr>
          <w:rFonts w:ascii="Garamond" w:eastAsiaTheme="minorHAnsi" w:hAnsi="Garamond" w:cstheme="minorHAnsi"/>
          <w:color w:val="000000" w:themeColor="text1"/>
          <w:sz w:val="22"/>
          <w:szCs w:val="22"/>
          <w:lang w:eastAsia="en-US"/>
        </w:rPr>
        <w:t>Italia</w:t>
      </w:r>
      <w:r w:rsidR="00AD7695" w:rsidRPr="00FB10CF">
        <w:rPr>
          <w:rFonts w:ascii="Garamond" w:eastAsiaTheme="minorHAnsi" w:hAnsi="Garamond" w:cstheme="minorHAnsi"/>
          <w:color w:val="3F3A38"/>
          <w:sz w:val="22"/>
          <w:szCs w:val="22"/>
          <w:lang w:eastAsia="en-US"/>
        </w:rPr>
        <w:t xml:space="preserve">. </w:t>
      </w:r>
    </w:p>
    <w:p w14:paraId="60B6C673" w14:textId="77777777" w:rsidR="00E15FE8" w:rsidRPr="004E1941" w:rsidRDefault="00E15FE8" w:rsidP="00135E03">
      <w:pPr>
        <w:autoSpaceDE w:val="0"/>
        <w:autoSpaceDN w:val="0"/>
        <w:adjustRightInd w:val="0"/>
        <w:jc w:val="both"/>
        <w:rPr>
          <w:rFonts w:ascii="Garamond" w:eastAsiaTheme="minorHAnsi" w:hAnsi="Garamond" w:cstheme="minorHAnsi"/>
          <w:color w:val="000000" w:themeColor="text1"/>
          <w:sz w:val="22"/>
          <w:szCs w:val="22"/>
          <w:lang w:eastAsia="en-US"/>
        </w:rPr>
      </w:pPr>
    </w:p>
    <w:p w14:paraId="72DDBF6B" w14:textId="13FD3012" w:rsidR="003269CC" w:rsidRPr="007C060C" w:rsidRDefault="00264CBE" w:rsidP="003269CC">
      <w:pPr>
        <w:autoSpaceDE w:val="0"/>
        <w:autoSpaceDN w:val="0"/>
        <w:adjustRightInd w:val="0"/>
        <w:jc w:val="both"/>
        <w:rPr>
          <w:rFonts w:ascii="Garamond" w:eastAsiaTheme="minorHAnsi" w:hAnsi="Garamond" w:cstheme="minorHAnsi"/>
          <w:color w:val="000000" w:themeColor="text1"/>
          <w:sz w:val="22"/>
          <w:szCs w:val="22"/>
          <w:lang w:eastAsia="en-US"/>
        </w:rPr>
      </w:pPr>
      <w:r w:rsidRPr="00264CBE">
        <w:rPr>
          <w:rFonts w:ascii="Garamond" w:eastAsiaTheme="minorHAnsi" w:hAnsi="Garamond" w:cstheme="minorHAnsi"/>
          <w:b/>
          <w:bCs/>
          <w:color w:val="000000" w:themeColor="text1"/>
          <w:sz w:val="22"/>
          <w:szCs w:val="22"/>
          <w:lang w:eastAsia="en-US"/>
        </w:rPr>
        <w:t>01/01</w:t>
      </w:r>
      <w:r w:rsidR="00354A42">
        <w:rPr>
          <w:rFonts w:ascii="Garamond" w:eastAsiaTheme="minorHAnsi" w:hAnsi="Garamond" w:cstheme="minorHAnsi"/>
          <w:b/>
          <w:bCs/>
          <w:color w:val="000000" w:themeColor="text1"/>
          <w:sz w:val="22"/>
          <w:szCs w:val="22"/>
          <w:lang w:eastAsia="en-US"/>
        </w:rPr>
        <w:t>/2014</w:t>
      </w:r>
      <w:r w:rsidRPr="00264CBE">
        <w:rPr>
          <w:rFonts w:ascii="Garamond" w:eastAsiaTheme="minorHAnsi" w:hAnsi="Garamond" w:cstheme="minorHAnsi"/>
          <w:b/>
          <w:bCs/>
          <w:color w:val="000000" w:themeColor="text1"/>
          <w:sz w:val="22"/>
          <w:szCs w:val="22"/>
          <w:lang w:eastAsia="en-US"/>
        </w:rPr>
        <w:t xml:space="preserve"> - 26/11/201</w:t>
      </w:r>
      <w:r w:rsidR="00AE6BD3">
        <w:rPr>
          <w:rFonts w:ascii="Garamond" w:eastAsiaTheme="minorHAnsi" w:hAnsi="Garamond" w:cstheme="minorHAnsi"/>
          <w:b/>
          <w:bCs/>
          <w:color w:val="000000" w:themeColor="text1"/>
          <w:sz w:val="22"/>
          <w:szCs w:val="22"/>
          <w:lang w:eastAsia="en-US"/>
        </w:rPr>
        <w:t>4</w:t>
      </w:r>
      <w:r w:rsidR="004E1941">
        <w:rPr>
          <w:rFonts w:ascii="Garamond" w:eastAsiaTheme="minorHAnsi" w:hAnsi="Garamond" w:cstheme="minorHAnsi"/>
          <w:b/>
          <w:bCs/>
          <w:color w:val="000000" w:themeColor="text1"/>
          <w:sz w:val="22"/>
          <w:szCs w:val="22"/>
          <w:lang w:eastAsia="en-US"/>
        </w:rPr>
        <w:t xml:space="preserve"> </w:t>
      </w:r>
      <w:r w:rsidRPr="00264CBE">
        <w:rPr>
          <w:rFonts w:ascii="Garamond" w:eastAsiaTheme="minorHAnsi" w:hAnsi="Garamond" w:cstheme="minorHAnsi"/>
          <w:color w:val="000000" w:themeColor="text1"/>
          <w:sz w:val="22"/>
          <w:szCs w:val="22"/>
          <w:lang w:eastAsia="en-US"/>
        </w:rPr>
        <w:t>Consulen</w:t>
      </w:r>
      <w:r w:rsidR="00AE6BD3">
        <w:rPr>
          <w:rFonts w:ascii="Garamond" w:eastAsiaTheme="minorHAnsi" w:hAnsi="Garamond" w:cstheme="minorHAnsi"/>
          <w:color w:val="000000" w:themeColor="text1"/>
          <w:sz w:val="22"/>
          <w:szCs w:val="22"/>
          <w:lang w:eastAsia="en-US"/>
        </w:rPr>
        <w:t>te</w:t>
      </w:r>
      <w:r w:rsidRPr="00264CBE">
        <w:rPr>
          <w:rFonts w:ascii="Garamond" w:eastAsiaTheme="minorHAnsi" w:hAnsi="Garamond" w:cstheme="minorHAnsi"/>
          <w:color w:val="000000" w:themeColor="text1"/>
          <w:sz w:val="22"/>
          <w:szCs w:val="22"/>
          <w:lang w:eastAsia="en-US"/>
        </w:rPr>
        <w:t xml:space="preserve"> tecnico-scientifica per </w:t>
      </w:r>
      <w:r w:rsidR="003269CC">
        <w:rPr>
          <w:rFonts w:ascii="Garamond" w:eastAsiaTheme="minorHAnsi" w:hAnsi="Garamond" w:cstheme="minorHAnsi"/>
          <w:color w:val="000000" w:themeColor="text1"/>
          <w:sz w:val="22"/>
          <w:szCs w:val="22"/>
          <w:lang w:eastAsia="en-US"/>
        </w:rPr>
        <w:t>la proposta</w:t>
      </w:r>
      <w:r w:rsidRPr="00264CBE">
        <w:rPr>
          <w:rFonts w:ascii="Garamond" w:eastAsiaTheme="minorHAnsi" w:hAnsi="Garamond" w:cstheme="minorHAnsi"/>
          <w:color w:val="000000" w:themeColor="text1"/>
          <w:sz w:val="22"/>
          <w:szCs w:val="22"/>
          <w:lang w:eastAsia="en-US"/>
        </w:rPr>
        <w:t xml:space="preserve"> di un piano di comunicazione del </w:t>
      </w:r>
      <w:r w:rsidR="003269CC">
        <w:rPr>
          <w:rFonts w:ascii="Garamond" w:eastAsiaTheme="minorHAnsi" w:hAnsi="Garamond" w:cstheme="minorHAnsi"/>
          <w:color w:val="000000" w:themeColor="text1"/>
          <w:sz w:val="22"/>
          <w:szCs w:val="22"/>
          <w:lang w:eastAsia="en-US"/>
        </w:rPr>
        <w:t>p</w:t>
      </w:r>
      <w:r w:rsidRPr="00264CBE">
        <w:rPr>
          <w:rFonts w:ascii="Garamond" w:eastAsiaTheme="minorHAnsi" w:hAnsi="Garamond" w:cstheme="minorHAnsi"/>
          <w:color w:val="000000" w:themeColor="text1"/>
          <w:sz w:val="22"/>
          <w:szCs w:val="22"/>
          <w:lang w:eastAsia="en-US"/>
        </w:rPr>
        <w:t xml:space="preserve">iano di </w:t>
      </w:r>
      <w:r w:rsidR="003269CC">
        <w:rPr>
          <w:rFonts w:ascii="Garamond" w:eastAsiaTheme="minorHAnsi" w:hAnsi="Garamond" w:cstheme="minorHAnsi"/>
          <w:color w:val="000000" w:themeColor="text1"/>
          <w:sz w:val="22"/>
          <w:szCs w:val="22"/>
          <w:lang w:eastAsia="en-US"/>
        </w:rPr>
        <w:t>g</w:t>
      </w:r>
      <w:r w:rsidRPr="00264CBE">
        <w:rPr>
          <w:rFonts w:ascii="Garamond" w:eastAsiaTheme="minorHAnsi" w:hAnsi="Garamond" w:cstheme="minorHAnsi"/>
          <w:color w:val="000000" w:themeColor="text1"/>
          <w:sz w:val="22"/>
          <w:szCs w:val="22"/>
          <w:lang w:eastAsia="en-US"/>
        </w:rPr>
        <w:t xml:space="preserve">estione del sito UNESCO di </w:t>
      </w:r>
      <w:r w:rsidRPr="003269CC">
        <w:rPr>
          <w:rFonts w:ascii="Garamond" w:eastAsiaTheme="minorHAnsi" w:hAnsi="Garamond" w:cstheme="minorHAnsi"/>
          <w:i/>
          <w:iCs/>
          <w:color w:val="000000" w:themeColor="text1"/>
          <w:sz w:val="22"/>
          <w:szCs w:val="22"/>
          <w:lang w:eastAsia="en-US"/>
        </w:rPr>
        <w:t xml:space="preserve">Su </w:t>
      </w:r>
      <w:proofErr w:type="spellStart"/>
      <w:r w:rsidRPr="003269CC">
        <w:rPr>
          <w:rFonts w:ascii="Garamond" w:eastAsiaTheme="minorHAnsi" w:hAnsi="Garamond" w:cstheme="minorHAnsi"/>
          <w:i/>
          <w:iCs/>
          <w:color w:val="000000" w:themeColor="text1"/>
          <w:sz w:val="22"/>
          <w:szCs w:val="22"/>
          <w:lang w:eastAsia="en-US"/>
        </w:rPr>
        <w:t>Nuraxi</w:t>
      </w:r>
      <w:proofErr w:type="spellEnd"/>
      <w:r w:rsidRPr="00264CBE">
        <w:rPr>
          <w:rFonts w:ascii="Garamond" w:eastAsiaTheme="minorHAnsi" w:hAnsi="Garamond" w:cstheme="minorHAnsi"/>
          <w:color w:val="000000" w:themeColor="text1"/>
          <w:sz w:val="22"/>
          <w:szCs w:val="22"/>
          <w:lang w:eastAsia="en-US"/>
        </w:rPr>
        <w:t xml:space="preserve"> di Barumini</w:t>
      </w:r>
      <w:r w:rsidR="003269CC">
        <w:rPr>
          <w:rFonts w:ascii="Garamond" w:eastAsiaTheme="minorHAnsi" w:hAnsi="Garamond" w:cstheme="minorHAnsi"/>
          <w:color w:val="000000" w:themeColor="text1"/>
          <w:sz w:val="22"/>
          <w:szCs w:val="22"/>
          <w:lang w:eastAsia="en-US"/>
        </w:rPr>
        <w:t xml:space="preserve">. </w:t>
      </w:r>
      <w:r w:rsidR="003269CC" w:rsidRPr="00FB10CF">
        <w:rPr>
          <w:rFonts w:ascii="Garamond" w:eastAsiaTheme="minorHAnsi" w:hAnsi="Garamond" w:cstheme="minorHAnsi"/>
          <w:color w:val="000000" w:themeColor="text1"/>
          <w:sz w:val="22"/>
          <w:szCs w:val="22"/>
          <w:lang w:eastAsia="en-US"/>
        </w:rPr>
        <w:t>Soprintendenza per i beni archeologici delle Province di Cagliari e Oristano, Cagliari, Italia.</w:t>
      </w:r>
      <w:r w:rsidR="003269CC" w:rsidRPr="00FB10CF">
        <w:rPr>
          <w:rFonts w:ascii="Garamond" w:eastAsiaTheme="minorHAnsi" w:hAnsi="Garamond" w:cstheme="minorHAnsi"/>
          <w:color w:val="3F3A38"/>
          <w:sz w:val="22"/>
          <w:szCs w:val="22"/>
          <w:lang w:eastAsia="en-US"/>
        </w:rPr>
        <w:t xml:space="preserve"> </w:t>
      </w:r>
    </w:p>
    <w:p w14:paraId="05FC54C8" w14:textId="77777777" w:rsidR="00E15FE8" w:rsidRPr="00264CBE" w:rsidRDefault="00E15FE8" w:rsidP="00135E03">
      <w:pPr>
        <w:autoSpaceDE w:val="0"/>
        <w:autoSpaceDN w:val="0"/>
        <w:adjustRightInd w:val="0"/>
        <w:jc w:val="both"/>
        <w:rPr>
          <w:rFonts w:ascii="Garamond" w:eastAsiaTheme="minorHAnsi" w:hAnsi="Garamond" w:cstheme="minorHAnsi"/>
          <w:b/>
          <w:bCs/>
          <w:color w:val="000000" w:themeColor="text1"/>
          <w:sz w:val="22"/>
          <w:szCs w:val="22"/>
          <w:lang w:eastAsia="en-US"/>
        </w:rPr>
      </w:pPr>
    </w:p>
    <w:p w14:paraId="71DBB304" w14:textId="14677322" w:rsidR="00264CBE" w:rsidRPr="007C060C" w:rsidRDefault="008A7F1D" w:rsidP="00135E03">
      <w:pPr>
        <w:autoSpaceDE w:val="0"/>
        <w:autoSpaceDN w:val="0"/>
        <w:adjustRightInd w:val="0"/>
        <w:jc w:val="both"/>
        <w:rPr>
          <w:rFonts w:ascii="Garamond" w:eastAsiaTheme="minorHAnsi" w:hAnsi="Garamond" w:cstheme="minorHAnsi"/>
          <w:color w:val="000000" w:themeColor="text1"/>
          <w:sz w:val="22"/>
          <w:szCs w:val="22"/>
          <w:lang w:eastAsia="en-US"/>
        </w:rPr>
      </w:pPr>
      <w:r>
        <w:rPr>
          <w:rFonts w:ascii="Garamond" w:eastAsiaTheme="minorHAnsi" w:hAnsi="Garamond" w:cstheme="minorHAnsi"/>
          <w:b/>
          <w:bCs/>
          <w:color w:val="000000" w:themeColor="text1"/>
          <w:sz w:val="22"/>
          <w:szCs w:val="22"/>
          <w:lang w:eastAsia="en-US"/>
        </w:rPr>
        <w:t>26</w:t>
      </w:r>
      <w:r w:rsidR="007C060C">
        <w:rPr>
          <w:rFonts w:ascii="Garamond" w:eastAsiaTheme="minorHAnsi" w:hAnsi="Garamond" w:cstheme="minorHAnsi"/>
          <w:b/>
          <w:bCs/>
          <w:color w:val="000000" w:themeColor="text1"/>
          <w:sz w:val="22"/>
          <w:szCs w:val="22"/>
          <w:lang w:eastAsia="en-US"/>
        </w:rPr>
        <w:t>/</w:t>
      </w:r>
      <w:r>
        <w:rPr>
          <w:rFonts w:ascii="Garamond" w:eastAsiaTheme="minorHAnsi" w:hAnsi="Garamond" w:cstheme="minorHAnsi"/>
          <w:b/>
          <w:bCs/>
          <w:color w:val="000000" w:themeColor="text1"/>
          <w:sz w:val="22"/>
          <w:szCs w:val="22"/>
          <w:lang w:eastAsia="en-US"/>
        </w:rPr>
        <w:t>05</w:t>
      </w:r>
      <w:r w:rsidR="007C060C">
        <w:rPr>
          <w:rFonts w:ascii="Garamond" w:eastAsiaTheme="minorHAnsi" w:hAnsi="Garamond" w:cstheme="minorHAnsi"/>
          <w:b/>
          <w:bCs/>
          <w:color w:val="000000" w:themeColor="text1"/>
          <w:sz w:val="22"/>
          <w:szCs w:val="22"/>
          <w:lang w:eastAsia="en-US"/>
        </w:rPr>
        <w:t>/</w:t>
      </w:r>
      <w:r w:rsidR="002E7878" w:rsidRPr="00FB10CF">
        <w:rPr>
          <w:rFonts w:ascii="Garamond" w:eastAsiaTheme="minorHAnsi" w:hAnsi="Garamond" w:cstheme="minorHAnsi"/>
          <w:b/>
          <w:bCs/>
          <w:color w:val="000000" w:themeColor="text1"/>
          <w:sz w:val="22"/>
          <w:szCs w:val="22"/>
          <w:lang w:eastAsia="en-US"/>
        </w:rPr>
        <w:t>201</w:t>
      </w:r>
      <w:r w:rsidR="007C060C">
        <w:rPr>
          <w:rFonts w:ascii="Garamond" w:eastAsiaTheme="minorHAnsi" w:hAnsi="Garamond" w:cstheme="minorHAnsi"/>
          <w:b/>
          <w:bCs/>
          <w:color w:val="000000" w:themeColor="text1"/>
          <w:sz w:val="22"/>
          <w:szCs w:val="22"/>
          <w:lang w:eastAsia="en-US"/>
        </w:rPr>
        <w:t>4</w:t>
      </w:r>
      <w:r w:rsidR="00B6350C" w:rsidRPr="00FB10CF">
        <w:rPr>
          <w:rFonts w:ascii="Garamond" w:eastAsiaTheme="minorHAnsi" w:hAnsi="Garamond" w:cstheme="minorHAnsi"/>
          <w:b/>
          <w:bCs/>
          <w:color w:val="000000" w:themeColor="text1"/>
          <w:sz w:val="22"/>
          <w:szCs w:val="22"/>
          <w:lang w:eastAsia="en-US"/>
        </w:rPr>
        <w:t xml:space="preserve"> </w:t>
      </w:r>
      <w:r w:rsidR="00354A42">
        <w:rPr>
          <w:rFonts w:ascii="Garamond" w:eastAsiaTheme="minorHAnsi" w:hAnsi="Garamond" w:cstheme="minorHAnsi"/>
          <w:b/>
          <w:bCs/>
          <w:color w:val="000000" w:themeColor="text1"/>
          <w:sz w:val="22"/>
          <w:szCs w:val="22"/>
          <w:lang w:eastAsia="en-US"/>
        </w:rPr>
        <w:t>-</w:t>
      </w:r>
      <w:r w:rsidR="002E7878" w:rsidRPr="00FB10CF">
        <w:rPr>
          <w:rFonts w:ascii="Garamond" w:eastAsiaTheme="minorHAnsi" w:hAnsi="Garamond" w:cstheme="minorHAnsi"/>
          <w:b/>
          <w:bCs/>
          <w:color w:val="000000" w:themeColor="text1"/>
          <w:sz w:val="22"/>
          <w:szCs w:val="22"/>
          <w:lang w:eastAsia="en-US"/>
        </w:rPr>
        <w:t xml:space="preserve"> </w:t>
      </w:r>
      <w:r>
        <w:rPr>
          <w:rFonts w:ascii="Garamond" w:eastAsiaTheme="minorHAnsi" w:hAnsi="Garamond" w:cstheme="minorHAnsi"/>
          <w:b/>
          <w:bCs/>
          <w:color w:val="000000" w:themeColor="text1"/>
          <w:sz w:val="22"/>
          <w:szCs w:val="22"/>
          <w:lang w:eastAsia="en-US"/>
        </w:rPr>
        <w:t>25</w:t>
      </w:r>
      <w:r w:rsidR="007C060C">
        <w:rPr>
          <w:rFonts w:ascii="Garamond" w:eastAsiaTheme="minorHAnsi" w:hAnsi="Garamond" w:cstheme="minorHAnsi"/>
          <w:b/>
          <w:bCs/>
          <w:color w:val="000000" w:themeColor="text1"/>
          <w:sz w:val="22"/>
          <w:szCs w:val="22"/>
          <w:lang w:eastAsia="en-US"/>
        </w:rPr>
        <w:t>/1</w:t>
      </w:r>
      <w:r>
        <w:rPr>
          <w:rFonts w:ascii="Garamond" w:eastAsiaTheme="minorHAnsi" w:hAnsi="Garamond" w:cstheme="minorHAnsi"/>
          <w:b/>
          <w:bCs/>
          <w:color w:val="000000" w:themeColor="text1"/>
          <w:sz w:val="22"/>
          <w:szCs w:val="22"/>
          <w:lang w:eastAsia="en-US"/>
        </w:rPr>
        <w:t>1</w:t>
      </w:r>
      <w:r w:rsidR="007C060C">
        <w:rPr>
          <w:rFonts w:ascii="Garamond" w:eastAsiaTheme="minorHAnsi" w:hAnsi="Garamond" w:cstheme="minorHAnsi"/>
          <w:b/>
          <w:bCs/>
          <w:color w:val="000000" w:themeColor="text1"/>
          <w:sz w:val="22"/>
          <w:szCs w:val="22"/>
          <w:lang w:eastAsia="en-US"/>
        </w:rPr>
        <w:t>/</w:t>
      </w:r>
      <w:r w:rsidR="002E7878" w:rsidRPr="00FB10CF">
        <w:rPr>
          <w:rFonts w:ascii="Garamond" w:eastAsiaTheme="minorHAnsi" w:hAnsi="Garamond" w:cstheme="minorHAnsi"/>
          <w:b/>
          <w:bCs/>
          <w:color w:val="000000" w:themeColor="text1"/>
          <w:sz w:val="22"/>
          <w:szCs w:val="22"/>
          <w:lang w:eastAsia="en-US"/>
        </w:rPr>
        <w:t>201</w:t>
      </w:r>
      <w:r w:rsidR="007C060C">
        <w:rPr>
          <w:rFonts w:ascii="Garamond" w:eastAsiaTheme="minorHAnsi" w:hAnsi="Garamond" w:cstheme="minorHAnsi"/>
          <w:b/>
          <w:bCs/>
          <w:color w:val="000000" w:themeColor="text1"/>
          <w:sz w:val="22"/>
          <w:szCs w:val="22"/>
          <w:lang w:eastAsia="en-US"/>
        </w:rPr>
        <w:t>5</w:t>
      </w:r>
      <w:r w:rsidR="002E7878" w:rsidRPr="00FB10CF">
        <w:rPr>
          <w:rFonts w:ascii="Garamond" w:eastAsiaTheme="minorHAnsi" w:hAnsi="Garamond" w:cstheme="minorHAnsi"/>
          <w:color w:val="000000" w:themeColor="text1"/>
          <w:sz w:val="22"/>
          <w:szCs w:val="22"/>
          <w:lang w:eastAsia="en-US"/>
        </w:rPr>
        <w:t xml:space="preserve"> Con</w:t>
      </w:r>
      <w:r w:rsidR="00083FB3" w:rsidRPr="00FB10CF">
        <w:rPr>
          <w:rFonts w:ascii="Garamond" w:eastAsiaTheme="minorHAnsi" w:hAnsi="Garamond" w:cstheme="minorHAnsi"/>
          <w:color w:val="000000" w:themeColor="text1"/>
          <w:sz w:val="22"/>
          <w:szCs w:val="22"/>
          <w:lang w:eastAsia="en-US"/>
        </w:rPr>
        <w:t xml:space="preserve">sulente del progetto </w:t>
      </w:r>
      <w:r w:rsidR="00DC3B42" w:rsidRPr="003269CC">
        <w:rPr>
          <w:rFonts w:ascii="Garamond" w:eastAsiaTheme="minorHAnsi" w:hAnsi="Garamond" w:cstheme="minorHAnsi"/>
          <w:i/>
          <w:iCs/>
          <w:color w:val="000000" w:themeColor="text1"/>
          <w:sz w:val="22"/>
          <w:szCs w:val="22"/>
          <w:lang w:eastAsia="en-US"/>
        </w:rPr>
        <w:t>Euromed</w:t>
      </w:r>
      <w:r w:rsidR="0062059D" w:rsidRPr="003269CC">
        <w:rPr>
          <w:rFonts w:ascii="Garamond" w:eastAsiaTheme="minorHAnsi" w:hAnsi="Garamond" w:cstheme="minorHAnsi"/>
          <w:i/>
          <w:iCs/>
          <w:color w:val="000000" w:themeColor="text1"/>
          <w:sz w:val="22"/>
          <w:szCs w:val="22"/>
          <w:lang w:eastAsia="en-US"/>
        </w:rPr>
        <w:t xml:space="preserve"> </w:t>
      </w:r>
      <w:proofErr w:type="spellStart"/>
      <w:r w:rsidR="0062059D" w:rsidRPr="003269CC">
        <w:rPr>
          <w:rFonts w:ascii="Garamond" w:eastAsiaTheme="minorHAnsi" w:hAnsi="Garamond" w:cstheme="minorHAnsi"/>
          <w:i/>
          <w:iCs/>
          <w:color w:val="000000" w:themeColor="text1"/>
          <w:sz w:val="22"/>
          <w:szCs w:val="22"/>
          <w:lang w:eastAsia="en-US"/>
        </w:rPr>
        <w:t>Archeomedsites</w:t>
      </w:r>
      <w:proofErr w:type="spellEnd"/>
      <w:r w:rsidR="007C060C">
        <w:rPr>
          <w:rFonts w:ascii="Garamond" w:eastAsiaTheme="minorHAnsi" w:hAnsi="Garamond" w:cstheme="minorHAnsi"/>
          <w:color w:val="000000" w:themeColor="text1"/>
          <w:sz w:val="22"/>
          <w:szCs w:val="22"/>
          <w:lang w:eastAsia="en-US"/>
        </w:rPr>
        <w:t xml:space="preserve"> </w:t>
      </w:r>
      <w:r w:rsidR="007C060C" w:rsidRPr="007C060C">
        <w:rPr>
          <w:rFonts w:ascii="Garamond" w:eastAsiaTheme="minorHAnsi" w:hAnsi="Garamond" w:cstheme="minorHAnsi"/>
          <w:color w:val="000000" w:themeColor="text1"/>
          <w:sz w:val="22"/>
          <w:szCs w:val="22"/>
          <w:lang w:eastAsia="en-US"/>
        </w:rPr>
        <w:t>per la realizzazione d</w:t>
      </w:r>
      <w:r w:rsidR="003269CC">
        <w:rPr>
          <w:rFonts w:ascii="Garamond" w:eastAsiaTheme="minorHAnsi" w:hAnsi="Garamond" w:cstheme="minorHAnsi"/>
          <w:color w:val="000000" w:themeColor="text1"/>
          <w:sz w:val="22"/>
          <w:szCs w:val="22"/>
          <w:lang w:eastAsia="en-US"/>
        </w:rPr>
        <w:t xml:space="preserve">i una banca dati per il </w:t>
      </w:r>
      <w:r w:rsidR="007C060C" w:rsidRPr="007C060C">
        <w:rPr>
          <w:rFonts w:ascii="Garamond" w:eastAsiaTheme="minorHAnsi" w:hAnsi="Garamond" w:cstheme="minorHAnsi"/>
          <w:color w:val="000000" w:themeColor="text1"/>
          <w:sz w:val="22"/>
          <w:szCs w:val="22"/>
          <w:lang w:eastAsia="en-US"/>
        </w:rPr>
        <w:t>piano di gestione delle</w:t>
      </w:r>
      <w:r w:rsidR="00192EA9">
        <w:rPr>
          <w:rFonts w:ascii="Garamond" w:eastAsiaTheme="minorHAnsi" w:hAnsi="Garamond" w:cstheme="minorHAnsi"/>
          <w:color w:val="000000" w:themeColor="text1"/>
          <w:sz w:val="22"/>
          <w:szCs w:val="22"/>
          <w:lang w:eastAsia="en-US"/>
        </w:rPr>
        <w:t xml:space="preserve"> </w:t>
      </w:r>
      <w:r w:rsidR="007C060C" w:rsidRPr="007C060C">
        <w:rPr>
          <w:rFonts w:ascii="Garamond" w:eastAsiaTheme="minorHAnsi" w:hAnsi="Garamond" w:cstheme="minorHAnsi"/>
          <w:color w:val="000000" w:themeColor="text1"/>
          <w:sz w:val="22"/>
          <w:szCs w:val="22"/>
          <w:lang w:eastAsia="en-US"/>
        </w:rPr>
        <w:t xml:space="preserve">aree archeologiche di Tuvixeddu e di Monte </w:t>
      </w:r>
      <w:proofErr w:type="spellStart"/>
      <w:r w:rsidR="007C060C" w:rsidRPr="007C060C">
        <w:rPr>
          <w:rFonts w:ascii="Garamond" w:eastAsiaTheme="minorHAnsi" w:hAnsi="Garamond" w:cstheme="minorHAnsi"/>
          <w:color w:val="000000" w:themeColor="text1"/>
          <w:sz w:val="22"/>
          <w:szCs w:val="22"/>
          <w:lang w:eastAsia="en-US"/>
        </w:rPr>
        <w:t>Sirai</w:t>
      </w:r>
      <w:proofErr w:type="spellEnd"/>
      <w:r w:rsidR="003269CC">
        <w:rPr>
          <w:rFonts w:ascii="Garamond" w:eastAsiaTheme="minorHAnsi" w:hAnsi="Garamond" w:cstheme="minorHAnsi"/>
          <w:color w:val="000000" w:themeColor="text1"/>
          <w:sz w:val="22"/>
          <w:szCs w:val="22"/>
          <w:lang w:eastAsia="en-US"/>
        </w:rPr>
        <w:t>.</w:t>
      </w:r>
      <w:r w:rsidR="007C060C">
        <w:rPr>
          <w:rFonts w:ascii="Garamond" w:eastAsiaTheme="minorHAnsi" w:hAnsi="Garamond" w:cstheme="minorHAnsi"/>
          <w:color w:val="000000" w:themeColor="text1"/>
          <w:sz w:val="22"/>
          <w:szCs w:val="22"/>
          <w:lang w:eastAsia="en-US"/>
        </w:rPr>
        <w:t xml:space="preserve"> </w:t>
      </w:r>
      <w:r w:rsidR="002E7878" w:rsidRPr="00FB10CF">
        <w:rPr>
          <w:rFonts w:ascii="Garamond" w:eastAsiaTheme="minorHAnsi" w:hAnsi="Garamond" w:cstheme="minorHAnsi"/>
          <w:color w:val="000000" w:themeColor="text1"/>
          <w:sz w:val="22"/>
          <w:szCs w:val="22"/>
          <w:lang w:eastAsia="en-US"/>
        </w:rPr>
        <w:t>Soprintendenza per i beni archeologici delle Province di Cagliari e Oristano, Cagliar</w:t>
      </w:r>
      <w:r w:rsidR="0062059D" w:rsidRPr="00FB10CF">
        <w:rPr>
          <w:rFonts w:ascii="Garamond" w:eastAsiaTheme="minorHAnsi" w:hAnsi="Garamond" w:cstheme="minorHAnsi"/>
          <w:color w:val="000000" w:themeColor="text1"/>
          <w:sz w:val="22"/>
          <w:szCs w:val="22"/>
          <w:lang w:eastAsia="en-US"/>
        </w:rPr>
        <w:t>i,</w:t>
      </w:r>
      <w:r w:rsidR="002E7878" w:rsidRPr="00FB10CF">
        <w:rPr>
          <w:rFonts w:ascii="Garamond" w:eastAsiaTheme="minorHAnsi" w:hAnsi="Garamond" w:cstheme="minorHAnsi"/>
          <w:color w:val="000000" w:themeColor="text1"/>
          <w:sz w:val="22"/>
          <w:szCs w:val="22"/>
          <w:lang w:eastAsia="en-US"/>
        </w:rPr>
        <w:t xml:space="preserve"> </w:t>
      </w:r>
      <w:r w:rsidR="0062059D" w:rsidRPr="00FB10CF">
        <w:rPr>
          <w:rFonts w:ascii="Garamond" w:eastAsiaTheme="minorHAnsi" w:hAnsi="Garamond" w:cstheme="minorHAnsi"/>
          <w:color w:val="000000" w:themeColor="text1"/>
          <w:sz w:val="22"/>
          <w:szCs w:val="22"/>
          <w:lang w:eastAsia="en-US"/>
        </w:rPr>
        <w:t>Ital</w:t>
      </w:r>
      <w:r w:rsidR="00DC3B42" w:rsidRPr="00FB10CF">
        <w:rPr>
          <w:rFonts w:ascii="Garamond" w:eastAsiaTheme="minorHAnsi" w:hAnsi="Garamond" w:cstheme="minorHAnsi"/>
          <w:color w:val="000000" w:themeColor="text1"/>
          <w:sz w:val="22"/>
          <w:szCs w:val="22"/>
          <w:lang w:eastAsia="en-US"/>
        </w:rPr>
        <w:t>ia</w:t>
      </w:r>
      <w:r w:rsidR="0062059D" w:rsidRPr="00FB10CF">
        <w:rPr>
          <w:rFonts w:ascii="Garamond" w:eastAsiaTheme="minorHAnsi" w:hAnsi="Garamond" w:cstheme="minorHAnsi"/>
          <w:color w:val="000000" w:themeColor="text1"/>
          <w:sz w:val="22"/>
          <w:szCs w:val="22"/>
          <w:lang w:eastAsia="en-US"/>
        </w:rPr>
        <w:t>.</w:t>
      </w:r>
      <w:r w:rsidR="00AD7695" w:rsidRPr="00FB10CF">
        <w:rPr>
          <w:rFonts w:ascii="Garamond" w:eastAsiaTheme="minorHAnsi" w:hAnsi="Garamond" w:cstheme="minorHAnsi"/>
          <w:color w:val="3F3A38"/>
          <w:sz w:val="22"/>
          <w:szCs w:val="22"/>
          <w:lang w:eastAsia="en-US"/>
        </w:rPr>
        <w:t xml:space="preserve"> </w:t>
      </w:r>
    </w:p>
    <w:p w14:paraId="77BDDFB6" w14:textId="77777777" w:rsidR="00E15FE8" w:rsidRDefault="00E15FE8" w:rsidP="00135E03">
      <w:pPr>
        <w:autoSpaceDE w:val="0"/>
        <w:autoSpaceDN w:val="0"/>
        <w:adjustRightInd w:val="0"/>
        <w:jc w:val="both"/>
        <w:rPr>
          <w:rFonts w:ascii="Garamond" w:eastAsiaTheme="minorHAnsi" w:hAnsi="Garamond" w:cstheme="minorHAnsi"/>
          <w:color w:val="000000" w:themeColor="text1"/>
          <w:sz w:val="22"/>
          <w:szCs w:val="22"/>
          <w:lang w:eastAsia="en-US"/>
        </w:rPr>
      </w:pPr>
    </w:p>
    <w:p w14:paraId="13E16A1B" w14:textId="4A3C3E61" w:rsidR="00264CBE" w:rsidRDefault="00264CBE" w:rsidP="00135E03">
      <w:pPr>
        <w:autoSpaceDE w:val="0"/>
        <w:autoSpaceDN w:val="0"/>
        <w:adjustRightInd w:val="0"/>
        <w:jc w:val="both"/>
        <w:rPr>
          <w:rFonts w:ascii="Garamond" w:eastAsiaTheme="minorHAnsi" w:hAnsi="Garamond" w:cstheme="minorHAnsi"/>
          <w:color w:val="000000" w:themeColor="text1"/>
          <w:sz w:val="22"/>
          <w:szCs w:val="22"/>
          <w:lang w:eastAsia="en-US"/>
        </w:rPr>
      </w:pPr>
      <w:r w:rsidRPr="00FB10CF">
        <w:rPr>
          <w:rFonts w:ascii="Garamond" w:eastAsiaTheme="minorHAnsi" w:hAnsi="Garamond" w:cstheme="minorHAnsi"/>
          <w:b/>
          <w:bCs/>
          <w:color w:val="000000" w:themeColor="text1"/>
          <w:sz w:val="22"/>
          <w:szCs w:val="22"/>
          <w:lang w:eastAsia="en-US"/>
        </w:rPr>
        <w:t>2015 - 2020</w:t>
      </w:r>
      <w:r w:rsidRPr="00FB10CF">
        <w:rPr>
          <w:rFonts w:ascii="Garamond" w:eastAsiaTheme="minorHAnsi" w:hAnsi="Garamond" w:cstheme="minorHAnsi"/>
          <w:color w:val="000000" w:themeColor="text1"/>
          <w:sz w:val="22"/>
          <w:szCs w:val="22"/>
          <w:lang w:eastAsia="en-US"/>
        </w:rPr>
        <w:t xml:space="preserve"> Direttore Tecnico</w:t>
      </w:r>
      <w:r>
        <w:rPr>
          <w:rFonts w:ascii="Garamond" w:eastAsiaTheme="minorHAnsi" w:hAnsi="Garamond" w:cstheme="minorHAnsi"/>
          <w:color w:val="000000" w:themeColor="text1"/>
          <w:sz w:val="22"/>
          <w:szCs w:val="22"/>
          <w:lang w:eastAsia="en-US"/>
        </w:rPr>
        <w:t xml:space="preserve">. </w:t>
      </w:r>
      <w:proofErr w:type="spellStart"/>
      <w:r>
        <w:rPr>
          <w:rFonts w:ascii="Garamond" w:eastAsiaTheme="minorHAnsi" w:hAnsi="Garamond" w:cstheme="minorHAnsi"/>
          <w:color w:val="000000" w:themeColor="text1"/>
          <w:sz w:val="22"/>
          <w:szCs w:val="22"/>
          <w:lang w:eastAsia="en-US"/>
        </w:rPr>
        <w:t>Archeogeo</w:t>
      </w:r>
      <w:proofErr w:type="spellEnd"/>
      <w:r>
        <w:rPr>
          <w:rFonts w:ascii="Garamond" w:eastAsiaTheme="minorHAnsi" w:hAnsi="Garamond" w:cstheme="minorHAnsi"/>
          <w:color w:val="000000" w:themeColor="text1"/>
          <w:sz w:val="22"/>
          <w:szCs w:val="22"/>
          <w:lang w:eastAsia="en-US"/>
        </w:rPr>
        <w:t xml:space="preserve"> S.n.c., Mandello del Lario (LC), Italia.</w:t>
      </w:r>
    </w:p>
    <w:p w14:paraId="0431F36C" w14:textId="77777777" w:rsidR="00E15FE8" w:rsidRDefault="00E15FE8" w:rsidP="00135E03">
      <w:pPr>
        <w:autoSpaceDE w:val="0"/>
        <w:autoSpaceDN w:val="0"/>
        <w:adjustRightInd w:val="0"/>
        <w:jc w:val="both"/>
        <w:rPr>
          <w:rFonts w:ascii="Garamond" w:eastAsiaTheme="minorHAnsi" w:hAnsi="Garamond" w:cstheme="minorHAnsi"/>
          <w:color w:val="000000" w:themeColor="text1"/>
          <w:sz w:val="22"/>
          <w:szCs w:val="22"/>
          <w:lang w:eastAsia="en-US"/>
        </w:rPr>
      </w:pPr>
    </w:p>
    <w:p w14:paraId="7E7CA52B" w14:textId="52415672" w:rsidR="00AE6BD3" w:rsidRDefault="002E7878" w:rsidP="00135E03">
      <w:pPr>
        <w:autoSpaceDE w:val="0"/>
        <w:autoSpaceDN w:val="0"/>
        <w:adjustRightInd w:val="0"/>
        <w:jc w:val="both"/>
        <w:rPr>
          <w:rFonts w:ascii="Garamond" w:eastAsiaTheme="minorHAnsi" w:hAnsi="Garamond" w:cstheme="minorHAnsi"/>
          <w:color w:val="000000" w:themeColor="text1"/>
          <w:sz w:val="22"/>
          <w:szCs w:val="22"/>
          <w:lang w:eastAsia="en-US"/>
        </w:rPr>
      </w:pPr>
      <w:r w:rsidRPr="00FB10CF">
        <w:rPr>
          <w:rFonts w:ascii="Garamond" w:eastAsiaTheme="minorHAnsi" w:hAnsi="Garamond" w:cstheme="minorHAnsi"/>
          <w:b/>
          <w:bCs/>
          <w:color w:val="000000" w:themeColor="text1"/>
          <w:sz w:val="22"/>
          <w:szCs w:val="22"/>
          <w:lang w:eastAsia="en-US"/>
        </w:rPr>
        <w:t>2011</w:t>
      </w:r>
      <w:r w:rsidR="00100140" w:rsidRPr="00FB10CF">
        <w:rPr>
          <w:rFonts w:ascii="Garamond" w:eastAsiaTheme="minorHAnsi" w:hAnsi="Garamond" w:cstheme="minorHAnsi"/>
          <w:b/>
          <w:bCs/>
          <w:color w:val="000000" w:themeColor="text1"/>
          <w:sz w:val="22"/>
          <w:szCs w:val="22"/>
          <w:lang w:eastAsia="en-US"/>
        </w:rPr>
        <w:t xml:space="preserve"> </w:t>
      </w:r>
      <w:r w:rsidRPr="00FB10CF">
        <w:rPr>
          <w:rFonts w:ascii="Garamond" w:eastAsiaTheme="minorHAnsi" w:hAnsi="Garamond" w:cstheme="minorHAnsi"/>
          <w:b/>
          <w:bCs/>
          <w:color w:val="000000" w:themeColor="text1"/>
          <w:sz w:val="22"/>
          <w:szCs w:val="22"/>
          <w:lang w:eastAsia="en-US"/>
        </w:rPr>
        <w:t>-</w:t>
      </w:r>
      <w:r w:rsidR="00100140" w:rsidRPr="00FB10CF">
        <w:rPr>
          <w:rFonts w:ascii="Garamond" w:eastAsiaTheme="minorHAnsi" w:hAnsi="Garamond" w:cstheme="minorHAnsi"/>
          <w:b/>
          <w:bCs/>
          <w:color w:val="000000" w:themeColor="text1"/>
          <w:sz w:val="22"/>
          <w:szCs w:val="22"/>
          <w:lang w:eastAsia="en-US"/>
        </w:rPr>
        <w:t xml:space="preserve"> </w:t>
      </w:r>
      <w:r w:rsidRPr="00FB10CF">
        <w:rPr>
          <w:rFonts w:ascii="Garamond" w:eastAsiaTheme="minorHAnsi" w:hAnsi="Garamond" w:cstheme="minorHAnsi"/>
          <w:b/>
          <w:bCs/>
          <w:color w:val="000000" w:themeColor="text1"/>
          <w:sz w:val="22"/>
          <w:szCs w:val="22"/>
          <w:lang w:eastAsia="en-US"/>
        </w:rPr>
        <w:t>2017</w:t>
      </w:r>
      <w:r w:rsidRPr="00FB10CF">
        <w:rPr>
          <w:rFonts w:ascii="Garamond" w:eastAsiaTheme="minorHAnsi" w:hAnsi="Garamond" w:cstheme="minorHAnsi"/>
          <w:color w:val="000000" w:themeColor="text1"/>
          <w:sz w:val="22"/>
          <w:szCs w:val="22"/>
          <w:lang w:eastAsia="en-US"/>
        </w:rPr>
        <w:t xml:space="preserve"> </w:t>
      </w:r>
      <w:r w:rsidR="00DC3B42" w:rsidRPr="00FB10CF">
        <w:rPr>
          <w:rFonts w:ascii="Garamond" w:eastAsiaTheme="minorHAnsi" w:hAnsi="Garamond" w:cstheme="minorHAnsi"/>
          <w:color w:val="000000" w:themeColor="text1"/>
          <w:sz w:val="22"/>
          <w:szCs w:val="22"/>
          <w:lang w:eastAsia="en-US"/>
        </w:rPr>
        <w:t xml:space="preserve">Consulente tecnico per il progetto di </w:t>
      </w:r>
      <w:r w:rsidR="004324BB">
        <w:rPr>
          <w:rFonts w:ascii="Garamond" w:eastAsiaTheme="minorHAnsi" w:hAnsi="Garamond" w:cstheme="minorHAnsi"/>
          <w:color w:val="000000" w:themeColor="text1"/>
          <w:sz w:val="22"/>
          <w:szCs w:val="22"/>
          <w:lang w:eastAsia="en-US"/>
        </w:rPr>
        <w:t xml:space="preserve">sistematizzazione degli archivi, </w:t>
      </w:r>
      <w:r w:rsidR="00DC3B42" w:rsidRPr="00FB10CF">
        <w:rPr>
          <w:rFonts w:ascii="Garamond" w:eastAsiaTheme="minorHAnsi" w:hAnsi="Garamond" w:cstheme="minorHAnsi"/>
          <w:color w:val="000000" w:themeColor="text1"/>
          <w:sz w:val="22"/>
          <w:szCs w:val="22"/>
          <w:lang w:eastAsia="en-US"/>
        </w:rPr>
        <w:t xml:space="preserve">catalogazione, </w:t>
      </w:r>
      <w:r w:rsidR="004324BB" w:rsidRPr="00FB10CF">
        <w:rPr>
          <w:rFonts w:ascii="Garamond" w:eastAsiaTheme="minorHAnsi" w:hAnsi="Garamond" w:cstheme="minorHAnsi"/>
          <w:color w:val="000000" w:themeColor="text1"/>
          <w:sz w:val="22"/>
          <w:szCs w:val="22"/>
          <w:lang w:eastAsia="en-US"/>
        </w:rPr>
        <w:t>georeferenziazione</w:t>
      </w:r>
      <w:r w:rsidR="00DC3B42" w:rsidRPr="00FB10CF">
        <w:rPr>
          <w:rFonts w:ascii="Garamond" w:eastAsiaTheme="minorHAnsi" w:hAnsi="Garamond" w:cstheme="minorHAnsi"/>
          <w:color w:val="000000" w:themeColor="text1"/>
          <w:sz w:val="22"/>
          <w:szCs w:val="22"/>
          <w:lang w:eastAsia="en-US"/>
        </w:rPr>
        <w:t xml:space="preserve"> dei siti archeologici del Trentino (</w:t>
      </w:r>
      <w:r w:rsidR="00AD7695" w:rsidRPr="00FB10CF">
        <w:rPr>
          <w:rFonts w:ascii="Garamond" w:eastAsiaTheme="minorHAnsi" w:hAnsi="Garamond" w:cstheme="minorHAnsi"/>
          <w:color w:val="000000" w:themeColor="text1"/>
          <w:sz w:val="22"/>
          <w:szCs w:val="22"/>
          <w:lang w:eastAsia="en-US"/>
        </w:rPr>
        <w:t>SBC</w:t>
      </w:r>
      <w:r w:rsidR="00DC3B42" w:rsidRPr="00FB10CF">
        <w:rPr>
          <w:rFonts w:ascii="Garamond" w:eastAsiaTheme="minorHAnsi" w:hAnsi="Garamond" w:cstheme="minorHAnsi"/>
          <w:color w:val="000000" w:themeColor="text1"/>
          <w:sz w:val="22"/>
          <w:szCs w:val="22"/>
          <w:lang w:eastAsia="en-US"/>
        </w:rPr>
        <w:t>)</w:t>
      </w:r>
      <w:r w:rsidR="00AD7695" w:rsidRPr="00FB10CF">
        <w:rPr>
          <w:rFonts w:ascii="Garamond" w:eastAsiaTheme="minorHAnsi" w:hAnsi="Garamond" w:cstheme="minorHAnsi"/>
          <w:color w:val="000000" w:themeColor="text1"/>
          <w:sz w:val="22"/>
          <w:szCs w:val="22"/>
          <w:lang w:eastAsia="en-US"/>
        </w:rPr>
        <w:t xml:space="preserve">, </w:t>
      </w:r>
      <w:proofErr w:type="spellStart"/>
      <w:r w:rsidR="00264CBE">
        <w:rPr>
          <w:rFonts w:ascii="Garamond" w:eastAsiaTheme="minorHAnsi" w:hAnsi="Garamond" w:cstheme="minorHAnsi"/>
          <w:color w:val="000000" w:themeColor="text1"/>
          <w:sz w:val="22"/>
          <w:szCs w:val="22"/>
          <w:lang w:eastAsia="en-US"/>
        </w:rPr>
        <w:t>Archeogeo</w:t>
      </w:r>
      <w:proofErr w:type="spellEnd"/>
      <w:r w:rsidR="00264CBE">
        <w:rPr>
          <w:rFonts w:ascii="Garamond" w:eastAsiaTheme="minorHAnsi" w:hAnsi="Garamond" w:cstheme="minorHAnsi"/>
          <w:color w:val="000000" w:themeColor="text1"/>
          <w:sz w:val="22"/>
          <w:szCs w:val="22"/>
          <w:lang w:eastAsia="en-US"/>
        </w:rPr>
        <w:t xml:space="preserve"> S.n.c., Mandello del Lario (LC), Italia.</w:t>
      </w:r>
    </w:p>
    <w:p w14:paraId="35F9667D" w14:textId="77777777" w:rsidR="00E15FE8" w:rsidRDefault="00E15FE8" w:rsidP="00135E03">
      <w:pPr>
        <w:autoSpaceDE w:val="0"/>
        <w:autoSpaceDN w:val="0"/>
        <w:adjustRightInd w:val="0"/>
        <w:jc w:val="both"/>
        <w:rPr>
          <w:rFonts w:ascii="Garamond" w:eastAsiaTheme="minorHAnsi" w:hAnsi="Garamond" w:cstheme="minorHAnsi"/>
          <w:color w:val="000000" w:themeColor="text1"/>
          <w:sz w:val="22"/>
          <w:szCs w:val="22"/>
          <w:lang w:eastAsia="en-US"/>
        </w:rPr>
      </w:pPr>
    </w:p>
    <w:p w14:paraId="550D7B2C" w14:textId="6C13692E" w:rsidR="002E7878" w:rsidRPr="00FB10CF" w:rsidRDefault="00AE6BD3" w:rsidP="00135E03">
      <w:pPr>
        <w:jc w:val="both"/>
        <w:rPr>
          <w:rFonts w:ascii="Garamond" w:eastAsiaTheme="minorHAnsi" w:hAnsi="Garamond" w:cstheme="minorHAnsi"/>
          <w:color w:val="000000" w:themeColor="text1"/>
          <w:sz w:val="22"/>
          <w:szCs w:val="22"/>
          <w:lang w:eastAsia="en-US"/>
        </w:rPr>
      </w:pPr>
      <w:r w:rsidRPr="00AE6BD3">
        <w:rPr>
          <w:rFonts w:ascii="Garamond" w:eastAsiaTheme="minorHAnsi" w:hAnsi="Garamond" w:cstheme="minorHAnsi"/>
          <w:b/>
          <w:bCs/>
          <w:color w:val="000000" w:themeColor="text1"/>
          <w:sz w:val="22"/>
          <w:szCs w:val="22"/>
          <w:lang w:eastAsia="en-US"/>
        </w:rPr>
        <w:t>28/12/2011</w:t>
      </w:r>
      <w:r w:rsidR="002E7878" w:rsidRPr="00FB10CF">
        <w:rPr>
          <w:rFonts w:ascii="Garamond" w:eastAsiaTheme="minorHAnsi" w:hAnsi="Garamond" w:cstheme="minorHAnsi"/>
          <w:b/>
          <w:bCs/>
          <w:color w:val="000000" w:themeColor="text1"/>
          <w:sz w:val="22"/>
          <w:szCs w:val="22"/>
          <w:lang w:eastAsia="en-US"/>
        </w:rPr>
        <w:t xml:space="preserve"> -</w:t>
      </w:r>
      <w:r w:rsidR="00100140" w:rsidRPr="00FB10CF">
        <w:rPr>
          <w:rFonts w:ascii="Garamond" w:eastAsiaTheme="minorHAnsi" w:hAnsi="Garamond" w:cstheme="minorHAnsi"/>
          <w:b/>
          <w:bCs/>
          <w:color w:val="000000" w:themeColor="text1"/>
          <w:sz w:val="22"/>
          <w:szCs w:val="22"/>
          <w:lang w:eastAsia="en-US"/>
        </w:rPr>
        <w:t xml:space="preserve"> </w:t>
      </w:r>
      <w:r w:rsidRPr="00AE6BD3">
        <w:rPr>
          <w:rFonts w:ascii="Garamond" w:eastAsiaTheme="minorHAnsi" w:hAnsi="Garamond" w:cstheme="minorHAnsi"/>
          <w:b/>
          <w:bCs/>
          <w:color w:val="000000" w:themeColor="text1"/>
          <w:sz w:val="22"/>
          <w:szCs w:val="22"/>
          <w:lang w:eastAsia="en-US"/>
        </w:rPr>
        <w:t>27/12/2013</w:t>
      </w:r>
      <w:r w:rsidR="002E7878" w:rsidRPr="00FB10CF">
        <w:rPr>
          <w:rFonts w:ascii="Garamond" w:eastAsiaTheme="minorHAnsi" w:hAnsi="Garamond" w:cstheme="minorHAnsi"/>
          <w:color w:val="000000" w:themeColor="text1"/>
          <w:sz w:val="22"/>
          <w:szCs w:val="22"/>
          <w:lang w:eastAsia="en-US"/>
        </w:rPr>
        <w:t xml:space="preserve"> </w:t>
      </w:r>
      <w:r w:rsidR="00DC3B42" w:rsidRPr="00FB10CF">
        <w:rPr>
          <w:rFonts w:ascii="Garamond" w:eastAsiaTheme="minorHAnsi" w:hAnsi="Garamond" w:cstheme="minorHAnsi"/>
          <w:color w:val="000000" w:themeColor="text1"/>
          <w:sz w:val="22"/>
          <w:szCs w:val="22"/>
          <w:lang w:eastAsia="en-US"/>
        </w:rPr>
        <w:t>Collaboratrice a contratto</w:t>
      </w:r>
      <w:r w:rsidR="00AD7695" w:rsidRPr="00FB10CF">
        <w:rPr>
          <w:rFonts w:ascii="Garamond" w:eastAsiaTheme="minorHAnsi" w:hAnsi="Garamond" w:cstheme="minorHAnsi"/>
          <w:color w:val="000000" w:themeColor="text1"/>
          <w:sz w:val="22"/>
          <w:szCs w:val="22"/>
          <w:lang w:eastAsia="en-US"/>
        </w:rPr>
        <w:t xml:space="preserve">, </w:t>
      </w:r>
      <w:r w:rsidR="006F2925">
        <w:rPr>
          <w:rFonts w:ascii="Garamond" w:eastAsiaTheme="minorHAnsi" w:hAnsi="Garamond" w:cstheme="minorHAnsi"/>
          <w:color w:val="000000" w:themeColor="text1"/>
          <w:sz w:val="22"/>
          <w:szCs w:val="22"/>
          <w:lang w:eastAsia="en-US"/>
        </w:rPr>
        <w:t xml:space="preserve">sistematizzazione archivi e realizzazione banca dati del Museo archeologico nazionale di Cagliari. </w:t>
      </w:r>
      <w:r w:rsidR="002E7878" w:rsidRPr="00FB10CF">
        <w:rPr>
          <w:rFonts w:ascii="Garamond" w:eastAsiaTheme="minorHAnsi" w:hAnsi="Garamond" w:cstheme="minorHAnsi"/>
          <w:color w:val="000000" w:themeColor="text1"/>
          <w:sz w:val="22"/>
          <w:szCs w:val="22"/>
          <w:lang w:eastAsia="en-US"/>
        </w:rPr>
        <w:t>Soprintendenza per i Beni Archeologici delle Province di Cagliari e Oristano, Cagliari</w:t>
      </w:r>
      <w:r w:rsidR="00AD7695" w:rsidRPr="00FB10CF">
        <w:rPr>
          <w:rFonts w:ascii="Garamond" w:eastAsiaTheme="minorHAnsi" w:hAnsi="Garamond" w:cstheme="minorHAnsi"/>
          <w:color w:val="000000" w:themeColor="text1"/>
          <w:sz w:val="22"/>
          <w:szCs w:val="22"/>
          <w:lang w:eastAsia="en-US"/>
        </w:rPr>
        <w:t>, Ital</w:t>
      </w:r>
      <w:r w:rsidR="00DC3B42" w:rsidRPr="00FB10CF">
        <w:rPr>
          <w:rFonts w:ascii="Garamond" w:eastAsiaTheme="minorHAnsi" w:hAnsi="Garamond" w:cstheme="minorHAnsi"/>
          <w:color w:val="000000" w:themeColor="text1"/>
          <w:sz w:val="22"/>
          <w:szCs w:val="22"/>
          <w:lang w:eastAsia="en-US"/>
        </w:rPr>
        <w:t>ia</w:t>
      </w:r>
      <w:r w:rsidR="00AD7695" w:rsidRPr="00FB10CF">
        <w:rPr>
          <w:rFonts w:ascii="Garamond" w:eastAsiaTheme="minorHAnsi" w:hAnsi="Garamond" w:cstheme="minorHAnsi"/>
          <w:color w:val="000000" w:themeColor="text1"/>
          <w:sz w:val="22"/>
          <w:szCs w:val="22"/>
          <w:lang w:eastAsia="en-US"/>
        </w:rPr>
        <w:t>.</w:t>
      </w:r>
    </w:p>
    <w:p w14:paraId="013B392E" w14:textId="77777777" w:rsidR="00100140" w:rsidRPr="00FB10CF" w:rsidRDefault="00100140" w:rsidP="00135E03">
      <w:pPr>
        <w:jc w:val="both"/>
        <w:rPr>
          <w:rFonts w:ascii="Garamond" w:hAnsi="Garamond" w:cstheme="minorHAnsi"/>
          <w:color w:val="000000" w:themeColor="text1"/>
          <w:sz w:val="22"/>
          <w:szCs w:val="22"/>
        </w:rPr>
      </w:pPr>
    </w:p>
    <w:p w14:paraId="580D464B" w14:textId="57C13AA2" w:rsidR="00100140" w:rsidRDefault="00DC3B42" w:rsidP="00135E03">
      <w:pPr>
        <w:autoSpaceDE w:val="0"/>
        <w:autoSpaceDN w:val="0"/>
        <w:adjustRightInd w:val="0"/>
        <w:jc w:val="both"/>
        <w:rPr>
          <w:rFonts w:ascii="Garamond" w:hAnsi="Garamond" w:cstheme="minorHAnsi"/>
          <w:color w:val="000000" w:themeColor="text1"/>
          <w:sz w:val="22"/>
          <w:szCs w:val="22"/>
        </w:rPr>
      </w:pPr>
      <w:r w:rsidRPr="00FB10CF">
        <w:rPr>
          <w:rFonts w:ascii="Garamond" w:hAnsi="Garamond" w:cstheme="minorHAnsi"/>
          <w:b/>
          <w:bCs/>
          <w:color w:val="000000" w:themeColor="text1"/>
          <w:spacing w:val="2"/>
          <w:sz w:val="22"/>
          <w:szCs w:val="22"/>
        </w:rPr>
        <w:t>BORSE</w:t>
      </w:r>
      <w:r w:rsidR="009C054F">
        <w:rPr>
          <w:rFonts w:ascii="Garamond" w:hAnsi="Garamond" w:cstheme="minorHAnsi"/>
          <w:b/>
          <w:bCs/>
          <w:color w:val="000000" w:themeColor="text1"/>
          <w:spacing w:val="2"/>
          <w:sz w:val="22"/>
          <w:szCs w:val="22"/>
        </w:rPr>
        <w:t xml:space="preserve"> E RICONOSCIMENTI</w:t>
      </w:r>
      <w:r w:rsidR="004D5663" w:rsidRPr="00FB10CF">
        <w:rPr>
          <w:rFonts w:ascii="Garamond" w:hAnsi="Garamond" w:cstheme="minorHAnsi"/>
          <w:color w:val="000000" w:themeColor="text1"/>
          <w:sz w:val="22"/>
          <w:szCs w:val="22"/>
        </w:rPr>
        <w:t xml:space="preserve">: </w:t>
      </w:r>
    </w:p>
    <w:p w14:paraId="093EF357" w14:textId="77777777" w:rsidR="00A67012" w:rsidRPr="00FB10CF" w:rsidRDefault="00A67012" w:rsidP="00135E03">
      <w:pPr>
        <w:autoSpaceDE w:val="0"/>
        <w:autoSpaceDN w:val="0"/>
        <w:adjustRightInd w:val="0"/>
        <w:jc w:val="both"/>
        <w:rPr>
          <w:rFonts w:ascii="Garamond" w:hAnsi="Garamond" w:cstheme="minorHAnsi"/>
          <w:color w:val="000000" w:themeColor="text1"/>
          <w:sz w:val="22"/>
          <w:szCs w:val="22"/>
        </w:rPr>
      </w:pPr>
    </w:p>
    <w:p w14:paraId="104E8803" w14:textId="01D450BB" w:rsidR="00B6350C" w:rsidRPr="00FB10CF" w:rsidRDefault="00A67012" w:rsidP="00135E03">
      <w:pPr>
        <w:autoSpaceDE w:val="0"/>
        <w:autoSpaceDN w:val="0"/>
        <w:adjustRightInd w:val="0"/>
        <w:jc w:val="both"/>
        <w:rPr>
          <w:rFonts w:ascii="Garamond" w:eastAsiaTheme="minorHAnsi" w:hAnsi="Garamond" w:cstheme="minorHAnsi"/>
          <w:color w:val="000000" w:themeColor="text1"/>
          <w:sz w:val="22"/>
          <w:szCs w:val="22"/>
          <w:lang w:eastAsia="en-US"/>
        </w:rPr>
      </w:pPr>
      <w:r w:rsidRPr="003E0B7C">
        <w:rPr>
          <w:rFonts w:ascii="Garamond" w:hAnsi="Garamond" w:cstheme="minorHAnsi"/>
          <w:b/>
          <w:color w:val="000000" w:themeColor="text1"/>
          <w:spacing w:val="2"/>
          <w:sz w:val="22"/>
          <w:szCs w:val="22"/>
        </w:rPr>
        <w:t>25/08/</w:t>
      </w:r>
      <w:r w:rsidR="004D5663" w:rsidRPr="003E0B7C">
        <w:rPr>
          <w:rFonts w:ascii="Garamond" w:hAnsi="Garamond" w:cstheme="minorHAnsi"/>
          <w:b/>
          <w:color w:val="000000" w:themeColor="text1"/>
          <w:spacing w:val="2"/>
          <w:sz w:val="22"/>
          <w:szCs w:val="22"/>
        </w:rPr>
        <w:t>2</w:t>
      </w:r>
      <w:r w:rsidR="002E7878" w:rsidRPr="003E0B7C">
        <w:rPr>
          <w:rFonts w:ascii="Garamond" w:hAnsi="Garamond" w:cstheme="minorHAnsi"/>
          <w:b/>
          <w:color w:val="000000" w:themeColor="text1"/>
          <w:spacing w:val="2"/>
          <w:sz w:val="22"/>
          <w:szCs w:val="22"/>
        </w:rPr>
        <w:t>010</w:t>
      </w:r>
      <w:r w:rsidR="00354A42" w:rsidRPr="003E0B7C">
        <w:rPr>
          <w:rFonts w:ascii="Garamond" w:hAnsi="Garamond" w:cstheme="minorHAnsi"/>
          <w:b/>
          <w:color w:val="000000" w:themeColor="text1"/>
          <w:spacing w:val="2"/>
          <w:sz w:val="22"/>
          <w:szCs w:val="22"/>
        </w:rPr>
        <w:t xml:space="preserve"> </w:t>
      </w:r>
      <w:r w:rsidR="002E7878" w:rsidRPr="003E0B7C">
        <w:rPr>
          <w:rFonts w:ascii="Garamond" w:hAnsi="Garamond" w:cstheme="minorHAnsi"/>
          <w:b/>
          <w:color w:val="000000" w:themeColor="text1"/>
          <w:spacing w:val="2"/>
          <w:sz w:val="22"/>
          <w:szCs w:val="22"/>
        </w:rPr>
        <w:t>-</w:t>
      </w:r>
      <w:r w:rsidRPr="003E0B7C">
        <w:rPr>
          <w:rFonts w:ascii="Garamond" w:hAnsi="Garamond" w:cstheme="minorHAnsi"/>
          <w:b/>
          <w:color w:val="000000" w:themeColor="text1"/>
          <w:spacing w:val="2"/>
          <w:sz w:val="22"/>
          <w:szCs w:val="22"/>
        </w:rPr>
        <w:t xml:space="preserve"> 01/07/</w:t>
      </w:r>
      <w:r w:rsidR="002E7878" w:rsidRPr="003E0B7C">
        <w:rPr>
          <w:rFonts w:ascii="Garamond" w:hAnsi="Garamond" w:cstheme="minorHAnsi"/>
          <w:b/>
          <w:color w:val="000000" w:themeColor="text1"/>
          <w:spacing w:val="2"/>
          <w:sz w:val="22"/>
          <w:szCs w:val="22"/>
        </w:rPr>
        <w:t>2011</w:t>
      </w:r>
      <w:r w:rsidR="002E7878" w:rsidRPr="003E0B7C">
        <w:rPr>
          <w:rFonts w:ascii="Garamond" w:hAnsi="Garamond" w:cstheme="minorHAnsi"/>
          <w:color w:val="000000" w:themeColor="text1"/>
          <w:spacing w:val="2"/>
          <w:sz w:val="22"/>
          <w:szCs w:val="22"/>
        </w:rPr>
        <w:t xml:space="preserve"> </w:t>
      </w:r>
      <w:r w:rsidR="00DC3B42" w:rsidRPr="003E0B7C">
        <w:rPr>
          <w:rFonts w:ascii="Garamond" w:hAnsi="Garamond" w:cstheme="minorHAnsi"/>
          <w:color w:val="000000" w:themeColor="text1"/>
          <w:spacing w:val="2"/>
          <w:sz w:val="22"/>
          <w:szCs w:val="22"/>
        </w:rPr>
        <w:t>Bors</w:t>
      </w:r>
      <w:r w:rsidRPr="003E0B7C">
        <w:rPr>
          <w:rFonts w:ascii="Garamond" w:hAnsi="Garamond" w:cstheme="minorHAnsi"/>
          <w:color w:val="000000" w:themeColor="text1"/>
          <w:spacing w:val="2"/>
          <w:sz w:val="22"/>
          <w:szCs w:val="22"/>
        </w:rPr>
        <w:t>ista</w:t>
      </w:r>
      <w:r w:rsidR="000F7E0A" w:rsidRPr="003E0B7C">
        <w:rPr>
          <w:rFonts w:ascii="Garamond" w:hAnsi="Garamond" w:cstheme="minorHAnsi"/>
          <w:color w:val="000000" w:themeColor="text1"/>
          <w:spacing w:val="2"/>
          <w:sz w:val="22"/>
          <w:szCs w:val="22"/>
        </w:rPr>
        <w:t xml:space="preserve"> </w:t>
      </w:r>
      <w:r w:rsidR="002E7878" w:rsidRPr="003E0B7C">
        <w:rPr>
          <w:rFonts w:ascii="Garamond" w:hAnsi="Garamond" w:cstheme="minorHAnsi"/>
          <w:color w:val="000000" w:themeColor="text1"/>
          <w:spacing w:val="2"/>
          <w:sz w:val="22"/>
          <w:szCs w:val="22"/>
        </w:rPr>
        <w:t xml:space="preserve">Post- Doc </w:t>
      </w:r>
      <w:r w:rsidR="00DC3B42" w:rsidRPr="003E0B7C">
        <w:rPr>
          <w:rFonts w:ascii="Garamond" w:hAnsi="Garamond" w:cstheme="minorHAnsi"/>
          <w:color w:val="000000" w:themeColor="text1"/>
          <w:spacing w:val="2"/>
          <w:sz w:val="22"/>
          <w:szCs w:val="22"/>
        </w:rPr>
        <w:t>presso la</w:t>
      </w:r>
      <w:r w:rsidR="00531973" w:rsidRPr="003E0B7C">
        <w:rPr>
          <w:rFonts w:ascii="Garamond" w:hAnsi="Garamond" w:cstheme="minorHAnsi"/>
          <w:color w:val="000000" w:themeColor="text1"/>
          <w:spacing w:val="2"/>
          <w:sz w:val="22"/>
          <w:szCs w:val="22"/>
        </w:rPr>
        <w:t xml:space="preserve"> </w:t>
      </w:r>
      <w:proofErr w:type="spellStart"/>
      <w:r w:rsidR="002E7878" w:rsidRPr="003E0B7C">
        <w:rPr>
          <w:rFonts w:ascii="Garamond" w:eastAsiaTheme="minorHAnsi" w:hAnsi="Garamond" w:cstheme="minorHAnsi"/>
          <w:color w:val="000000" w:themeColor="text1"/>
          <w:sz w:val="22"/>
          <w:szCs w:val="22"/>
          <w:lang w:eastAsia="en-US"/>
        </w:rPr>
        <w:t>Mongolian</w:t>
      </w:r>
      <w:proofErr w:type="spellEnd"/>
      <w:r w:rsidR="002E7878" w:rsidRPr="003E0B7C">
        <w:rPr>
          <w:rFonts w:ascii="Garamond" w:eastAsiaTheme="minorHAnsi" w:hAnsi="Garamond" w:cstheme="minorHAnsi"/>
          <w:color w:val="000000" w:themeColor="text1"/>
          <w:sz w:val="22"/>
          <w:szCs w:val="22"/>
          <w:lang w:eastAsia="en-US"/>
        </w:rPr>
        <w:t xml:space="preserve"> University of Social Science and Technology. </w:t>
      </w:r>
      <w:r w:rsidR="002E7878" w:rsidRPr="00FB10CF">
        <w:rPr>
          <w:rFonts w:ascii="Garamond" w:eastAsiaTheme="minorHAnsi" w:hAnsi="Garamond" w:cstheme="minorHAnsi"/>
          <w:color w:val="000000" w:themeColor="text1"/>
          <w:sz w:val="22"/>
          <w:szCs w:val="22"/>
          <w:lang w:eastAsia="en-US"/>
        </w:rPr>
        <w:t>Universit</w:t>
      </w:r>
      <w:r w:rsidR="00AD7695" w:rsidRPr="00FB10CF">
        <w:rPr>
          <w:rFonts w:ascii="Garamond" w:eastAsiaTheme="minorHAnsi" w:hAnsi="Garamond" w:cstheme="minorHAnsi"/>
          <w:color w:val="000000" w:themeColor="text1"/>
          <w:sz w:val="22"/>
          <w:szCs w:val="22"/>
          <w:lang w:eastAsia="en-US"/>
        </w:rPr>
        <w:t xml:space="preserve">à </w:t>
      </w:r>
      <w:r w:rsidR="002E7878" w:rsidRPr="00FB10CF">
        <w:rPr>
          <w:rFonts w:ascii="Garamond" w:eastAsiaTheme="minorHAnsi" w:hAnsi="Garamond" w:cstheme="minorHAnsi"/>
          <w:color w:val="000000" w:themeColor="text1"/>
          <w:sz w:val="22"/>
          <w:szCs w:val="22"/>
          <w:lang w:eastAsia="en-US"/>
        </w:rPr>
        <w:t>degli studi di Trento, Ulaanbaatar (Mongolia)</w:t>
      </w:r>
      <w:r w:rsidR="00531973" w:rsidRPr="00FB10CF">
        <w:rPr>
          <w:rFonts w:ascii="Garamond" w:eastAsiaTheme="minorHAnsi" w:hAnsi="Garamond" w:cstheme="minorHAnsi"/>
          <w:color w:val="000000" w:themeColor="text1"/>
          <w:sz w:val="22"/>
          <w:szCs w:val="22"/>
          <w:lang w:eastAsia="en-US"/>
        </w:rPr>
        <w:t xml:space="preserve">. </w:t>
      </w:r>
    </w:p>
    <w:p w14:paraId="2FC49516" w14:textId="418C0DD7" w:rsidR="00CD1C25" w:rsidRPr="00FB10CF" w:rsidRDefault="00A67012" w:rsidP="00135E03">
      <w:pPr>
        <w:autoSpaceDE w:val="0"/>
        <w:autoSpaceDN w:val="0"/>
        <w:adjustRightInd w:val="0"/>
        <w:jc w:val="both"/>
        <w:rPr>
          <w:rFonts w:ascii="Garamond" w:hAnsi="Garamond" w:cstheme="minorHAnsi"/>
          <w:b/>
          <w:bCs/>
          <w:color w:val="000000" w:themeColor="text1"/>
          <w:spacing w:val="2"/>
          <w:sz w:val="22"/>
          <w:szCs w:val="22"/>
        </w:rPr>
      </w:pPr>
      <w:r>
        <w:rPr>
          <w:rFonts w:ascii="Garamond" w:eastAsiaTheme="minorHAnsi" w:hAnsi="Garamond" w:cstheme="minorHAnsi"/>
          <w:b/>
          <w:bCs/>
          <w:color w:val="000000" w:themeColor="text1"/>
          <w:sz w:val="22"/>
          <w:szCs w:val="22"/>
          <w:lang w:eastAsia="en-US"/>
        </w:rPr>
        <w:t>01/02 - 01/07/</w:t>
      </w:r>
      <w:r w:rsidR="00531973" w:rsidRPr="00FB10CF">
        <w:rPr>
          <w:rFonts w:ascii="Garamond" w:eastAsiaTheme="minorHAnsi" w:hAnsi="Garamond" w:cstheme="minorHAnsi"/>
          <w:b/>
          <w:bCs/>
          <w:color w:val="000000" w:themeColor="text1"/>
          <w:sz w:val="22"/>
          <w:szCs w:val="22"/>
          <w:lang w:eastAsia="en-US"/>
        </w:rPr>
        <w:t xml:space="preserve">2010 </w:t>
      </w:r>
      <w:r w:rsidR="00DC3B42" w:rsidRPr="00FB10CF">
        <w:rPr>
          <w:rFonts w:ascii="Garamond" w:eastAsiaTheme="minorHAnsi" w:hAnsi="Garamond" w:cstheme="minorHAnsi"/>
          <w:color w:val="000000" w:themeColor="text1"/>
          <w:sz w:val="22"/>
          <w:szCs w:val="22"/>
          <w:lang w:eastAsia="en-US"/>
        </w:rPr>
        <w:t>Bors</w:t>
      </w:r>
      <w:r>
        <w:rPr>
          <w:rFonts w:ascii="Garamond" w:eastAsiaTheme="minorHAnsi" w:hAnsi="Garamond" w:cstheme="minorHAnsi"/>
          <w:color w:val="000000" w:themeColor="text1"/>
          <w:sz w:val="22"/>
          <w:szCs w:val="22"/>
          <w:lang w:eastAsia="en-US"/>
        </w:rPr>
        <w:t>ista</w:t>
      </w:r>
      <w:r w:rsidR="00DC3B42" w:rsidRPr="00FB10CF">
        <w:rPr>
          <w:rFonts w:ascii="Garamond" w:eastAsiaTheme="minorHAnsi" w:hAnsi="Garamond" w:cstheme="minorHAnsi"/>
          <w:color w:val="000000" w:themeColor="text1"/>
          <w:sz w:val="22"/>
          <w:szCs w:val="22"/>
          <w:lang w:eastAsia="en-US"/>
        </w:rPr>
        <w:t xml:space="preserve"> del</w:t>
      </w:r>
      <w:r w:rsidR="00DC3B42" w:rsidRPr="00FB10CF">
        <w:rPr>
          <w:rFonts w:ascii="Garamond" w:eastAsiaTheme="minorHAnsi" w:hAnsi="Garamond" w:cstheme="minorHAnsi"/>
          <w:b/>
          <w:bCs/>
          <w:color w:val="000000" w:themeColor="text1"/>
          <w:sz w:val="22"/>
          <w:szCs w:val="22"/>
          <w:lang w:eastAsia="en-US"/>
        </w:rPr>
        <w:t xml:space="preserve"> </w:t>
      </w:r>
      <w:r w:rsidR="00531973" w:rsidRPr="00FB10CF">
        <w:rPr>
          <w:rFonts w:ascii="Garamond" w:eastAsiaTheme="minorHAnsi" w:hAnsi="Garamond" w:cstheme="minorHAnsi"/>
          <w:color w:val="000000" w:themeColor="text1"/>
          <w:sz w:val="22"/>
          <w:szCs w:val="22"/>
          <w:lang w:eastAsia="en-US"/>
        </w:rPr>
        <w:t>Rotary Club di Riva</w:t>
      </w:r>
      <w:r w:rsidR="00AD7695" w:rsidRPr="00FB10CF">
        <w:rPr>
          <w:rFonts w:ascii="Garamond" w:eastAsiaTheme="minorHAnsi" w:hAnsi="Garamond" w:cstheme="minorHAnsi"/>
          <w:color w:val="000000" w:themeColor="text1"/>
          <w:sz w:val="22"/>
          <w:szCs w:val="22"/>
          <w:lang w:eastAsia="en-US"/>
        </w:rPr>
        <w:t xml:space="preserve"> d</w:t>
      </w:r>
      <w:r w:rsidR="00531973" w:rsidRPr="00FB10CF">
        <w:rPr>
          <w:rFonts w:ascii="Garamond" w:eastAsiaTheme="minorHAnsi" w:hAnsi="Garamond" w:cstheme="minorHAnsi"/>
          <w:color w:val="000000" w:themeColor="text1"/>
          <w:sz w:val="22"/>
          <w:szCs w:val="22"/>
          <w:lang w:eastAsia="en-US"/>
        </w:rPr>
        <w:t>el Garda</w:t>
      </w:r>
      <w:r w:rsidR="00DC3B42" w:rsidRPr="00FB10CF">
        <w:rPr>
          <w:rFonts w:ascii="Garamond" w:eastAsiaTheme="minorHAnsi" w:hAnsi="Garamond" w:cstheme="minorHAnsi"/>
          <w:color w:val="000000" w:themeColor="text1"/>
          <w:sz w:val="22"/>
          <w:szCs w:val="22"/>
          <w:lang w:eastAsia="en-US"/>
        </w:rPr>
        <w:t xml:space="preserve"> per la realizzazione del WebGIS archeologico</w:t>
      </w:r>
      <w:r w:rsidR="00531973" w:rsidRPr="00FB10CF">
        <w:rPr>
          <w:rFonts w:ascii="Garamond" w:eastAsiaTheme="minorHAnsi" w:hAnsi="Garamond" w:cstheme="minorHAnsi"/>
          <w:color w:val="000000" w:themeColor="text1"/>
          <w:sz w:val="22"/>
          <w:szCs w:val="22"/>
          <w:lang w:eastAsia="en-US"/>
        </w:rPr>
        <w:t>,</w:t>
      </w:r>
      <w:r w:rsidR="0034469E" w:rsidRPr="00FB10CF">
        <w:rPr>
          <w:rFonts w:ascii="Garamond" w:eastAsiaTheme="minorHAnsi" w:hAnsi="Garamond" w:cstheme="minorHAnsi"/>
          <w:color w:val="000000" w:themeColor="text1"/>
          <w:sz w:val="22"/>
          <w:szCs w:val="22"/>
          <w:lang w:eastAsia="en-US"/>
        </w:rPr>
        <w:t xml:space="preserve"> </w:t>
      </w:r>
      <w:r w:rsidR="00531973" w:rsidRPr="00FB10CF">
        <w:rPr>
          <w:rFonts w:ascii="Garamond" w:eastAsiaTheme="minorHAnsi" w:hAnsi="Garamond" w:cstheme="minorHAnsi"/>
          <w:color w:val="000000" w:themeColor="text1"/>
          <w:sz w:val="22"/>
          <w:szCs w:val="22"/>
          <w:lang w:eastAsia="en-US"/>
        </w:rPr>
        <w:t>Soprintendenza per i beni archivistici e archeologici della Provincia Autonoma di Trento, Museo Archeologico di Riva del Garda, Riva del Garda</w:t>
      </w:r>
      <w:r w:rsidR="00AD7695" w:rsidRPr="00FB10CF">
        <w:rPr>
          <w:rFonts w:ascii="Garamond" w:eastAsiaTheme="minorHAnsi" w:hAnsi="Garamond" w:cstheme="minorHAnsi"/>
          <w:color w:val="000000" w:themeColor="text1"/>
          <w:sz w:val="22"/>
          <w:szCs w:val="22"/>
          <w:lang w:eastAsia="en-US"/>
        </w:rPr>
        <w:t>, Ital</w:t>
      </w:r>
      <w:r w:rsidR="00DC3B42" w:rsidRPr="00FB10CF">
        <w:rPr>
          <w:rFonts w:ascii="Garamond" w:eastAsiaTheme="minorHAnsi" w:hAnsi="Garamond" w:cstheme="minorHAnsi"/>
          <w:color w:val="000000" w:themeColor="text1"/>
          <w:sz w:val="22"/>
          <w:szCs w:val="22"/>
          <w:lang w:eastAsia="en-US"/>
        </w:rPr>
        <w:t>ia</w:t>
      </w:r>
      <w:r w:rsidR="00AD7695" w:rsidRPr="00FB10CF">
        <w:rPr>
          <w:rFonts w:ascii="Garamond" w:eastAsiaTheme="minorHAnsi" w:hAnsi="Garamond" w:cstheme="minorHAnsi"/>
          <w:color w:val="000000" w:themeColor="text1"/>
          <w:sz w:val="22"/>
          <w:szCs w:val="22"/>
          <w:lang w:eastAsia="en-US"/>
        </w:rPr>
        <w:t>.</w:t>
      </w:r>
      <w:r w:rsidR="00AD7695" w:rsidRPr="00FB10CF">
        <w:rPr>
          <w:rFonts w:ascii="Garamond" w:hAnsi="Garamond" w:cstheme="minorHAnsi"/>
          <w:b/>
          <w:bCs/>
          <w:color w:val="000000" w:themeColor="text1"/>
          <w:spacing w:val="2"/>
          <w:sz w:val="22"/>
          <w:szCs w:val="22"/>
        </w:rPr>
        <w:t xml:space="preserve"> </w:t>
      </w:r>
    </w:p>
    <w:p w14:paraId="23983719" w14:textId="0E417FE6" w:rsidR="004D5663" w:rsidRPr="00E01EE3" w:rsidRDefault="00A67012" w:rsidP="00135E03">
      <w:pPr>
        <w:autoSpaceDE w:val="0"/>
        <w:autoSpaceDN w:val="0"/>
        <w:adjustRightInd w:val="0"/>
        <w:jc w:val="both"/>
        <w:rPr>
          <w:rFonts w:ascii="Garamond" w:hAnsi="Garamond" w:cstheme="minorHAnsi"/>
          <w:color w:val="000000" w:themeColor="text1"/>
          <w:spacing w:val="2"/>
          <w:sz w:val="22"/>
          <w:szCs w:val="22"/>
          <w:lang w:val="es-CU"/>
        </w:rPr>
      </w:pPr>
      <w:r w:rsidRPr="00E01EE3">
        <w:rPr>
          <w:rFonts w:ascii="Garamond" w:hAnsi="Garamond" w:cstheme="minorHAnsi"/>
          <w:b/>
          <w:bCs/>
          <w:color w:val="000000" w:themeColor="text1"/>
          <w:spacing w:val="2"/>
          <w:sz w:val="22"/>
          <w:szCs w:val="22"/>
          <w:lang w:val="es-CU"/>
        </w:rPr>
        <w:lastRenderedPageBreak/>
        <w:t>01</w:t>
      </w:r>
      <w:r w:rsidR="00354A42" w:rsidRPr="00E01EE3">
        <w:rPr>
          <w:rFonts w:ascii="Garamond" w:hAnsi="Garamond" w:cstheme="minorHAnsi"/>
          <w:b/>
          <w:bCs/>
          <w:color w:val="000000" w:themeColor="text1"/>
          <w:spacing w:val="2"/>
          <w:sz w:val="22"/>
          <w:szCs w:val="22"/>
          <w:lang w:val="es-CU"/>
        </w:rPr>
        <w:t xml:space="preserve">/07/2007 - </w:t>
      </w:r>
      <w:r w:rsidRPr="00E01EE3">
        <w:rPr>
          <w:rFonts w:ascii="Garamond" w:hAnsi="Garamond" w:cstheme="minorHAnsi"/>
          <w:b/>
          <w:bCs/>
          <w:color w:val="000000" w:themeColor="text1"/>
          <w:spacing w:val="2"/>
          <w:sz w:val="22"/>
          <w:szCs w:val="22"/>
          <w:lang w:val="es-CU"/>
        </w:rPr>
        <w:t>30/</w:t>
      </w:r>
      <w:r w:rsidR="00354A42" w:rsidRPr="00E01EE3">
        <w:rPr>
          <w:rFonts w:ascii="Garamond" w:hAnsi="Garamond" w:cstheme="minorHAnsi"/>
          <w:b/>
          <w:bCs/>
          <w:color w:val="000000" w:themeColor="text1"/>
          <w:spacing w:val="2"/>
          <w:sz w:val="22"/>
          <w:szCs w:val="22"/>
          <w:lang w:val="es-CU"/>
        </w:rPr>
        <w:t>07/</w:t>
      </w:r>
      <w:r w:rsidR="00684421" w:rsidRPr="00E01EE3">
        <w:rPr>
          <w:rFonts w:ascii="Garamond" w:hAnsi="Garamond" w:cstheme="minorHAnsi"/>
          <w:b/>
          <w:bCs/>
          <w:color w:val="000000" w:themeColor="text1"/>
          <w:spacing w:val="2"/>
          <w:sz w:val="22"/>
          <w:szCs w:val="22"/>
          <w:lang w:val="es-CU"/>
        </w:rPr>
        <w:t>2007</w:t>
      </w:r>
      <w:r w:rsidR="002E7878" w:rsidRPr="00E01EE3">
        <w:rPr>
          <w:rFonts w:ascii="Garamond" w:hAnsi="Garamond" w:cstheme="minorHAnsi"/>
          <w:color w:val="000000" w:themeColor="text1"/>
          <w:spacing w:val="2"/>
          <w:sz w:val="22"/>
          <w:szCs w:val="22"/>
          <w:lang w:val="es-CU"/>
        </w:rPr>
        <w:t xml:space="preserve"> </w:t>
      </w:r>
      <w:r w:rsidR="00DC3B42" w:rsidRPr="00E01EE3">
        <w:rPr>
          <w:rFonts w:ascii="Garamond" w:hAnsi="Garamond" w:cstheme="minorHAnsi"/>
          <w:color w:val="000000" w:themeColor="text1"/>
          <w:spacing w:val="2"/>
          <w:sz w:val="22"/>
          <w:szCs w:val="22"/>
          <w:lang w:val="es-CU"/>
        </w:rPr>
        <w:t xml:space="preserve">Visiting </w:t>
      </w:r>
      <w:r w:rsidRPr="00E01EE3">
        <w:rPr>
          <w:rFonts w:ascii="Garamond" w:hAnsi="Garamond" w:cstheme="minorHAnsi"/>
          <w:color w:val="000000" w:themeColor="text1"/>
          <w:spacing w:val="2"/>
          <w:sz w:val="22"/>
          <w:szCs w:val="22"/>
          <w:lang w:val="es-CU"/>
        </w:rPr>
        <w:t>scholar</w:t>
      </w:r>
      <w:r w:rsidR="00DC3B42" w:rsidRPr="00E01EE3">
        <w:rPr>
          <w:rFonts w:ascii="Garamond" w:hAnsi="Garamond" w:cstheme="minorHAnsi"/>
          <w:color w:val="000000" w:themeColor="text1"/>
          <w:spacing w:val="2"/>
          <w:sz w:val="22"/>
          <w:szCs w:val="22"/>
          <w:lang w:val="es-CU"/>
        </w:rPr>
        <w:t xml:space="preserve"> presso l’</w:t>
      </w:r>
      <w:r w:rsidR="004D22EE" w:rsidRPr="00E01EE3">
        <w:rPr>
          <w:rFonts w:ascii="Garamond" w:hAnsi="Garamond" w:cstheme="minorHAnsi"/>
          <w:color w:val="000000" w:themeColor="text1"/>
          <w:spacing w:val="2"/>
          <w:sz w:val="22"/>
          <w:szCs w:val="22"/>
          <w:lang w:val="es-CU"/>
        </w:rPr>
        <w:t>Instituto de Estudios Islámicos</w:t>
      </w:r>
      <w:r w:rsidR="00AD7695" w:rsidRPr="00E01EE3">
        <w:rPr>
          <w:rFonts w:ascii="Garamond" w:eastAsiaTheme="minorHAnsi" w:hAnsi="Garamond" w:cstheme="minorHAnsi"/>
          <w:color w:val="000000" w:themeColor="text1"/>
          <w:sz w:val="22"/>
          <w:szCs w:val="22"/>
          <w:lang w:val="es-CU" w:eastAsia="en-US"/>
        </w:rPr>
        <w:t xml:space="preserve"> </w:t>
      </w:r>
      <w:r w:rsidR="004D22EE" w:rsidRPr="00E01EE3">
        <w:rPr>
          <w:rFonts w:ascii="Garamond" w:hAnsi="Garamond" w:cstheme="minorHAnsi"/>
          <w:color w:val="000000" w:themeColor="text1"/>
          <w:spacing w:val="2"/>
          <w:sz w:val="22"/>
          <w:szCs w:val="22"/>
          <w:lang w:val="es-CU"/>
        </w:rPr>
        <w:t>y del</w:t>
      </w:r>
      <w:r w:rsidR="00F44C44" w:rsidRPr="00E01EE3">
        <w:rPr>
          <w:rFonts w:ascii="Garamond" w:hAnsi="Garamond" w:cstheme="minorHAnsi"/>
          <w:color w:val="000000" w:themeColor="text1"/>
          <w:spacing w:val="2"/>
          <w:sz w:val="22"/>
          <w:szCs w:val="22"/>
          <w:lang w:val="es-CU"/>
        </w:rPr>
        <w:t xml:space="preserve"> </w:t>
      </w:r>
      <w:r w:rsidR="004D22EE" w:rsidRPr="00E01EE3">
        <w:rPr>
          <w:rFonts w:ascii="Garamond" w:hAnsi="Garamond" w:cstheme="minorHAnsi"/>
          <w:color w:val="000000" w:themeColor="text1"/>
          <w:spacing w:val="2"/>
          <w:sz w:val="22"/>
          <w:szCs w:val="22"/>
          <w:lang w:val="es-CU"/>
        </w:rPr>
        <w:t>Oriente Próximo, Zaragoza</w:t>
      </w:r>
      <w:r w:rsidR="002E7878" w:rsidRPr="00E01EE3">
        <w:rPr>
          <w:rFonts w:ascii="Garamond" w:hAnsi="Garamond" w:cstheme="minorHAnsi"/>
          <w:color w:val="000000" w:themeColor="text1"/>
          <w:spacing w:val="2"/>
          <w:sz w:val="22"/>
          <w:szCs w:val="22"/>
          <w:lang w:val="es-CU"/>
        </w:rPr>
        <w:t>, Spa</w:t>
      </w:r>
      <w:r w:rsidR="00DC3B42" w:rsidRPr="00E01EE3">
        <w:rPr>
          <w:rFonts w:ascii="Garamond" w:hAnsi="Garamond" w:cstheme="minorHAnsi"/>
          <w:color w:val="000000" w:themeColor="text1"/>
          <w:spacing w:val="2"/>
          <w:sz w:val="22"/>
          <w:szCs w:val="22"/>
          <w:lang w:val="es-CU"/>
        </w:rPr>
        <w:t>gna</w:t>
      </w:r>
      <w:r w:rsidR="00AD7695" w:rsidRPr="00E01EE3">
        <w:rPr>
          <w:rFonts w:ascii="Garamond" w:hAnsi="Garamond" w:cstheme="minorHAnsi"/>
          <w:color w:val="000000" w:themeColor="text1"/>
          <w:spacing w:val="2"/>
          <w:sz w:val="22"/>
          <w:szCs w:val="22"/>
          <w:lang w:val="es-CU"/>
        </w:rPr>
        <w:t>.</w:t>
      </w:r>
    </w:p>
    <w:p w14:paraId="21868636" w14:textId="64BFEF0D" w:rsidR="00CD1C25" w:rsidRPr="00FB10CF" w:rsidRDefault="00A67012" w:rsidP="00135E03">
      <w:pPr>
        <w:autoSpaceDE w:val="0"/>
        <w:autoSpaceDN w:val="0"/>
        <w:adjustRightInd w:val="0"/>
        <w:jc w:val="both"/>
        <w:rPr>
          <w:rFonts w:ascii="Garamond" w:hAnsi="Garamond" w:cstheme="minorHAnsi"/>
          <w:color w:val="000000" w:themeColor="text1"/>
          <w:spacing w:val="2"/>
          <w:sz w:val="22"/>
          <w:szCs w:val="22"/>
        </w:rPr>
      </w:pPr>
      <w:r>
        <w:rPr>
          <w:rFonts w:ascii="Garamond" w:hAnsi="Garamond" w:cstheme="minorHAnsi"/>
          <w:b/>
          <w:bCs/>
          <w:color w:val="000000" w:themeColor="text1"/>
          <w:spacing w:val="2"/>
          <w:sz w:val="22"/>
          <w:szCs w:val="22"/>
        </w:rPr>
        <w:t>01/10/</w:t>
      </w:r>
      <w:r w:rsidR="00CD1C25" w:rsidRPr="00FB10CF">
        <w:rPr>
          <w:rFonts w:ascii="Garamond" w:hAnsi="Garamond" w:cstheme="minorHAnsi"/>
          <w:b/>
          <w:bCs/>
          <w:color w:val="000000" w:themeColor="text1"/>
          <w:spacing w:val="2"/>
          <w:sz w:val="22"/>
          <w:szCs w:val="22"/>
        </w:rPr>
        <w:t xml:space="preserve">2006 </w:t>
      </w:r>
      <w:r w:rsidR="00354A42">
        <w:rPr>
          <w:rFonts w:ascii="Garamond" w:hAnsi="Garamond" w:cstheme="minorHAnsi"/>
          <w:b/>
          <w:bCs/>
          <w:color w:val="000000" w:themeColor="text1"/>
          <w:spacing w:val="2"/>
          <w:sz w:val="22"/>
          <w:szCs w:val="22"/>
        </w:rPr>
        <w:t>-</w:t>
      </w:r>
      <w:r w:rsidR="00CD1C25" w:rsidRPr="00FB10CF">
        <w:rPr>
          <w:rFonts w:ascii="Garamond" w:hAnsi="Garamond" w:cstheme="minorHAnsi"/>
          <w:b/>
          <w:bCs/>
          <w:color w:val="000000" w:themeColor="text1"/>
          <w:spacing w:val="2"/>
          <w:sz w:val="22"/>
          <w:szCs w:val="22"/>
        </w:rPr>
        <w:t xml:space="preserve"> </w:t>
      </w:r>
      <w:r>
        <w:rPr>
          <w:rFonts w:ascii="Garamond" w:hAnsi="Garamond" w:cstheme="minorHAnsi"/>
          <w:b/>
          <w:bCs/>
          <w:color w:val="000000" w:themeColor="text1"/>
          <w:spacing w:val="2"/>
          <w:sz w:val="22"/>
          <w:szCs w:val="22"/>
        </w:rPr>
        <w:t>30/09/</w:t>
      </w:r>
      <w:r w:rsidR="00CD1C25" w:rsidRPr="00FB10CF">
        <w:rPr>
          <w:rFonts w:ascii="Garamond" w:hAnsi="Garamond" w:cstheme="minorHAnsi"/>
          <w:b/>
          <w:bCs/>
          <w:color w:val="000000" w:themeColor="text1"/>
          <w:spacing w:val="2"/>
          <w:sz w:val="22"/>
          <w:szCs w:val="22"/>
        </w:rPr>
        <w:t>2009</w:t>
      </w:r>
      <w:r w:rsidR="00CD1C25" w:rsidRPr="00FB10CF">
        <w:rPr>
          <w:rFonts w:ascii="Garamond" w:hAnsi="Garamond" w:cstheme="minorHAnsi"/>
          <w:color w:val="000000" w:themeColor="text1"/>
          <w:spacing w:val="2"/>
          <w:sz w:val="22"/>
          <w:szCs w:val="22"/>
        </w:rPr>
        <w:t xml:space="preserve"> </w:t>
      </w:r>
      <w:r w:rsidR="00DC3B42" w:rsidRPr="00FB10CF">
        <w:rPr>
          <w:rFonts w:ascii="Garamond" w:hAnsi="Garamond" w:cstheme="minorHAnsi"/>
          <w:color w:val="000000" w:themeColor="text1"/>
          <w:spacing w:val="2"/>
          <w:sz w:val="22"/>
          <w:szCs w:val="22"/>
        </w:rPr>
        <w:t>Bors</w:t>
      </w:r>
      <w:r w:rsidR="00597911" w:rsidRPr="00FB10CF">
        <w:rPr>
          <w:rFonts w:ascii="Garamond" w:hAnsi="Garamond" w:cstheme="minorHAnsi"/>
          <w:color w:val="000000" w:themeColor="text1"/>
          <w:spacing w:val="2"/>
          <w:sz w:val="22"/>
          <w:szCs w:val="22"/>
        </w:rPr>
        <w:t>a di dottorato</w:t>
      </w:r>
      <w:r w:rsidR="00DC3B42" w:rsidRPr="00FB10CF">
        <w:rPr>
          <w:rFonts w:ascii="Garamond" w:hAnsi="Garamond" w:cstheme="minorHAnsi"/>
          <w:color w:val="000000" w:themeColor="text1"/>
          <w:spacing w:val="2"/>
          <w:sz w:val="22"/>
          <w:szCs w:val="22"/>
        </w:rPr>
        <w:t xml:space="preserve"> </w:t>
      </w:r>
      <w:r w:rsidR="00597911" w:rsidRPr="00FB10CF">
        <w:rPr>
          <w:rFonts w:ascii="Garamond" w:hAnsi="Garamond" w:cstheme="minorHAnsi"/>
          <w:color w:val="000000" w:themeColor="text1"/>
          <w:spacing w:val="2"/>
          <w:sz w:val="22"/>
          <w:szCs w:val="22"/>
        </w:rPr>
        <w:t xml:space="preserve">del Progetto </w:t>
      </w:r>
      <w:r w:rsidR="00CD1C25" w:rsidRPr="00FB10CF">
        <w:rPr>
          <w:rFonts w:ascii="Garamond" w:hAnsi="Garamond" w:cstheme="minorHAnsi"/>
          <w:color w:val="000000" w:themeColor="text1"/>
          <w:spacing w:val="2"/>
          <w:sz w:val="22"/>
          <w:szCs w:val="22"/>
        </w:rPr>
        <w:t>Master and Back, Regione Sardegna.</w:t>
      </w:r>
    </w:p>
    <w:p w14:paraId="40D78E13" w14:textId="77777777" w:rsidR="00100140" w:rsidRPr="00FB10CF" w:rsidRDefault="00100140" w:rsidP="00135E03">
      <w:pPr>
        <w:autoSpaceDE w:val="0"/>
        <w:autoSpaceDN w:val="0"/>
        <w:adjustRightInd w:val="0"/>
        <w:jc w:val="both"/>
        <w:rPr>
          <w:rFonts w:ascii="Garamond" w:eastAsiaTheme="minorHAnsi" w:hAnsi="Garamond" w:cstheme="minorHAnsi"/>
          <w:color w:val="3F3A38"/>
          <w:sz w:val="22"/>
          <w:szCs w:val="22"/>
          <w:lang w:eastAsia="en-US"/>
        </w:rPr>
      </w:pPr>
    </w:p>
    <w:p w14:paraId="0B0BBB32" w14:textId="77777777" w:rsidR="000F7E0A" w:rsidRPr="00FB10CF" w:rsidRDefault="000F7E0A" w:rsidP="00135E03">
      <w:pPr>
        <w:autoSpaceDE w:val="0"/>
        <w:autoSpaceDN w:val="0"/>
        <w:adjustRightInd w:val="0"/>
        <w:jc w:val="both"/>
        <w:rPr>
          <w:rFonts w:ascii="Garamond" w:hAnsi="Garamond" w:cstheme="minorHAnsi"/>
          <w:b/>
          <w:bCs/>
          <w:color w:val="000000" w:themeColor="text1"/>
          <w:spacing w:val="3"/>
          <w:sz w:val="22"/>
          <w:szCs w:val="22"/>
        </w:rPr>
      </w:pPr>
    </w:p>
    <w:p w14:paraId="2E4A6FCB" w14:textId="14148B51" w:rsidR="004E1941" w:rsidRPr="00A81F65" w:rsidRDefault="00A81F65" w:rsidP="00135E03">
      <w:pPr>
        <w:jc w:val="both"/>
        <w:rPr>
          <w:rFonts w:ascii="Garamond" w:hAnsi="Garamond" w:cstheme="minorHAnsi"/>
          <w:b/>
          <w:bCs/>
          <w:color w:val="000000" w:themeColor="text1"/>
          <w:spacing w:val="2"/>
          <w:sz w:val="22"/>
          <w:szCs w:val="22"/>
        </w:rPr>
      </w:pPr>
      <w:r w:rsidRPr="00A81F65">
        <w:rPr>
          <w:rFonts w:ascii="Garamond" w:hAnsi="Garamond" w:cstheme="minorHAnsi"/>
          <w:b/>
          <w:bCs/>
          <w:color w:val="000000" w:themeColor="text1"/>
          <w:spacing w:val="2"/>
          <w:sz w:val="22"/>
          <w:szCs w:val="22"/>
        </w:rPr>
        <w:t>ATTIVITÀ FORMATIVE</w:t>
      </w:r>
      <w:r>
        <w:rPr>
          <w:rFonts w:ascii="Garamond" w:hAnsi="Garamond" w:cstheme="minorHAnsi"/>
          <w:b/>
          <w:bCs/>
          <w:color w:val="000000" w:themeColor="text1"/>
          <w:spacing w:val="2"/>
          <w:sz w:val="22"/>
          <w:szCs w:val="22"/>
        </w:rPr>
        <w:t>:</w:t>
      </w:r>
    </w:p>
    <w:p w14:paraId="030D6936" w14:textId="733160BA" w:rsidR="004E1941" w:rsidRDefault="004E1941" w:rsidP="00135E03">
      <w:pPr>
        <w:autoSpaceDE w:val="0"/>
        <w:autoSpaceDN w:val="0"/>
        <w:adjustRightInd w:val="0"/>
        <w:jc w:val="both"/>
        <w:rPr>
          <w:rFonts w:ascii="Garamond" w:hAnsi="Garamond" w:cstheme="minorHAnsi"/>
          <w:color w:val="000000" w:themeColor="text1"/>
          <w:sz w:val="22"/>
          <w:szCs w:val="22"/>
        </w:rPr>
      </w:pPr>
    </w:p>
    <w:p w14:paraId="1714D547" w14:textId="77777777" w:rsidR="00015DDE" w:rsidRDefault="00015DDE" w:rsidP="00135E03">
      <w:pPr>
        <w:autoSpaceDE w:val="0"/>
        <w:autoSpaceDN w:val="0"/>
        <w:adjustRightInd w:val="0"/>
        <w:jc w:val="both"/>
        <w:rPr>
          <w:rFonts w:ascii="Garamond" w:hAnsi="Garamond" w:cstheme="minorHAnsi"/>
          <w:b/>
          <w:bCs/>
          <w:color w:val="000000" w:themeColor="text1"/>
          <w:sz w:val="22"/>
          <w:szCs w:val="22"/>
        </w:rPr>
      </w:pPr>
    </w:p>
    <w:p w14:paraId="17C1C82E" w14:textId="002941FD" w:rsidR="000C2E2C" w:rsidRDefault="0077068C" w:rsidP="00135E03">
      <w:pPr>
        <w:autoSpaceDE w:val="0"/>
        <w:autoSpaceDN w:val="0"/>
        <w:adjustRightInd w:val="0"/>
        <w:jc w:val="both"/>
        <w:rPr>
          <w:rFonts w:ascii="Garamond" w:hAnsi="Garamond" w:cstheme="minorHAnsi"/>
          <w:b/>
          <w:bCs/>
          <w:color w:val="000000" w:themeColor="text1"/>
          <w:sz w:val="22"/>
          <w:szCs w:val="22"/>
        </w:rPr>
      </w:pPr>
      <w:r w:rsidRPr="0077068C">
        <w:rPr>
          <w:rFonts w:ascii="Garamond" w:hAnsi="Garamond" w:cstheme="minorHAnsi"/>
          <w:b/>
          <w:bCs/>
          <w:color w:val="000000" w:themeColor="text1"/>
          <w:sz w:val="22"/>
          <w:szCs w:val="22"/>
        </w:rPr>
        <w:t>Corsi e laboratori</w:t>
      </w:r>
    </w:p>
    <w:p w14:paraId="3F854917" w14:textId="2E6BF18B" w:rsidR="00E418F6" w:rsidRDefault="00E418F6" w:rsidP="00135E03">
      <w:pPr>
        <w:autoSpaceDE w:val="0"/>
        <w:autoSpaceDN w:val="0"/>
        <w:adjustRightInd w:val="0"/>
        <w:jc w:val="both"/>
        <w:rPr>
          <w:rFonts w:ascii="Garamond" w:hAnsi="Garamond" w:cstheme="minorHAnsi"/>
          <w:b/>
          <w:bCs/>
          <w:color w:val="000000" w:themeColor="text1"/>
          <w:sz w:val="22"/>
          <w:szCs w:val="22"/>
        </w:rPr>
      </w:pPr>
    </w:p>
    <w:p w14:paraId="1A111DEA" w14:textId="7A8E37E7" w:rsidR="000C2E2C" w:rsidRPr="00BB38DC" w:rsidRDefault="000C2E2C" w:rsidP="000C2E2C">
      <w:pPr>
        <w:autoSpaceDE w:val="0"/>
        <w:autoSpaceDN w:val="0"/>
        <w:adjustRightInd w:val="0"/>
        <w:jc w:val="both"/>
        <w:rPr>
          <w:rFonts w:ascii="Garamond" w:hAnsi="Garamond" w:cstheme="minorHAnsi"/>
          <w:b/>
          <w:bCs/>
          <w:color w:val="000000" w:themeColor="text1"/>
          <w:sz w:val="22"/>
          <w:szCs w:val="22"/>
        </w:rPr>
      </w:pPr>
      <w:proofErr w:type="spellStart"/>
      <w:r>
        <w:rPr>
          <w:rFonts w:ascii="Garamond" w:hAnsi="Garamond" w:cstheme="minorHAnsi"/>
          <w:b/>
          <w:bCs/>
          <w:color w:val="000000" w:themeColor="text1"/>
          <w:sz w:val="22"/>
          <w:szCs w:val="22"/>
        </w:rPr>
        <w:t>A.a</w:t>
      </w:r>
      <w:proofErr w:type="spellEnd"/>
      <w:r>
        <w:rPr>
          <w:rFonts w:ascii="Garamond" w:hAnsi="Garamond" w:cstheme="minorHAnsi"/>
          <w:b/>
          <w:bCs/>
          <w:color w:val="000000" w:themeColor="text1"/>
          <w:sz w:val="22"/>
          <w:szCs w:val="22"/>
        </w:rPr>
        <w:t xml:space="preserve"> </w:t>
      </w:r>
      <w:r w:rsidRPr="00A720E8">
        <w:rPr>
          <w:rFonts w:ascii="Garamond" w:hAnsi="Garamond" w:cstheme="minorHAnsi"/>
          <w:b/>
          <w:bCs/>
          <w:color w:val="000000" w:themeColor="text1"/>
          <w:sz w:val="22"/>
          <w:szCs w:val="22"/>
        </w:rPr>
        <w:t>202</w:t>
      </w:r>
      <w:r>
        <w:rPr>
          <w:rFonts w:ascii="Garamond" w:hAnsi="Garamond" w:cstheme="minorHAnsi"/>
          <w:b/>
          <w:bCs/>
          <w:color w:val="000000" w:themeColor="text1"/>
          <w:sz w:val="22"/>
          <w:szCs w:val="22"/>
        </w:rPr>
        <w:t>2</w:t>
      </w:r>
      <w:r w:rsidRPr="00A720E8">
        <w:rPr>
          <w:rFonts w:ascii="Garamond" w:hAnsi="Garamond" w:cstheme="minorHAnsi"/>
          <w:b/>
          <w:bCs/>
          <w:color w:val="000000" w:themeColor="text1"/>
          <w:sz w:val="22"/>
          <w:szCs w:val="22"/>
        </w:rPr>
        <w:t>/202</w:t>
      </w:r>
      <w:r>
        <w:rPr>
          <w:rFonts w:ascii="Garamond" w:hAnsi="Garamond" w:cstheme="minorHAnsi"/>
          <w:b/>
          <w:bCs/>
          <w:color w:val="000000" w:themeColor="text1"/>
          <w:sz w:val="22"/>
          <w:szCs w:val="22"/>
        </w:rPr>
        <w:t>3</w:t>
      </w:r>
      <w:r w:rsidRPr="00A720E8">
        <w:rPr>
          <w:rFonts w:ascii="Garamond" w:hAnsi="Garamond" w:cstheme="minorHAnsi"/>
          <w:b/>
          <w:bCs/>
          <w:color w:val="000000" w:themeColor="text1"/>
          <w:sz w:val="22"/>
          <w:szCs w:val="22"/>
        </w:rPr>
        <w:t>:</w:t>
      </w:r>
      <w:r>
        <w:rPr>
          <w:rFonts w:ascii="Garamond" w:hAnsi="Garamond" w:cstheme="minorHAnsi"/>
          <w:b/>
          <w:bCs/>
          <w:color w:val="000000" w:themeColor="text1"/>
          <w:sz w:val="22"/>
          <w:szCs w:val="22"/>
        </w:rPr>
        <w:t xml:space="preserve"> </w:t>
      </w:r>
      <w:proofErr w:type="spellStart"/>
      <w:r w:rsidRPr="00FB10CF">
        <w:rPr>
          <w:rFonts w:ascii="Garamond" w:eastAsiaTheme="minorHAnsi" w:hAnsi="Garamond" w:cstheme="minorHAnsi"/>
          <w:i/>
          <w:iCs/>
          <w:sz w:val="22"/>
          <w:szCs w:val="22"/>
          <w:lang w:eastAsia="en-US"/>
        </w:rPr>
        <w:t>Tourism</w:t>
      </w:r>
      <w:proofErr w:type="spellEnd"/>
      <w:r w:rsidRPr="00FB10CF">
        <w:rPr>
          <w:rFonts w:ascii="Garamond" w:eastAsiaTheme="minorHAnsi" w:hAnsi="Garamond" w:cstheme="minorHAnsi"/>
          <w:i/>
          <w:iCs/>
          <w:sz w:val="22"/>
          <w:szCs w:val="22"/>
          <w:lang w:eastAsia="en-US"/>
        </w:rPr>
        <w:t xml:space="preserve"> web design e multimedia</w:t>
      </w:r>
      <w:r w:rsidRPr="00FB10CF">
        <w:rPr>
          <w:rFonts w:ascii="Garamond" w:hAnsi="Garamond" w:cstheme="minorHAnsi"/>
          <w:color w:val="000000" w:themeColor="text1"/>
          <w:sz w:val="22"/>
          <w:szCs w:val="22"/>
        </w:rPr>
        <w:t>,</w:t>
      </w:r>
      <w:r w:rsidRPr="00FB10CF">
        <w:rPr>
          <w:rFonts w:ascii="Garamond" w:eastAsiaTheme="minorHAnsi" w:hAnsi="Garamond" w:cstheme="minorHAnsi"/>
          <w:color w:val="000000" w:themeColor="text1"/>
          <w:sz w:val="22"/>
          <w:szCs w:val="22"/>
          <w:lang w:eastAsia="en-US"/>
        </w:rPr>
        <w:t xml:space="preserve"> </w:t>
      </w:r>
      <w:r w:rsidRPr="00FB10CF">
        <w:rPr>
          <w:rFonts w:ascii="Garamond" w:eastAsiaTheme="minorHAnsi" w:hAnsi="Garamond" w:cstheme="minorHAnsi"/>
          <w:sz w:val="22"/>
          <w:szCs w:val="22"/>
          <w:lang w:eastAsia="en-US"/>
        </w:rPr>
        <w:t xml:space="preserve">Master in Progettazione, Comunicazione e Management del Turismo Culturale, </w:t>
      </w:r>
      <w:proofErr w:type="spellStart"/>
      <w:r w:rsidRPr="00FB10CF">
        <w:rPr>
          <w:rFonts w:ascii="Garamond" w:eastAsiaTheme="minorHAnsi" w:hAnsi="Garamond" w:cstheme="minorHAnsi"/>
          <w:color w:val="000000" w:themeColor="text1"/>
          <w:sz w:val="22"/>
          <w:szCs w:val="22"/>
          <w:lang w:eastAsia="en-US"/>
        </w:rPr>
        <w:t>Corep</w:t>
      </w:r>
      <w:proofErr w:type="spellEnd"/>
      <w:r w:rsidRPr="00FB10CF">
        <w:rPr>
          <w:rFonts w:ascii="Garamond" w:eastAsiaTheme="minorHAnsi" w:hAnsi="Garamond" w:cstheme="minorHAnsi"/>
          <w:color w:val="000000" w:themeColor="text1"/>
          <w:sz w:val="22"/>
          <w:szCs w:val="22"/>
          <w:lang w:eastAsia="en-US"/>
        </w:rPr>
        <w:t xml:space="preserve">, </w:t>
      </w:r>
      <w:r>
        <w:rPr>
          <w:rFonts w:ascii="Garamond" w:hAnsi="Garamond" w:cstheme="minorHAnsi"/>
          <w:color w:val="000000" w:themeColor="text1"/>
          <w:sz w:val="22"/>
          <w:szCs w:val="22"/>
        </w:rPr>
        <w:t xml:space="preserve">Università di Torino. (Corso universitario). </w:t>
      </w:r>
    </w:p>
    <w:p w14:paraId="07D88FCB" w14:textId="77777777" w:rsidR="000C2E2C" w:rsidRDefault="000C2E2C" w:rsidP="00135E03">
      <w:pPr>
        <w:autoSpaceDE w:val="0"/>
        <w:autoSpaceDN w:val="0"/>
        <w:adjustRightInd w:val="0"/>
        <w:jc w:val="both"/>
        <w:rPr>
          <w:rFonts w:ascii="Garamond" w:hAnsi="Garamond" w:cstheme="minorHAnsi"/>
          <w:b/>
          <w:bCs/>
          <w:color w:val="000000" w:themeColor="text1"/>
          <w:sz w:val="22"/>
          <w:szCs w:val="22"/>
        </w:rPr>
      </w:pPr>
    </w:p>
    <w:p w14:paraId="16C5FB21" w14:textId="38A678A2" w:rsidR="00E418F6" w:rsidRDefault="00E418F6" w:rsidP="00E418F6">
      <w:pPr>
        <w:autoSpaceDE w:val="0"/>
        <w:autoSpaceDN w:val="0"/>
        <w:adjustRightInd w:val="0"/>
        <w:jc w:val="both"/>
        <w:rPr>
          <w:rFonts w:ascii="Garamond" w:hAnsi="Garamond" w:cstheme="minorHAnsi"/>
          <w:color w:val="000000" w:themeColor="text1"/>
          <w:sz w:val="22"/>
          <w:szCs w:val="22"/>
        </w:rPr>
      </w:pPr>
      <w:proofErr w:type="spellStart"/>
      <w:r w:rsidRPr="00AF356A">
        <w:rPr>
          <w:rFonts w:ascii="Garamond" w:hAnsi="Garamond" w:cstheme="minorHAnsi"/>
          <w:b/>
          <w:bCs/>
          <w:color w:val="000000" w:themeColor="text1"/>
          <w:sz w:val="22"/>
          <w:szCs w:val="22"/>
        </w:rPr>
        <w:t>A.a</w:t>
      </w:r>
      <w:proofErr w:type="spellEnd"/>
      <w:r w:rsidRPr="00AF356A">
        <w:rPr>
          <w:rFonts w:ascii="Garamond" w:hAnsi="Garamond" w:cstheme="minorHAnsi"/>
          <w:b/>
          <w:bCs/>
          <w:color w:val="000000" w:themeColor="text1"/>
          <w:sz w:val="22"/>
          <w:szCs w:val="22"/>
        </w:rPr>
        <w:t>. 202</w:t>
      </w:r>
      <w:r>
        <w:rPr>
          <w:rFonts w:ascii="Garamond" w:hAnsi="Garamond" w:cstheme="minorHAnsi"/>
          <w:b/>
          <w:bCs/>
          <w:color w:val="000000" w:themeColor="text1"/>
          <w:sz w:val="22"/>
          <w:szCs w:val="22"/>
        </w:rPr>
        <w:t>2/</w:t>
      </w:r>
      <w:r w:rsidRPr="00AF356A">
        <w:rPr>
          <w:rFonts w:ascii="Garamond" w:hAnsi="Garamond" w:cstheme="minorHAnsi"/>
          <w:b/>
          <w:bCs/>
          <w:color w:val="000000" w:themeColor="text1"/>
          <w:sz w:val="22"/>
          <w:szCs w:val="22"/>
        </w:rPr>
        <w:t>20</w:t>
      </w:r>
      <w:r>
        <w:rPr>
          <w:rFonts w:ascii="Garamond" w:hAnsi="Garamond" w:cstheme="minorHAnsi"/>
          <w:b/>
          <w:bCs/>
          <w:color w:val="000000" w:themeColor="text1"/>
          <w:sz w:val="22"/>
          <w:szCs w:val="22"/>
        </w:rPr>
        <w:t>23</w:t>
      </w:r>
      <w:r w:rsidRPr="00E418F6">
        <w:t xml:space="preserve"> </w:t>
      </w:r>
      <w:r w:rsidRPr="00E418F6">
        <w:rPr>
          <w:rFonts w:ascii="Garamond" w:hAnsi="Garamond" w:cstheme="minorHAnsi"/>
          <w:i/>
          <w:iCs/>
          <w:color w:val="000000" w:themeColor="text1"/>
          <w:sz w:val="22"/>
          <w:szCs w:val="22"/>
        </w:rPr>
        <w:t>Laboratorio patrimonio F,</w:t>
      </w:r>
      <w:r>
        <w:rPr>
          <w:rFonts w:ascii="Garamond" w:hAnsi="Garamond" w:cstheme="minorHAnsi"/>
          <w:b/>
          <w:bCs/>
          <w:color w:val="000000" w:themeColor="text1"/>
          <w:sz w:val="22"/>
          <w:szCs w:val="22"/>
        </w:rPr>
        <w:t xml:space="preserve"> </w:t>
      </w:r>
      <w:r w:rsidRPr="00E418F6">
        <w:rPr>
          <w:rFonts w:ascii="Garamond" w:hAnsi="Garamond" w:cstheme="minorHAnsi"/>
          <w:color w:val="000000" w:themeColor="text1"/>
          <w:sz w:val="22"/>
          <w:szCs w:val="22"/>
        </w:rPr>
        <w:t>Corso di laurea in Beni Culturali</w:t>
      </w:r>
      <w:r>
        <w:rPr>
          <w:rFonts w:ascii="Garamond" w:hAnsi="Garamond" w:cstheme="minorHAnsi"/>
          <w:color w:val="000000" w:themeColor="text1"/>
          <w:sz w:val="22"/>
          <w:szCs w:val="22"/>
        </w:rPr>
        <w:t>, Dipartimento di Studi Storici, Università di Torino. (Laboratorio universitario)</w:t>
      </w:r>
    </w:p>
    <w:p w14:paraId="656EADF9" w14:textId="77777777" w:rsidR="00E418F6" w:rsidRDefault="00E418F6" w:rsidP="00E418F6">
      <w:pPr>
        <w:autoSpaceDE w:val="0"/>
        <w:autoSpaceDN w:val="0"/>
        <w:adjustRightInd w:val="0"/>
        <w:jc w:val="both"/>
        <w:rPr>
          <w:rFonts w:ascii="Garamond" w:hAnsi="Garamond" w:cstheme="minorHAnsi"/>
          <w:color w:val="000000" w:themeColor="text1"/>
          <w:sz w:val="22"/>
          <w:szCs w:val="22"/>
        </w:rPr>
      </w:pPr>
    </w:p>
    <w:p w14:paraId="443FE001" w14:textId="2A3BEB0E" w:rsidR="00E418F6" w:rsidRPr="00E418F6" w:rsidRDefault="00E418F6" w:rsidP="00E418F6">
      <w:pPr>
        <w:autoSpaceDE w:val="0"/>
        <w:autoSpaceDN w:val="0"/>
        <w:adjustRightInd w:val="0"/>
        <w:jc w:val="both"/>
        <w:rPr>
          <w:rFonts w:ascii="Garamond" w:hAnsi="Garamond" w:cstheme="minorHAnsi"/>
          <w:b/>
          <w:bCs/>
          <w:color w:val="000000" w:themeColor="text1"/>
          <w:sz w:val="22"/>
          <w:szCs w:val="22"/>
        </w:rPr>
      </w:pPr>
      <w:proofErr w:type="spellStart"/>
      <w:r w:rsidRPr="00AF356A">
        <w:rPr>
          <w:rFonts w:ascii="Garamond" w:hAnsi="Garamond" w:cstheme="minorHAnsi"/>
          <w:b/>
          <w:bCs/>
          <w:color w:val="000000" w:themeColor="text1"/>
          <w:sz w:val="22"/>
          <w:szCs w:val="22"/>
        </w:rPr>
        <w:t>A.a</w:t>
      </w:r>
      <w:proofErr w:type="spellEnd"/>
      <w:r w:rsidRPr="00AF356A">
        <w:rPr>
          <w:rFonts w:ascii="Garamond" w:hAnsi="Garamond" w:cstheme="minorHAnsi"/>
          <w:b/>
          <w:bCs/>
          <w:color w:val="000000" w:themeColor="text1"/>
          <w:sz w:val="22"/>
          <w:szCs w:val="22"/>
        </w:rPr>
        <w:t>. 202</w:t>
      </w:r>
      <w:r>
        <w:rPr>
          <w:rFonts w:ascii="Garamond" w:hAnsi="Garamond" w:cstheme="minorHAnsi"/>
          <w:b/>
          <w:bCs/>
          <w:color w:val="000000" w:themeColor="text1"/>
          <w:sz w:val="22"/>
          <w:szCs w:val="22"/>
        </w:rPr>
        <w:t>2/</w:t>
      </w:r>
      <w:r w:rsidRPr="00AF356A">
        <w:rPr>
          <w:rFonts w:ascii="Garamond" w:hAnsi="Garamond" w:cstheme="minorHAnsi"/>
          <w:b/>
          <w:bCs/>
          <w:color w:val="000000" w:themeColor="text1"/>
          <w:sz w:val="22"/>
          <w:szCs w:val="22"/>
        </w:rPr>
        <w:t>20</w:t>
      </w:r>
      <w:r>
        <w:rPr>
          <w:rFonts w:ascii="Garamond" w:hAnsi="Garamond" w:cstheme="minorHAnsi"/>
          <w:b/>
          <w:bCs/>
          <w:color w:val="000000" w:themeColor="text1"/>
          <w:sz w:val="22"/>
          <w:szCs w:val="22"/>
        </w:rPr>
        <w:t xml:space="preserve">23 </w:t>
      </w:r>
      <w:r w:rsidRPr="00E418F6">
        <w:rPr>
          <w:rFonts w:ascii="Garamond" w:hAnsi="Garamond" w:cstheme="minorHAnsi"/>
          <w:i/>
          <w:iCs/>
          <w:color w:val="000000" w:themeColor="text1"/>
          <w:sz w:val="22"/>
          <w:szCs w:val="22"/>
        </w:rPr>
        <w:t>Laboratorio sul Patrimonio culturale 2 (Strumenti e metodi per il project management in ambito culturale)</w:t>
      </w:r>
      <w:r w:rsidRPr="00E418F6">
        <w:rPr>
          <w:rFonts w:ascii="Garamond" w:hAnsi="Garamond" w:cstheme="minorHAnsi"/>
          <w:b/>
          <w:bCs/>
          <w:color w:val="000000" w:themeColor="text1"/>
          <w:sz w:val="22"/>
          <w:szCs w:val="22"/>
        </w:rPr>
        <w:t xml:space="preserve"> </w:t>
      </w:r>
    </w:p>
    <w:p w14:paraId="30C1B98E" w14:textId="27F3378A" w:rsidR="00E418F6" w:rsidRDefault="00E418F6" w:rsidP="00135E03">
      <w:pPr>
        <w:autoSpaceDE w:val="0"/>
        <w:autoSpaceDN w:val="0"/>
        <w:adjustRightInd w:val="0"/>
        <w:jc w:val="both"/>
        <w:rPr>
          <w:rFonts w:ascii="Garamond" w:hAnsi="Garamond" w:cstheme="minorHAnsi"/>
          <w:b/>
          <w:bCs/>
          <w:color w:val="000000" w:themeColor="text1"/>
          <w:sz w:val="22"/>
          <w:szCs w:val="22"/>
        </w:rPr>
      </w:pPr>
      <w:r w:rsidRPr="00AF356A">
        <w:rPr>
          <w:rFonts w:ascii="Garamond" w:hAnsi="Garamond" w:cstheme="minorHAnsi"/>
          <w:color w:val="000000" w:themeColor="text1"/>
          <w:sz w:val="22"/>
          <w:szCs w:val="22"/>
        </w:rPr>
        <w:t>Corso di Laurea magistrale in Scienze del libro, del documento, del patrimonio cultural</w:t>
      </w:r>
      <w:r>
        <w:rPr>
          <w:rFonts w:ascii="Garamond" w:hAnsi="Garamond" w:cstheme="minorHAnsi"/>
          <w:color w:val="000000" w:themeColor="text1"/>
          <w:sz w:val="22"/>
          <w:szCs w:val="22"/>
        </w:rPr>
        <w:t>e, Dipartimento di Studi Storici, Università di Torino. Laboratorio universitario)</w:t>
      </w:r>
    </w:p>
    <w:p w14:paraId="57C2D730" w14:textId="77777777" w:rsidR="00E418F6" w:rsidRDefault="00E418F6" w:rsidP="00135E03">
      <w:pPr>
        <w:autoSpaceDE w:val="0"/>
        <w:autoSpaceDN w:val="0"/>
        <w:adjustRightInd w:val="0"/>
        <w:jc w:val="both"/>
        <w:rPr>
          <w:rFonts w:ascii="Garamond" w:hAnsi="Garamond" w:cstheme="minorHAnsi"/>
          <w:b/>
          <w:bCs/>
          <w:color w:val="000000" w:themeColor="text1"/>
          <w:sz w:val="22"/>
          <w:szCs w:val="22"/>
        </w:rPr>
      </w:pPr>
    </w:p>
    <w:p w14:paraId="2C52F849" w14:textId="7A70D160" w:rsidR="000C051A" w:rsidRPr="00E418F6" w:rsidRDefault="00E418F6" w:rsidP="00135E03">
      <w:pPr>
        <w:autoSpaceDE w:val="0"/>
        <w:autoSpaceDN w:val="0"/>
        <w:adjustRightInd w:val="0"/>
        <w:jc w:val="both"/>
        <w:rPr>
          <w:rFonts w:ascii="Garamond" w:hAnsi="Garamond" w:cstheme="minorHAnsi"/>
          <w:b/>
          <w:bCs/>
          <w:color w:val="000000" w:themeColor="text1"/>
          <w:sz w:val="22"/>
          <w:szCs w:val="22"/>
        </w:rPr>
      </w:pPr>
      <w:proofErr w:type="spellStart"/>
      <w:r w:rsidRPr="00AF356A">
        <w:rPr>
          <w:rFonts w:ascii="Garamond" w:hAnsi="Garamond" w:cstheme="minorHAnsi"/>
          <w:b/>
          <w:bCs/>
          <w:color w:val="000000" w:themeColor="text1"/>
          <w:sz w:val="22"/>
          <w:szCs w:val="22"/>
        </w:rPr>
        <w:t>A.a</w:t>
      </w:r>
      <w:proofErr w:type="spellEnd"/>
      <w:r w:rsidRPr="00AF356A">
        <w:rPr>
          <w:rFonts w:ascii="Garamond" w:hAnsi="Garamond" w:cstheme="minorHAnsi"/>
          <w:b/>
          <w:bCs/>
          <w:color w:val="000000" w:themeColor="text1"/>
          <w:sz w:val="22"/>
          <w:szCs w:val="22"/>
        </w:rPr>
        <w:t>. 202</w:t>
      </w:r>
      <w:r>
        <w:rPr>
          <w:rFonts w:ascii="Garamond" w:hAnsi="Garamond" w:cstheme="minorHAnsi"/>
          <w:b/>
          <w:bCs/>
          <w:color w:val="000000" w:themeColor="text1"/>
          <w:sz w:val="22"/>
          <w:szCs w:val="22"/>
        </w:rPr>
        <w:t>2/</w:t>
      </w:r>
      <w:r w:rsidRPr="00AF356A">
        <w:rPr>
          <w:rFonts w:ascii="Garamond" w:hAnsi="Garamond" w:cstheme="minorHAnsi"/>
          <w:b/>
          <w:bCs/>
          <w:color w:val="000000" w:themeColor="text1"/>
          <w:sz w:val="22"/>
          <w:szCs w:val="22"/>
        </w:rPr>
        <w:t>20</w:t>
      </w:r>
      <w:r>
        <w:rPr>
          <w:rFonts w:ascii="Garamond" w:hAnsi="Garamond" w:cstheme="minorHAnsi"/>
          <w:b/>
          <w:bCs/>
          <w:color w:val="000000" w:themeColor="text1"/>
          <w:sz w:val="22"/>
          <w:szCs w:val="22"/>
        </w:rPr>
        <w:t xml:space="preserve">23 </w:t>
      </w:r>
      <w:r w:rsidRPr="00E418F6">
        <w:rPr>
          <w:rFonts w:ascii="Garamond" w:hAnsi="Garamond" w:cstheme="minorHAnsi"/>
          <w:i/>
          <w:iCs/>
          <w:color w:val="000000" w:themeColor="text1"/>
          <w:sz w:val="22"/>
          <w:szCs w:val="22"/>
        </w:rPr>
        <w:t>Biblioteconomia e archivistica digitale</w:t>
      </w:r>
      <w:r>
        <w:rPr>
          <w:rFonts w:ascii="Garamond" w:hAnsi="Garamond" w:cstheme="minorHAnsi"/>
          <w:color w:val="000000" w:themeColor="text1"/>
          <w:sz w:val="22"/>
          <w:szCs w:val="22"/>
        </w:rPr>
        <w:t xml:space="preserve">, </w:t>
      </w:r>
      <w:r w:rsidRPr="00E418F6">
        <w:rPr>
          <w:rFonts w:ascii="Garamond" w:hAnsi="Garamond" w:cstheme="minorHAnsi"/>
          <w:color w:val="000000" w:themeColor="text1"/>
          <w:sz w:val="22"/>
          <w:szCs w:val="22"/>
        </w:rPr>
        <w:t>Corso di laurea in Beni Culturali</w:t>
      </w:r>
      <w:r>
        <w:rPr>
          <w:rFonts w:ascii="Garamond" w:hAnsi="Garamond" w:cstheme="minorHAnsi"/>
          <w:color w:val="000000" w:themeColor="text1"/>
          <w:sz w:val="22"/>
          <w:szCs w:val="22"/>
        </w:rPr>
        <w:t>, Dipartimento di Studi Storici, Università di Torino (Corso universitario).</w:t>
      </w:r>
    </w:p>
    <w:p w14:paraId="1105BCE7" w14:textId="77777777" w:rsidR="00E418F6" w:rsidRPr="00E418F6" w:rsidRDefault="00E418F6" w:rsidP="00135E03">
      <w:pPr>
        <w:autoSpaceDE w:val="0"/>
        <w:autoSpaceDN w:val="0"/>
        <w:adjustRightInd w:val="0"/>
        <w:jc w:val="both"/>
        <w:rPr>
          <w:rFonts w:ascii="Garamond" w:hAnsi="Garamond" w:cstheme="minorHAnsi"/>
          <w:color w:val="000000" w:themeColor="text1"/>
          <w:sz w:val="22"/>
          <w:szCs w:val="22"/>
        </w:rPr>
      </w:pPr>
    </w:p>
    <w:p w14:paraId="45056118" w14:textId="77CBC73A" w:rsidR="00AD281E" w:rsidRDefault="00AD281E" w:rsidP="00AD281E">
      <w:pPr>
        <w:autoSpaceDE w:val="0"/>
        <w:autoSpaceDN w:val="0"/>
        <w:adjustRightInd w:val="0"/>
        <w:jc w:val="both"/>
        <w:rPr>
          <w:rFonts w:ascii="Garamond" w:hAnsi="Garamond" w:cstheme="minorHAnsi"/>
          <w:color w:val="000000" w:themeColor="text1"/>
          <w:sz w:val="22"/>
          <w:szCs w:val="22"/>
        </w:rPr>
      </w:pPr>
      <w:proofErr w:type="spellStart"/>
      <w:r w:rsidRPr="00AF356A">
        <w:rPr>
          <w:rFonts w:ascii="Garamond" w:hAnsi="Garamond" w:cstheme="minorHAnsi"/>
          <w:b/>
          <w:bCs/>
          <w:color w:val="000000" w:themeColor="text1"/>
          <w:sz w:val="22"/>
          <w:szCs w:val="22"/>
        </w:rPr>
        <w:t>A.a</w:t>
      </w:r>
      <w:proofErr w:type="spellEnd"/>
      <w:r w:rsidRPr="00AF356A">
        <w:rPr>
          <w:rFonts w:ascii="Garamond" w:hAnsi="Garamond" w:cstheme="minorHAnsi"/>
          <w:b/>
          <w:bCs/>
          <w:color w:val="000000" w:themeColor="text1"/>
          <w:sz w:val="22"/>
          <w:szCs w:val="22"/>
        </w:rPr>
        <w:t>. 202</w:t>
      </w:r>
      <w:r>
        <w:rPr>
          <w:rFonts w:ascii="Garamond" w:hAnsi="Garamond" w:cstheme="minorHAnsi"/>
          <w:b/>
          <w:bCs/>
          <w:color w:val="000000" w:themeColor="text1"/>
          <w:sz w:val="22"/>
          <w:szCs w:val="22"/>
        </w:rPr>
        <w:t>2/</w:t>
      </w:r>
      <w:r w:rsidRPr="00AF356A">
        <w:rPr>
          <w:rFonts w:ascii="Garamond" w:hAnsi="Garamond" w:cstheme="minorHAnsi"/>
          <w:b/>
          <w:bCs/>
          <w:color w:val="000000" w:themeColor="text1"/>
          <w:sz w:val="22"/>
          <w:szCs w:val="22"/>
        </w:rPr>
        <w:t>20</w:t>
      </w:r>
      <w:r>
        <w:rPr>
          <w:rFonts w:ascii="Garamond" w:hAnsi="Garamond" w:cstheme="minorHAnsi"/>
          <w:b/>
          <w:bCs/>
          <w:color w:val="000000" w:themeColor="text1"/>
          <w:sz w:val="22"/>
          <w:szCs w:val="22"/>
        </w:rPr>
        <w:t>23</w:t>
      </w:r>
      <w:r w:rsidRPr="00AF356A">
        <w:t xml:space="preserve"> </w:t>
      </w:r>
      <w:r w:rsidRPr="00AF356A">
        <w:rPr>
          <w:rFonts w:ascii="Garamond" w:hAnsi="Garamond" w:cstheme="minorHAnsi"/>
          <w:i/>
          <w:iCs/>
          <w:color w:val="000000" w:themeColor="text1"/>
          <w:sz w:val="22"/>
          <w:szCs w:val="22"/>
        </w:rPr>
        <w:t>Archivi, Biblioteche, Musei, Patrimonio culturale</w:t>
      </w:r>
      <w:r>
        <w:rPr>
          <w:rFonts w:ascii="Garamond" w:hAnsi="Garamond" w:cstheme="minorHAnsi"/>
          <w:i/>
          <w:iCs/>
          <w:color w:val="000000" w:themeColor="text1"/>
          <w:sz w:val="22"/>
          <w:szCs w:val="22"/>
        </w:rPr>
        <w:t xml:space="preserve">, </w:t>
      </w:r>
      <w:r w:rsidRPr="00AF356A">
        <w:rPr>
          <w:rFonts w:ascii="Garamond" w:hAnsi="Garamond" w:cstheme="minorHAnsi"/>
          <w:color w:val="000000" w:themeColor="text1"/>
          <w:sz w:val="22"/>
          <w:szCs w:val="22"/>
        </w:rPr>
        <w:t>Corso di Laurea magistrale in Scienze del libro, del documento, del patrimonio culturale</w:t>
      </w:r>
      <w:r>
        <w:rPr>
          <w:rFonts w:ascii="Garamond" w:hAnsi="Garamond" w:cstheme="minorHAnsi"/>
          <w:color w:val="000000" w:themeColor="text1"/>
          <w:sz w:val="22"/>
          <w:szCs w:val="22"/>
        </w:rPr>
        <w:t xml:space="preserve">, Dipartimento di Studi Storici, Università di Torino. (Corso universitario). </w:t>
      </w:r>
    </w:p>
    <w:p w14:paraId="5FA6F381" w14:textId="77777777" w:rsidR="00AD281E" w:rsidRDefault="00AD281E" w:rsidP="00AD281E">
      <w:pPr>
        <w:autoSpaceDE w:val="0"/>
        <w:autoSpaceDN w:val="0"/>
        <w:adjustRightInd w:val="0"/>
        <w:jc w:val="both"/>
        <w:rPr>
          <w:rFonts w:ascii="Garamond" w:hAnsi="Garamond" w:cstheme="minorHAnsi"/>
          <w:color w:val="000000" w:themeColor="text1"/>
          <w:sz w:val="22"/>
          <w:szCs w:val="22"/>
        </w:rPr>
      </w:pPr>
    </w:p>
    <w:p w14:paraId="40AB7890" w14:textId="49D5CBD3" w:rsidR="00AD281E" w:rsidRDefault="00AD281E" w:rsidP="00AD281E">
      <w:pPr>
        <w:autoSpaceDE w:val="0"/>
        <w:autoSpaceDN w:val="0"/>
        <w:adjustRightInd w:val="0"/>
        <w:jc w:val="both"/>
        <w:rPr>
          <w:rFonts w:ascii="Garamond" w:hAnsi="Garamond" w:cstheme="minorHAnsi"/>
          <w:color w:val="000000" w:themeColor="text1"/>
          <w:sz w:val="22"/>
          <w:szCs w:val="22"/>
        </w:rPr>
      </w:pPr>
      <w:proofErr w:type="spellStart"/>
      <w:r w:rsidRPr="00AF356A">
        <w:rPr>
          <w:rFonts w:ascii="Garamond" w:hAnsi="Garamond" w:cstheme="minorHAnsi"/>
          <w:b/>
          <w:bCs/>
          <w:color w:val="000000" w:themeColor="text1"/>
          <w:sz w:val="22"/>
          <w:szCs w:val="22"/>
        </w:rPr>
        <w:t>A.a</w:t>
      </w:r>
      <w:proofErr w:type="spellEnd"/>
      <w:r w:rsidRPr="00AF356A">
        <w:rPr>
          <w:rFonts w:ascii="Garamond" w:hAnsi="Garamond" w:cstheme="minorHAnsi"/>
          <w:b/>
          <w:bCs/>
          <w:color w:val="000000" w:themeColor="text1"/>
          <w:sz w:val="22"/>
          <w:szCs w:val="22"/>
        </w:rPr>
        <w:t>. 202</w:t>
      </w:r>
      <w:r>
        <w:rPr>
          <w:rFonts w:ascii="Garamond" w:hAnsi="Garamond" w:cstheme="minorHAnsi"/>
          <w:b/>
          <w:bCs/>
          <w:color w:val="000000" w:themeColor="text1"/>
          <w:sz w:val="22"/>
          <w:szCs w:val="22"/>
        </w:rPr>
        <w:t>2/</w:t>
      </w:r>
      <w:r w:rsidRPr="00AF356A">
        <w:rPr>
          <w:rFonts w:ascii="Garamond" w:hAnsi="Garamond" w:cstheme="minorHAnsi"/>
          <w:b/>
          <w:bCs/>
          <w:color w:val="000000" w:themeColor="text1"/>
          <w:sz w:val="22"/>
          <w:szCs w:val="22"/>
        </w:rPr>
        <w:t>20</w:t>
      </w:r>
      <w:r>
        <w:rPr>
          <w:rFonts w:ascii="Garamond" w:hAnsi="Garamond" w:cstheme="minorHAnsi"/>
          <w:b/>
          <w:bCs/>
          <w:color w:val="000000" w:themeColor="text1"/>
          <w:sz w:val="22"/>
          <w:szCs w:val="22"/>
        </w:rPr>
        <w:t xml:space="preserve">23 </w:t>
      </w:r>
      <w:r w:rsidRPr="00AD281E">
        <w:rPr>
          <w:rFonts w:ascii="Garamond" w:hAnsi="Garamond" w:cstheme="minorHAnsi"/>
          <w:i/>
          <w:iCs/>
          <w:color w:val="000000" w:themeColor="text1"/>
          <w:sz w:val="22"/>
          <w:szCs w:val="22"/>
        </w:rPr>
        <w:t>Biblioteconomia e archivistica digitale</w:t>
      </w:r>
      <w:r w:rsidRPr="00AD281E">
        <w:rPr>
          <w:rFonts w:ascii="Garamond" w:hAnsi="Garamond" w:cstheme="minorHAnsi"/>
          <w:color w:val="000000" w:themeColor="text1"/>
          <w:sz w:val="22"/>
          <w:szCs w:val="22"/>
        </w:rPr>
        <w:t>,</w:t>
      </w:r>
      <w:r>
        <w:rPr>
          <w:rFonts w:ascii="Garamond" w:hAnsi="Garamond" w:cstheme="minorHAnsi"/>
          <w:b/>
          <w:bCs/>
          <w:color w:val="000000" w:themeColor="text1"/>
          <w:sz w:val="22"/>
          <w:szCs w:val="22"/>
        </w:rPr>
        <w:t xml:space="preserve"> </w:t>
      </w:r>
      <w:r w:rsidRPr="00AD281E">
        <w:rPr>
          <w:rFonts w:ascii="Garamond" w:hAnsi="Garamond" w:cstheme="minorHAnsi"/>
          <w:color w:val="000000" w:themeColor="text1"/>
          <w:sz w:val="22"/>
          <w:szCs w:val="22"/>
        </w:rPr>
        <w:t>Corso di laurea in Beni Culturali</w:t>
      </w:r>
      <w:r>
        <w:rPr>
          <w:rFonts w:ascii="Garamond" w:hAnsi="Garamond" w:cstheme="minorHAnsi"/>
          <w:color w:val="000000" w:themeColor="text1"/>
          <w:sz w:val="22"/>
          <w:szCs w:val="22"/>
        </w:rPr>
        <w:t>, Dipartimento di Studi Storici, Università di Torino (Corso universitario).</w:t>
      </w:r>
    </w:p>
    <w:p w14:paraId="21F4FD28" w14:textId="77777777" w:rsidR="00AD281E" w:rsidRDefault="00AD281E" w:rsidP="00135E03">
      <w:pPr>
        <w:autoSpaceDE w:val="0"/>
        <w:autoSpaceDN w:val="0"/>
        <w:adjustRightInd w:val="0"/>
        <w:jc w:val="both"/>
        <w:rPr>
          <w:rFonts w:ascii="Garamond" w:hAnsi="Garamond" w:cstheme="minorHAnsi"/>
          <w:b/>
          <w:bCs/>
          <w:color w:val="000000" w:themeColor="text1"/>
          <w:sz w:val="22"/>
          <w:szCs w:val="22"/>
        </w:rPr>
      </w:pPr>
    </w:p>
    <w:p w14:paraId="71F1FA00" w14:textId="305E29B7" w:rsidR="00AD281E" w:rsidRDefault="00AD281E" w:rsidP="00135E03">
      <w:pPr>
        <w:autoSpaceDE w:val="0"/>
        <w:autoSpaceDN w:val="0"/>
        <w:adjustRightInd w:val="0"/>
        <w:jc w:val="both"/>
        <w:rPr>
          <w:rFonts w:ascii="Garamond" w:hAnsi="Garamond" w:cstheme="minorHAnsi"/>
          <w:b/>
          <w:bCs/>
          <w:color w:val="000000" w:themeColor="text1"/>
          <w:sz w:val="22"/>
          <w:szCs w:val="22"/>
        </w:rPr>
      </w:pPr>
      <w:proofErr w:type="spellStart"/>
      <w:r w:rsidRPr="00AF356A">
        <w:rPr>
          <w:rFonts w:ascii="Garamond" w:hAnsi="Garamond" w:cstheme="minorHAnsi"/>
          <w:b/>
          <w:bCs/>
          <w:color w:val="000000" w:themeColor="text1"/>
          <w:sz w:val="22"/>
          <w:szCs w:val="22"/>
        </w:rPr>
        <w:t>A.a</w:t>
      </w:r>
      <w:proofErr w:type="spellEnd"/>
      <w:r w:rsidRPr="00AF356A">
        <w:rPr>
          <w:rFonts w:ascii="Garamond" w:hAnsi="Garamond" w:cstheme="minorHAnsi"/>
          <w:b/>
          <w:bCs/>
          <w:color w:val="000000" w:themeColor="text1"/>
          <w:sz w:val="22"/>
          <w:szCs w:val="22"/>
        </w:rPr>
        <w:t>. 202</w:t>
      </w:r>
      <w:r>
        <w:rPr>
          <w:rFonts w:ascii="Garamond" w:hAnsi="Garamond" w:cstheme="minorHAnsi"/>
          <w:b/>
          <w:bCs/>
          <w:color w:val="000000" w:themeColor="text1"/>
          <w:sz w:val="22"/>
          <w:szCs w:val="22"/>
        </w:rPr>
        <w:t>2/</w:t>
      </w:r>
      <w:r w:rsidRPr="00AF356A">
        <w:rPr>
          <w:rFonts w:ascii="Garamond" w:hAnsi="Garamond" w:cstheme="minorHAnsi"/>
          <w:b/>
          <w:bCs/>
          <w:color w:val="000000" w:themeColor="text1"/>
          <w:sz w:val="22"/>
          <w:szCs w:val="22"/>
        </w:rPr>
        <w:t>20</w:t>
      </w:r>
      <w:r>
        <w:rPr>
          <w:rFonts w:ascii="Garamond" w:hAnsi="Garamond" w:cstheme="minorHAnsi"/>
          <w:b/>
          <w:bCs/>
          <w:color w:val="000000" w:themeColor="text1"/>
          <w:sz w:val="22"/>
          <w:szCs w:val="22"/>
        </w:rPr>
        <w:t xml:space="preserve">23 </w:t>
      </w:r>
      <w:r w:rsidRPr="00AD281E">
        <w:rPr>
          <w:rFonts w:ascii="Garamond" w:hAnsi="Garamond" w:cstheme="minorHAnsi"/>
          <w:i/>
          <w:iCs/>
          <w:color w:val="000000" w:themeColor="text1"/>
          <w:sz w:val="22"/>
          <w:szCs w:val="22"/>
        </w:rPr>
        <w:t>Laboratorio sul Patrimonio culturale 2 (Strumenti e metodi per il project management in ambito culturale)</w:t>
      </w:r>
      <w:r>
        <w:rPr>
          <w:rFonts w:ascii="Garamond" w:hAnsi="Garamond" w:cstheme="minorHAnsi"/>
          <w:i/>
          <w:iCs/>
          <w:color w:val="000000" w:themeColor="text1"/>
          <w:sz w:val="22"/>
          <w:szCs w:val="22"/>
        </w:rPr>
        <w:t xml:space="preserve">, </w:t>
      </w:r>
      <w:r w:rsidRPr="00AF356A">
        <w:rPr>
          <w:rFonts w:ascii="Garamond" w:hAnsi="Garamond" w:cstheme="minorHAnsi"/>
          <w:color w:val="000000" w:themeColor="text1"/>
          <w:sz w:val="22"/>
          <w:szCs w:val="22"/>
        </w:rPr>
        <w:t>Corso di Laurea magistrale in Scienze del libro, del documento, del patrimonio cultural</w:t>
      </w:r>
      <w:r>
        <w:rPr>
          <w:rFonts w:ascii="Garamond" w:hAnsi="Garamond" w:cstheme="minorHAnsi"/>
          <w:color w:val="000000" w:themeColor="text1"/>
          <w:sz w:val="22"/>
          <w:szCs w:val="22"/>
        </w:rPr>
        <w:t>e, Dipartimento di Studi Storici, Università di Torino. (Corso universitario).</w:t>
      </w:r>
    </w:p>
    <w:p w14:paraId="65A7D8AD" w14:textId="77777777" w:rsidR="00AD281E" w:rsidRDefault="00AD281E" w:rsidP="00135E03">
      <w:pPr>
        <w:autoSpaceDE w:val="0"/>
        <w:autoSpaceDN w:val="0"/>
        <w:adjustRightInd w:val="0"/>
        <w:jc w:val="both"/>
        <w:rPr>
          <w:rFonts w:ascii="Garamond" w:hAnsi="Garamond" w:cstheme="minorHAnsi"/>
          <w:b/>
          <w:bCs/>
          <w:color w:val="000000" w:themeColor="text1"/>
          <w:sz w:val="22"/>
          <w:szCs w:val="22"/>
        </w:rPr>
      </w:pPr>
    </w:p>
    <w:p w14:paraId="2A5C9BF3" w14:textId="7D5EA733" w:rsidR="008A37D4" w:rsidRDefault="00A720E8" w:rsidP="008A37D4">
      <w:pPr>
        <w:autoSpaceDE w:val="0"/>
        <w:autoSpaceDN w:val="0"/>
        <w:adjustRightInd w:val="0"/>
        <w:jc w:val="both"/>
        <w:rPr>
          <w:rFonts w:ascii="Garamond" w:hAnsi="Garamond" w:cstheme="minorHAnsi"/>
          <w:color w:val="000000" w:themeColor="text1"/>
          <w:sz w:val="22"/>
          <w:szCs w:val="22"/>
        </w:rPr>
      </w:pPr>
      <w:proofErr w:type="spellStart"/>
      <w:r w:rsidRPr="00AF356A">
        <w:rPr>
          <w:rFonts w:ascii="Garamond" w:hAnsi="Garamond" w:cstheme="minorHAnsi"/>
          <w:b/>
          <w:bCs/>
          <w:color w:val="000000" w:themeColor="text1"/>
          <w:sz w:val="22"/>
          <w:szCs w:val="22"/>
        </w:rPr>
        <w:t>A.a</w:t>
      </w:r>
      <w:proofErr w:type="spellEnd"/>
      <w:r w:rsidRPr="00AF356A">
        <w:rPr>
          <w:rFonts w:ascii="Garamond" w:hAnsi="Garamond" w:cstheme="minorHAnsi"/>
          <w:b/>
          <w:bCs/>
          <w:color w:val="000000" w:themeColor="text1"/>
          <w:sz w:val="22"/>
          <w:szCs w:val="22"/>
        </w:rPr>
        <w:t>. 202</w:t>
      </w:r>
      <w:r>
        <w:rPr>
          <w:rFonts w:ascii="Garamond" w:hAnsi="Garamond" w:cstheme="minorHAnsi"/>
          <w:b/>
          <w:bCs/>
          <w:color w:val="000000" w:themeColor="text1"/>
          <w:sz w:val="22"/>
          <w:szCs w:val="22"/>
        </w:rPr>
        <w:t>2/</w:t>
      </w:r>
      <w:r w:rsidRPr="00AF356A">
        <w:rPr>
          <w:rFonts w:ascii="Garamond" w:hAnsi="Garamond" w:cstheme="minorHAnsi"/>
          <w:b/>
          <w:bCs/>
          <w:color w:val="000000" w:themeColor="text1"/>
          <w:sz w:val="22"/>
          <w:szCs w:val="22"/>
        </w:rPr>
        <w:t>20</w:t>
      </w:r>
      <w:r>
        <w:rPr>
          <w:rFonts w:ascii="Garamond" w:hAnsi="Garamond" w:cstheme="minorHAnsi"/>
          <w:b/>
          <w:bCs/>
          <w:color w:val="000000" w:themeColor="text1"/>
          <w:sz w:val="22"/>
          <w:szCs w:val="22"/>
        </w:rPr>
        <w:t xml:space="preserve">23 </w:t>
      </w:r>
      <w:r w:rsidR="008A37D4">
        <w:rPr>
          <w:rFonts w:ascii="Garamond" w:hAnsi="Garamond" w:cstheme="minorHAnsi"/>
          <w:i/>
          <w:iCs/>
          <w:color w:val="000000" w:themeColor="text1"/>
          <w:sz w:val="22"/>
          <w:szCs w:val="22"/>
        </w:rPr>
        <w:t xml:space="preserve">Digital </w:t>
      </w:r>
      <w:proofErr w:type="spellStart"/>
      <w:r w:rsidR="008A37D4">
        <w:rPr>
          <w:rFonts w:ascii="Garamond" w:hAnsi="Garamond" w:cstheme="minorHAnsi"/>
          <w:i/>
          <w:iCs/>
          <w:color w:val="000000" w:themeColor="text1"/>
          <w:sz w:val="22"/>
          <w:szCs w:val="22"/>
        </w:rPr>
        <w:t>Archaeology</w:t>
      </w:r>
      <w:proofErr w:type="spellEnd"/>
      <w:r w:rsidR="008A37D4">
        <w:rPr>
          <w:rFonts w:ascii="Garamond" w:hAnsi="Garamond" w:cstheme="minorHAnsi"/>
          <w:color w:val="000000" w:themeColor="text1"/>
          <w:sz w:val="22"/>
          <w:szCs w:val="22"/>
        </w:rPr>
        <w:t xml:space="preserve">, </w:t>
      </w:r>
      <w:r w:rsidR="008A37D4" w:rsidRPr="00AF356A">
        <w:rPr>
          <w:rFonts w:ascii="Garamond" w:hAnsi="Garamond" w:cstheme="minorHAnsi"/>
          <w:color w:val="000000" w:themeColor="text1"/>
          <w:sz w:val="22"/>
          <w:szCs w:val="22"/>
        </w:rPr>
        <w:t>Scuola di specializzazione in Beni archeologici</w:t>
      </w:r>
      <w:r w:rsidR="008A37D4">
        <w:rPr>
          <w:rFonts w:ascii="Garamond" w:hAnsi="Garamond" w:cstheme="minorHAnsi"/>
          <w:color w:val="000000" w:themeColor="text1"/>
          <w:sz w:val="22"/>
          <w:szCs w:val="22"/>
        </w:rPr>
        <w:t xml:space="preserve"> </w:t>
      </w:r>
      <w:r w:rsidR="008A37D4" w:rsidRPr="00AF356A">
        <w:rPr>
          <w:rFonts w:ascii="Garamond" w:hAnsi="Garamond" w:cstheme="minorHAnsi"/>
          <w:color w:val="000000" w:themeColor="text1"/>
          <w:sz w:val="22"/>
          <w:szCs w:val="22"/>
        </w:rPr>
        <w:t>Giorgio Gullini</w:t>
      </w:r>
      <w:r w:rsidR="008A37D4">
        <w:rPr>
          <w:rFonts w:ascii="Garamond" w:hAnsi="Garamond" w:cstheme="minorHAnsi"/>
          <w:color w:val="000000" w:themeColor="text1"/>
          <w:sz w:val="22"/>
          <w:szCs w:val="22"/>
        </w:rPr>
        <w:t xml:space="preserve">, Dipartimento di Studi Storici, Università di Torino. (Laboratorio universitario). </w:t>
      </w:r>
    </w:p>
    <w:p w14:paraId="4326A404" w14:textId="77777777" w:rsidR="00A720E8" w:rsidRDefault="00A720E8" w:rsidP="00135E03">
      <w:pPr>
        <w:autoSpaceDE w:val="0"/>
        <w:autoSpaceDN w:val="0"/>
        <w:adjustRightInd w:val="0"/>
        <w:jc w:val="both"/>
        <w:rPr>
          <w:rFonts w:ascii="Garamond" w:hAnsi="Garamond" w:cstheme="minorHAnsi"/>
          <w:b/>
          <w:bCs/>
          <w:color w:val="000000" w:themeColor="text1"/>
          <w:sz w:val="22"/>
          <w:szCs w:val="22"/>
        </w:rPr>
      </w:pPr>
    </w:p>
    <w:p w14:paraId="245F8D51" w14:textId="29F93C23" w:rsidR="005341E4" w:rsidRDefault="00C22BBB" w:rsidP="00C22BBB">
      <w:pPr>
        <w:autoSpaceDE w:val="0"/>
        <w:autoSpaceDN w:val="0"/>
        <w:adjustRightInd w:val="0"/>
        <w:rPr>
          <w:rFonts w:eastAsiaTheme="minorHAnsi"/>
          <w:sz w:val="19"/>
          <w:szCs w:val="19"/>
          <w:lang w:eastAsia="en-US"/>
        </w:rPr>
      </w:pPr>
      <w:r w:rsidRPr="007B0EAB">
        <w:rPr>
          <w:rFonts w:ascii="Garamond" w:hAnsi="Garamond" w:cstheme="minorHAnsi"/>
          <w:b/>
          <w:bCs/>
          <w:color w:val="000000" w:themeColor="text1"/>
          <w:sz w:val="22"/>
          <w:szCs w:val="22"/>
        </w:rPr>
        <w:t>11/03/2022</w:t>
      </w:r>
      <w:r w:rsidR="00486FE2">
        <w:rPr>
          <w:rFonts w:ascii="Garamond" w:hAnsi="Garamond" w:cstheme="minorHAnsi"/>
          <w:b/>
          <w:bCs/>
          <w:color w:val="000000" w:themeColor="text1"/>
          <w:sz w:val="22"/>
          <w:szCs w:val="22"/>
        </w:rPr>
        <w:t xml:space="preserve"> </w:t>
      </w:r>
      <w:r w:rsidRPr="007B0EAB">
        <w:rPr>
          <w:rFonts w:ascii="Garamond" w:hAnsi="Garamond" w:cstheme="minorHAnsi"/>
          <w:b/>
          <w:bCs/>
          <w:color w:val="000000" w:themeColor="text1"/>
          <w:sz w:val="22"/>
          <w:szCs w:val="22"/>
        </w:rPr>
        <w:t>-</w:t>
      </w:r>
      <w:r w:rsidRPr="00486FE2">
        <w:rPr>
          <w:rFonts w:ascii="Garamond" w:hAnsi="Garamond" w:cstheme="minorHAnsi"/>
          <w:b/>
          <w:bCs/>
          <w:color w:val="000000" w:themeColor="text1"/>
          <w:sz w:val="22"/>
          <w:szCs w:val="22"/>
        </w:rPr>
        <w:t xml:space="preserve"> </w:t>
      </w:r>
      <w:r w:rsidR="00486FE2" w:rsidRPr="00486FE2">
        <w:rPr>
          <w:rFonts w:ascii="Garamond" w:hAnsi="Garamond" w:cstheme="minorHAnsi"/>
          <w:b/>
          <w:bCs/>
          <w:color w:val="000000" w:themeColor="text1"/>
          <w:sz w:val="22"/>
          <w:szCs w:val="22"/>
        </w:rPr>
        <w:t>11/05/2022</w:t>
      </w:r>
      <w:r w:rsidR="00486FE2">
        <w:rPr>
          <w:rFonts w:eastAsiaTheme="minorHAnsi"/>
          <w:i/>
          <w:iCs/>
          <w:sz w:val="20"/>
          <w:szCs w:val="20"/>
          <w:lang w:eastAsia="en-US"/>
        </w:rPr>
        <w:t xml:space="preserve"> </w:t>
      </w:r>
      <w:r w:rsidRPr="00AD281E">
        <w:rPr>
          <w:rFonts w:eastAsiaTheme="minorHAnsi"/>
          <w:i/>
          <w:iCs/>
          <w:sz w:val="20"/>
          <w:szCs w:val="20"/>
          <w:lang w:eastAsia="en-US"/>
        </w:rPr>
        <w:t>Strumenti digitali per il patrimonio culturale</w:t>
      </w:r>
      <w:r w:rsidRPr="00AD281E">
        <w:rPr>
          <w:rFonts w:eastAsiaTheme="minorHAnsi"/>
          <w:sz w:val="20"/>
          <w:szCs w:val="20"/>
          <w:lang w:eastAsia="en-US"/>
        </w:rPr>
        <w:t xml:space="preserve"> "Nuove opportunità per i giovani nel settore culturale post Covid-19</w:t>
      </w:r>
      <w:r w:rsidR="007B0EAB" w:rsidRPr="00AD281E">
        <w:rPr>
          <w:rFonts w:eastAsiaTheme="minorHAnsi"/>
          <w:sz w:val="20"/>
          <w:szCs w:val="20"/>
          <w:lang w:eastAsia="en-US"/>
        </w:rPr>
        <w:t xml:space="preserve">, Fondazione Scuola Beni </w:t>
      </w:r>
      <w:r w:rsidR="005341E4" w:rsidRPr="00AD281E">
        <w:rPr>
          <w:rFonts w:eastAsiaTheme="minorHAnsi"/>
          <w:sz w:val="20"/>
          <w:szCs w:val="20"/>
          <w:lang w:eastAsia="en-US"/>
        </w:rPr>
        <w:t xml:space="preserve">Attività Culturali. </w:t>
      </w:r>
      <w:r w:rsidR="00486FE2" w:rsidRPr="00AD281E">
        <w:rPr>
          <w:rFonts w:eastAsiaTheme="minorHAnsi"/>
          <w:sz w:val="20"/>
          <w:szCs w:val="20"/>
          <w:lang w:eastAsia="en-US"/>
        </w:rPr>
        <w:t>(Corso)</w:t>
      </w:r>
      <w:r w:rsidR="00AD281E">
        <w:rPr>
          <w:rFonts w:eastAsiaTheme="minorHAnsi"/>
          <w:sz w:val="20"/>
          <w:szCs w:val="20"/>
          <w:lang w:eastAsia="en-US"/>
        </w:rPr>
        <w:t>.</w:t>
      </w:r>
    </w:p>
    <w:p w14:paraId="5226F689" w14:textId="77777777" w:rsidR="00B90E82" w:rsidRPr="009D4D41" w:rsidRDefault="00B90E82" w:rsidP="00B90E82">
      <w:pPr>
        <w:autoSpaceDE w:val="0"/>
        <w:autoSpaceDN w:val="0"/>
        <w:adjustRightInd w:val="0"/>
        <w:jc w:val="both"/>
        <w:rPr>
          <w:rFonts w:ascii="Garamond" w:hAnsi="Garamond" w:cstheme="minorHAnsi"/>
          <w:color w:val="000000" w:themeColor="text1"/>
          <w:sz w:val="22"/>
          <w:szCs w:val="22"/>
        </w:rPr>
      </w:pPr>
    </w:p>
    <w:p w14:paraId="3BCCCFF2" w14:textId="77777777" w:rsidR="00B90E82" w:rsidRDefault="00B90E82" w:rsidP="00B90E82">
      <w:pPr>
        <w:autoSpaceDE w:val="0"/>
        <w:autoSpaceDN w:val="0"/>
        <w:adjustRightInd w:val="0"/>
        <w:jc w:val="both"/>
        <w:rPr>
          <w:rFonts w:ascii="Garamond" w:hAnsi="Garamond" w:cstheme="minorHAnsi"/>
          <w:color w:val="000000" w:themeColor="text1"/>
          <w:sz w:val="22"/>
          <w:szCs w:val="22"/>
        </w:rPr>
      </w:pPr>
      <w:proofErr w:type="spellStart"/>
      <w:r w:rsidRPr="00AF356A">
        <w:rPr>
          <w:rFonts w:ascii="Garamond" w:hAnsi="Garamond" w:cstheme="minorHAnsi"/>
          <w:b/>
          <w:bCs/>
          <w:color w:val="000000" w:themeColor="text1"/>
          <w:sz w:val="22"/>
          <w:szCs w:val="22"/>
        </w:rPr>
        <w:t>A.a</w:t>
      </w:r>
      <w:proofErr w:type="spellEnd"/>
      <w:r w:rsidRPr="00AF356A">
        <w:rPr>
          <w:rFonts w:ascii="Garamond" w:hAnsi="Garamond" w:cstheme="minorHAnsi"/>
          <w:b/>
          <w:bCs/>
          <w:color w:val="000000" w:themeColor="text1"/>
          <w:sz w:val="22"/>
          <w:szCs w:val="22"/>
        </w:rPr>
        <w:t>. 2021</w:t>
      </w:r>
      <w:r>
        <w:rPr>
          <w:rFonts w:ascii="Garamond" w:hAnsi="Garamond" w:cstheme="minorHAnsi"/>
          <w:b/>
          <w:bCs/>
          <w:color w:val="000000" w:themeColor="text1"/>
          <w:sz w:val="22"/>
          <w:szCs w:val="22"/>
        </w:rPr>
        <w:t>/</w:t>
      </w:r>
      <w:r w:rsidRPr="00AF356A">
        <w:rPr>
          <w:rFonts w:ascii="Garamond" w:hAnsi="Garamond" w:cstheme="minorHAnsi"/>
          <w:b/>
          <w:bCs/>
          <w:color w:val="000000" w:themeColor="text1"/>
          <w:sz w:val="22"/>
          <w:szCs w:val="22"/>
        </w:rPr>
        <w:t>2022</w:t>
      </w:r>
      <w:r w:rsidRPr="00AF356A">
        <w:t xml:space="preserve"> </w:t>
      </w:r>
      <w:r w:rsidRPr="00AF356A">
        <w:rPr>
          <w:rFonts w:ascii="Garamond" w:hAnsi="Garamond" w:cstheme="minorHAnsi"/>
          <w:i/>
          <w:iCs/>
          <w:color w:val="000000" w:themeColor="text1"/>
          <w:sz w:val="22"/>
          <w:szCs w:val="22"/>
        </w:rPr>
        <w:t>Archivi, Biblioteche, Musei, Patrimonio culturale</w:t>
      </w:r>
      <w:r>
        <w:rPr>
          <w:rFonts w:ascii="Garamond" w:hAnsi="Garamond" w:cstheme="minorHAnsi"/>
          <w:i/>
          <w:iCs/>
          <w:color w:val="000000" w:themeColor="text1"/>
          <w:sz w:val="22"/>
          <w:szCs w:val="22"/>
        </w:rPr>
        <w:t xml:space="preserve">, </w:t>
      </w:r>
      <w:r w:rsidRPr="00AF356A">
        <w:rPr>
          <w:rFonts w:ascii="Garamond" w:hAnsi="Garamond" w:cstheme="minorHAnsi"/>
          <w:color w:val="000000" w:themeColor="text1"/>
          <w:sz w:val="22"/>
          <w:szCs w:val="22"/>
        </w:rPr>
        <w:t>Corso di Laurea magistrale in Scienze del libro, del documento, del patrimonio culturale</w:t>
      </w:r>
      <w:r>
        <w:rPr>
          <w:rFonts w:ascii="Garamond" w:hAnsi="Garamond" w:cstheme="minorHAnsi"/>
          <w:color w:val="000000" w:themeColor="text1"/>
          <w:sz w:val="22"/>
          <w:szCs w:val="22"/>
        </w:rPr>
        <w:t xml:space="preserve">, Dipartimento di Studi Storici, Università di Torino. (Corso universitario). </w:t>
      </w:r>
    </w:p>
    <w:p w14:paraId="466F3DDD" w14:textId="77777777" w:rsidR="00C22BBB" w:rsidRDefault="00C22BBB" w:rsidP="00135E03">
      <w:pPr>
        <w:autoSpaceDE w:val="0"/>
        <w:autoSpaceDN w:val="0"/>
        <w:adjustRightInd w:val="0"/>
        <w:jc w:val="both"/>
        <w:rPr>
          <w:rFonts w:ascii="Garamond" w:hAnsi="Garamond" w:cstheme="minorHAnsi"/>
          <w:b/>
          <w:bCs/>
          <w:color w:val="000000" w:themeColor="text1"/>
          <w:sz w:val="22"/>
          <w:szCs w:val="22"/>
        </w:rPr>
      </w:pPr>
    </w:p>
    <w:p w14:paraId="4DF14E3E" w14:textId="761C65F1" w:rsidR="009D4D41" w:rsidRDefault="009D4D41" w:rsidP="009D4D41">
      <w:pPr>
        <w:autoSpaceDE w:val="0"/>
        <w:autoSpaceDN w:val="0"/>
        <w:adjustRightInd w:val="0"/>
        <w:jc w:val="both"/>
        <w:rPr>
          <w:rFonts w:ascii="Garamond" w:hAnsi="Garamond" w:cstheme="minorHAnsi"/>
          <w:color w:val="000000" w:themeColor="text1"/>
          <w:sz w:val="22"/>
          <w:szCs w:val="22"/>
        </w:rPr>
      </w:pPr>
      <w:r>
        <w:rPr>
          <w:rFonts w:ascii="Garamond" w:hAnsi="Garamond" w:cstheme="minorHAnsi"/>
          <w:b/>
          <w:bCs/>
          <w:color w:val="000000" w:themeColor="text1"/>
          <w:sz w:val="22"/>
          <w:szCs w:val="22"/>
        </w:rPr>
        <w:t>22</w:t>
      </w:r>
      <w:r w:rsidRPr="00BB38DC">
        <w:rPr>
          <w:rFonts w:ascii="Garamond" w:hAnsi="Garamond" w:cstheme="minorHAnsi"/>
          <w:b/>
          <w:bCs/>
          <w:color w:val="000000" w:themeColor="text1"/>
          <w:sz w:val="22"/>
          <w:szCs w:val="22"/>
        </w:rPr>
        <w:t>/</w:t>
      </w:r>
      <w:r>
        <w:rPr>
          <w:rFonts w:ascii="Garamond" w:hAnsi="Garamond" w:cstheme="minorHAnsi"/>
          <w:b/>
          <w:bCs/>
          <w:color w:val="000000" w:themeColor="text1"/>
          <w:sz w:val="22"/>
          <w:szCs w:val="22"/>
        </w:rPr>
        <w:t>01</w:t>
      </w:r>
      <w:r w:rsidRPr="00BB38DC">
        <w:rPr>
          <w:rFonts w:ascii="Garamond" w:hAnsi="Garamond" w:cstheme="minorHAnsi"/>
          <w:b/>
          <w:bCs/>
          <w:color w:val="000000" w:themeColor="text1"/>
          <w:sz w:val="22"/>
          <w:szCs w:val="22"/>
        </w:rPr>
        <w:t>/202</w:t>
      </w:r>
      <w:r>
        <w:rPr>
          <w:rFonts w:ascii="Garamond" w:hAnsi="Garamond" w:cstheme="minorHAnsi"/>
          <w:b/>
          <w:bCs/>
          <w:color w:val="000000" w:themeColor="text1"/>
          <w:sz w:val="22"/>
          <w:szCs w:val="22"/>
        </w:rPr>
        <w:t>1</w:t>
      </w:r>
      <w:r w:rsidRPr="00BB38DC">
        <w:rPr>
          <w:rFonts w:ascii="Garamond" w:hAnsi="Garamond" w:cstheme="minorHAnsi"/>
          <w:b/>
          <w:bCs/>
          <w:color w:val="000000" w:themeColor="text1"/>
          <w:sz w:val="22"/>
          <w:szCs w:val="22"/>
        </w:rPr>
        <w:t xml:space="preserve"> </w:t>
      </w:r>
      <w:r>
        <w:rPr>
          <w:rFonts w:ascii="Garamond" w:hAnsi="Garamond" w:cstheme="minorHAnsi"/>
          <w:b/>
          <w:bCs/>
          <w:color w:val="000000" w:themeColor="text1"/>
          <w:sz w:val="22"/>
          <w:szCs w:val="22"/>
        </w:rPr>
        <w:t>-</w:t>
      </w:r>
      <w:r w:rsidRPr="00BB38DC">
        <w:rPr>
          <w:rFonts w:ascii="Garamond" w:hAnsi="Garamond" w:cstheme="minorHAnsi"/>
          <w:b/>
          <w:bCs/>
          <w:color w:val="000000" w:themeColor="text1"/>
          <w:sz w:val="22"/>
          <w:szCs w:val="22"/>
        </w:rPr>
        <w:t xml:space="preserve"> </w:t>
      </w:r>
      <w:r>
        <w:rPr>
          <w:rFonts w:ascii="Garamond" w:hAnsi="Garamond" w:cstheme="minorHAnsi"/>
          <w:b/>
          <w:bCs/>
          <w:color w:val="000000" w:themeColor="text1"/>
          <w:sz w:val="22"/>
          <w:szCs w:val="22"/>
        </w:rPr>
        <w:t>03</w:t>
      </w:r>
      <w:r w:rsidRPr="00BB38DC">
        <w:rPr>
          <w:rFonts w:ascii="Garamond" w:hAnsi="Garamond" w:cstheme="minorHAnsi"/>
          <w:b/>
          <w:bCs/>
          <w:color w:val="000000" w:themeColor="text1"/>
          <w:sz w:val="22"/>
          <w:szCs w:val="22"/>
        </w:rPr>
        <w:t>/0</w:t>
      </w:r>
      <w:r>
        <w:rPr>
          <w:rFonts w:ascii="Garamond" w:hAnsi="Garamond" w:cstheme="minorHAnsi"/>
          <w:b/>
          <w:bCs/>
          <w:color w:val="000000" w:themeColor="text1"/>
          <w:sz w:val="22"/>
          <w:szCs w:val="22"/>
        </w:rPr>
        <w:t>3</w:t>
      </w:r>
      <w:r w:rsidRPr="00BB38DC">
        <w:rPr>
          <w:rFonts w:ascii="Garamond" w:hAnsi="Garamond" w:cstheme="minorHAnsi"/>
          <w:b/>
          <w:bCs/>
          <w:color w:val="000000" w:themeColor="text1"/>
          <w:sz w:val="22"/>
          <w:szCs w:val="22"/>
        </w:rPr>
        <w:t>/202</w:t>
      </w:r>
      <w:r>
        <w:rPr>
          <w:rFonts w:ascii="Garamond" w:hAnsi="Garamond" w:cstheme="minorHAnsi"/>
          <w:b/>
          <w:bCs/>
          <w:color w:val="000000" w:themeColor="text1"/>
          <w:sz w:val="22"/>
          <w:szCs w:val="22"/>
        </w:rPr>
        <w:t>2</w:t>
      </w:r>
      <w:r>
        <w:rPr>
          <w:rFonts w:ascii="Garamond" w:hAnsi="Garamond" w:cstheme="minorHAnsi"/>
          <w:color w:val="000000" w:themeColor="text1"/>
          <w:sz w:val="22"/>
          <w:szCs w:val="22"/>
        </w:rPr>
        <w:t xml:space="preserve"> </w:t>
      </w:r>
      <w:r w:rsidRPr="00FB10CF">
        <w:rPr>
          <w:rFonts w:ascii="Garamond" w:hAnsi="Garamond" w:cstheme="minorHAnsi"/>
          <w:i/>
          <w:iCs/>
          <w:color w:val="000000" w:themeColor="text1"/>
          <w:sz w:val="22"/>
          <w:szCs w:val="22"/>
        </w:rPr>
        <w:t>Strategie di comunicazione e storytelling</w:t>
      </w:r>
      <w:r w:rsidRPr="00FB10CF">
        <w:rPr>
          <w:rFonts w:ascii="Garamond" w:hAnsi="Garamond" w:cstheme="minorHAnsi"/>
          <w:color w:val="000000" w:themeColor="text1"/>
          <w:sz w:val="22"/>
          <w:szCs w:val="22"/>
        </w:rPr>
        <w:t>, Master Museum Experience</w:t>
      </w:r>
      <w:r>
        <w:rPr>
          <w:rFonts w:ascii="Garamond" w:hAnsi="Garamond" w:cstheme="minorHAnsi"/>
          <w:color w:val="000000" w:themeColor="text1"/>
          <w:sz w:val="22"/>
          <w:szCs w:val="22"/>
        </w:rPr>
        <w:t xml:space="preserve"> Design</w:t>
      </w:r>
      <w:r w:rsidRPr="00FB10CF">
        <w:rPr>
          <w:rFonts w:ascii="Garamond" w:hAnsi="Garamond" w:cstheme="minorHAnsi"/>
          <w:color w:val="000000" w:themeColor="text1"/>
          <w:sz w:val="22"/>
          <w:szCs w:val="22"/>
        </w:rPr>
        <w:t xml:space="preserve">, </w:t>
      </w:r>
      <w:r>
        <w:rPr>
          <w:rFonts w:ascii="Garamond" w:hAnsi="Garamond" w:cstheme="minorHAnsi"/>
          <w:color w:val="000000" w:themeColor="text1"/>
          <w:sz w:val="22"/>
          <w:szCs w:val="22"/>
        </w:rPr>
        <w:t>Istituto Europeo di Design (</w:t>
      </w:r>
      <w:r w:rsidRPr="00FB10CF">
        <w:rPr>
          <w:rFonts w:ascii="Garamond" w:hAnsi="Garamond" w:cstheme="minorHAnsi"/>
          <w:color w:val="000000" w:themeColor="text1"/>
          <w:sz w:val="22"/>
          <w:szCs w:val="22"/>
        </w:rPr>
        <w:t>IED</w:t>
      </w:r>
      <w:r>
        <w:rPr>
          <w:rFonts w:ascii="Garamond" w:hAnsi="Garamond" w:cstheme="minorHAnsi"/>
          <w:color w:val="000000" w:themeColor="text1"/>
          <w:sz w:val="22"/>
          <w:szCs w:val="22"/>
        </w:rPr>
        <w:t>)</w:t>
      </w:r>
      <w:r w:rsidRPr="00FB10CF">
        <w:rPr>
          <w:rFonts w:ascii="Garamond" w:hAnsi="Garamond" w:cstheme="minorHAnsi"/>
          <w:color w:val="000000" w:themeColor="text1"/>
          <w:sz w:val="22"/>
          <w:szCs w:val="22"/>
        </w:rPr>
        <w:t>, Firenze</w:t>
      </w:r>
      <w:r>
        <w:rPr>
          <w:rFonts w:ascii="Garamond" w:hAnsi="Garamond" w:cstheme="minorHAnsi"/>
          <w:color w:val="000000" w:themeColor="text1"/>
          <w:sz w:val="22"/>
          <w:szCs w:val="22"/>
        </w:rPr>
        <w:t>.</w:t>
      </w:r>
      <w:r w:rsidRPr="00684421">
        <w:rPr>
          <w:rFonts w:ascii="Garamond" w:hAnsi="Garamond" w:cstheme="minorHAnsi"/>
          <w:color w:val="000000" w:themeColor="text1"/>
          <w:sz w:val="22"/>
          <w:szCs w:val="22"/>
        </w:rPr>
        <w:t xml:space="preserve"> </w:t>
      </w:r>
      <w:r>
        <w:rPr>
          <w:rFonts w:ascii="Garamond" w:hAnsi="Garamond" w:cstheme="minorHAnsi"/>
          <w:color w:val="000000" w:themeColor="text1"/>
          <w:sz w:val="22"/>
          <w:szCs w:val="22"/>
        </w:rPr>
        <w:t>(Master I livello).</w:t>
      </w:r>
    </w:p>
    <w:p w14:paraId="6346891D" w14:textId="77777777" w:rsidR="00015DDE" w:rsidRPr="004E1941" w:rsidRDefault="00015DDE" w:rsidP="00135E03">
      <w:pPr>
        <w:autoSpaceDE w:val="0"/>
        <w:autoSpaceDN w:val="0"/>
        <w:adjustRightInd w:val="0"/>
        <w:jc w:val="both"/>
        <w:rPr>
          <w:rFonts w:ascii="Garamond" w:hAnsi="Garamond" w:cstheme="minorHAnsi"/>
          <w:color w:val="000000" w:themeColor="text1"/>
          <w:sz w:val="22"/>
          <w:szCs w:val="22"/>
        </w:rPr>
      </w:pPr>
    </w:p>
    <w:p w14:paraId="41EAD203" w14:textId="3F1D09C3" w:rsidR="00AF356A" w:rsidRPr="00BB38DC" w:rsidRDefault="00A720E8" w:rsidP="00135E03">
      <w:pPr>
        <w:autoSpaceDE w:val="0"/>
        <w:autoSpaceDN w:val="0"/>
        <w:adjustRightInd w:val="0"/>
        <w:jc w:val="both"/>
        <w:rPr>
          <w:rFonts w:ascii="Garamond" w:hAnsi="Garamond" w:cstheme="minorHAnsi"/>
          <w:b/>
          <w:bCs/>
          <w:color w:val="000000" w:themeColor="text1"/>
          <w:sz w:val="22"/>
          <w:szCs w:val="22"/>
        </w:rPr>
      </w:pPr>
      <w:proofErr w:type="spellStart"/>
      <w:r w:rsidRPr="00AF356A">
        <w:rPr>
          <w:rFonts w:ascii="Garamond" w:hAnsi="Garamond" w:cstheme="minorHAnsi"/>
          <w:b/>
          <w:bCs/>
          <w:color w:val="000000" w:themeColor="text1"/>
          <w:sz w:val="22"/>
          <w:szCs w:val="22"/>
        </w:rPr>
        <w:t>A.a</w:t>
      </w:r>
      <w:proofErr w:type="spellEnd"/>
      <w:r w:rsidRPr="00AF356A">
        <w:rPr>
          <w:rFonts w:ascii="Garamond" w:hAnsi="Garamond" w:cstheme="minorHAnsi"/>
          <w:b/>
          <w:bCs/>
          <w:color w:val="000000" w:themeColor="text1"/>
          <w:sz w:val="22"/>
          <w:szCs w:val="22"/>
        </w:rPr>
        <w:t>. 2021</w:t>
      </w:r>
      <w:r>
        <w:rPr>
          <w:rFonts w:ascii="Garamond" w:hAnsi="Garamond" w:cstheme="minorHAnsi"/>
          <w:b/>
          <w:bCs/>
          <w:color w:val="000000" w:themeColor="text1"/>
          <w:sz w:val="22"/>
          <w:szCs w:val="22"/>
        </w:rPr>
        <w:t>/</w:t>
      </w:r>
      <w:r w:rsidRPr="00AF356A">
        <w:rPr>
          <w:rFonts w:ascii="Garamond" w:hAnsi="Garamond" w:cstheme="minorHAnsi"/>
          <w:b/>
          <w:bCs/>
          <w:color w:val="000000" w:themeColor="text1"/>
          <w:sz w:val="22"/>
          <w:szCs w:val="22"/>
        </w:rPr>
        <w:t>2022</w:t>
      </w:r>
      <w:r>
        <w:t xml:space="preserve"> </w:t>
      </w:r>
      <w:r w:rsidR="00AF356A">
        <w:rPr>
          <w:rFonts w:ascii="Garamond" w:hAnsi="Garamond" w:cstheme="minorHAnsi"/>
          <w:i/>
          <w:iCs/>
          <w:color w:val="000000" w:themeColor="text1"/>
          <w:sz w:val="22"/>
          <w:szCs w:val="22"/>
        </w:rPr>
        <w:t>S</w:t>
      </w:r>
      <w:r w:rsidR="00AF356A" w:rsidRPr="00AF356A">
        <w:rPr>
          <w:rFonts w:ascii="Garamond" w:hAnsi="Garamond" w:cstheme="minorHAnsi"/>
          <w:i/>
          <w:iCs/>
          <w:color w:val="000000" w:themeColor="text1"/>
          <w:sz w:val="22"/>
          <w:szCs w:val="22"/>
        </w:rPr>
        <w:t>trategie di comunicazione e open data per l'archeologia pubblica</w:t>
      </w:r>
      <w:r w:rsidR="00AF356A">
        <w:rPr>
          <w:rFonts w:ascii="Garamond" w:hAnsi="Garamond" w:cstheme="minorHAnsi"/>
          <w:color w:val="000000" w:themeColor="text1"/>
          <w:sz w:val="22"/>
          <w:szCs w:val="22"/>
        </w:rPr>
        <w:t xml:space="preserve">, </w:t>
      </w:r>
      <w:r w:rsidR="00AF356A" w:rsidRPr="00AF356A">
        <w:rPr>
          <w:rFonts w:ascii="Garamond" w:hAnsi="Garamond" w:cstheme="minorHAnsi"/>
          <w:color w:val="000000" w:themeColor="text1"/>
          <w:sz w:val="22"/>
          <w:szCs w:val="22"/>
        </w:rPr>
        <w:t>Scuola di specializzazione in Beni archeologici</w:t>
      </w:r>
      <w:r w:rsidR="00AF356A">
        <w:rPr>
          <w:rFonts w:ascii="Garamond" w:hAnsi="Garamond" w:cstheme="minorHAnsi"/>
          <w:color w:val="000000" w:themeColor="text1"/>
          <w:sz w:val="22"/>
          <w:szCs w:val="22"/>
        </w:rPr>
        <w:t xml:space="preserve"> </w:t>
      </w:r>
      <w:r w:rsidR="00AF356A" w:rsidRPr="00AF356A">
        <w:rPr>
          <w:rFonts w:ascii="Garamond" w:hAnsi="Garamond" w:cstheme="minorHAnsi"/>
          <w:color w:val="000000" w:themeColor="text1"/>
          <w:sz w:val="22"/>
          <w:szCs w:val="22"/>
        </w:rPr>
        <w:t>Giorgio Gullini</w:t>
      </w:r>
      <w:r w:rsidR="00AF356A">
        <w:rPr>
          <w:rFonts w:ascii="Garamond" w:hAnsi="Garamond" w:cstheme="minorHAnsi"/>
          <w:color w:val="000000" w:themeColor="text1"/>
          <w:sz w:val="22"/>
          <w:szCs w:val="22"/>
        </w:rPr>
        <w:t>, Dipartimento di Studi Storici, Università di Torino.</w:t>
      </w:r>
      <w:r w:rsidR="00684421">
        <w:rPr>
          <w:rFonts w:ascii="Garamond" w:hAnsi="Garamond" w:cstheme="minorHAnsi"/>
          <w:color w:val="000000" w:themeColor="text1"/>
          <w:sz w:val="22"/>
          <w:szCs w:val="22"/>
        </w:rPr>
        <w:t xml:space="preserve"> (Laboratorio</w:t>
      </w:r>
      <w:r w:rsidR="00F7753A">
        <w:rPr>
          <w:rFonts w:ascii="Garamond" w:hAnsi="Garamond" w:cstheme="minorHAnsi"/>
          <w:color w:val="000000" w:themeColor="text1"/>
          <w:sz w:val="22"/>
          <w:szCs w:val="22"/>
        </w:rPr>
        <w:t xml:space="preserve"> universitario</w:t>
      </w:r>
      <w:r w:rsidR="00684421">
        <w:rPr>
          <w:rFonts w:ascii="Garamond" w:hAnsi="Garamond" w:cstheme="minorHAnsi"/>
          <w:color w:val="000000" w:themeColor="text1"/>
          <w:sz w:val="22"/>
          <w:szCs w:val="22"/>
        </w:rPr>
        <w:t>).</w:t>
      </w:r>
      <w:r w:rsidR="00542566">
        <w:rPr>
          <w:rFonts w:ascii="Garamond" w:hAnsi="Garamond" w:cstheme="minorHAnsi"/>
          <w:color w:val="000000" w:themeColor="text1"/>
          <w:sz w:val="22"/>
          <w:szCs w:val="22"/>
        </w:rPr>
        <w:t xml:space="preserve"> </w:t>
      </w:r>
    </w:p>
    <w:p w14:paraId="4877E8BA" w14:textId="77777777" w:rsidR="00542566" w:rsidRPr="00AF356A" w:rsidRDefault="00542566" w:rsidP="00135E03">
      <w:pPr>
        <w:autoSpaceDE w:val="0"/>
        <w:autoSpaceDN w:val="0"/>
        <w:adjustRightInd w:val="0"/>
        <w:jc w:val="both"/>
        <w:rPr>
          <w:rFonts w:ascii="Garamond" w:hAnsi="Garamond" w:cstheme="minorHAnsi"/>
          <w:color w:val="000000" w:themeColor="text1"/>
          <w:sz w:val="22"/>
          <w:szCs w:val="22"/>
        </w:rPr>
      </w:pPr>
    </w:p>
    <w:p w14:paraId="2A1188CF" w14:textId="14BF6B7A" w:rsidR="00BB38DC" w:rsidRPr="00BB38DC" w:rsidRDefault="00A720E8" w:rsidP="00135E03">
      <w:pPr>
        <w:autoSpaceDE w:val="0"/>
        <w:autoSpaceDN w:val="0"/>
        <w:adjustRightInd w:val="0"/>
        <w:jc w:val="both"/>
        <w:rPr>
          <w:rFonts w:ascii="Garamond" w:hAnsi="Garamond" w:cstheme="minorHAnsi"/>
          <w:b/>
          <w:bCs/>
          <w:color w:val="000000" w:themeColor="text1"/>
          <w:sz w:val="22"/>
          <w:szCs w:val="22"/>
        </w:rPr>
      </w:pPr>
      <w:proofErr w:type="spellStart"/>
      <w:r>
        <w:rPr>
          <w:rFonts w:ascii="Garamond" w:hAnsi="Garamond" w:cstheme="minorHAnsi"/>
          <w:b/>
          <w:bCs/>
          <w:color w:val="000000" w:themeColor="text1"/>
          <w:sz w:val="22"/>
          <w:szCs w:val="22"/>
        </w:rPr>
        <w:t>A.a</w:t>
      </w:r>
      <w:proofErr w:type="spellEnd"/>
      <w:r>
        <w:rPr>
          <w:rFonts w:ascii="Garamond" w:hAnsi="Garamond" w:cstheme="minorHAnsi"/>
          <w:b/>
          <w:bCs/>
          <w:color w:val="000000" w:themeColor="text1"/>
          <w:sz w:val="22"/>
          <w:szCs w:val="22"/>
        </w:rPr>
        <w:t xml:space="preserve"> </w:t>
      </w:r>
      <w:r w:rsidRPr="00A720E8">
        <w:rPr>
          <w:rFonts w:ascii="Garamond" w:hAnsi="Garamond" w:cstheme="minorHAnsi"/>
          <w:b/>
          <w:bCs/>
          <w:color w:val="000000" w:themeColor="text1"/>
          <w:sz w:val="22"/>
          <w:szCs w:val="22"/>
        </w:rPr>
        <w:t>2021/2022:</w:t>
      </w:r>
      <w:r w:rsidR="00BB38DC">
        <w:rPr>
          <w:rFonts w:ascii="Garamond" w:hAnsi="Garamond" w:cstheme="minorHAnsi"/>
          <w:b/>
          <w:bCs/>
          <w:color w:val="000000" w:themeColor="text1"/>
          <w:sz w:val="22"/>
          <w:szCs w:val="22"/>
        </w:rPr>
        <w:t xml:space="preserve"> </w:t>
      </w:r>
      <w:proofErr w:type="spellStart"/>
      <w:r w:rsidR="00A6697C" w:rsidRPr="00FB10CF">
        <w:rPr>
          <w:rFonts w:ascii="Garamond" w:eastAsiaTheme="minorHAnsi" w:hAnsi="Garamond" w:cstheme="minorHAnsi"/>
          <w:i/>
          <w:iCs/>
          <w:sz w:val="22"/>
          <w:szCs w:val="22"/>
          <w:lang w:eastAsia="en-US"/>
        </w:rPr>
        <w:t>Tourism</w:t>
      </w:r>
      <w:proofErr w:type="spellEnd"/>
      <w:r w:rsidR="00A6697C" w:rsidRPr="00FB10CF">
        <w:rPr>
          <w:rFonts w:ascii="Garamond" w:eastAsiaTheme="minorHAnsi" w:hAnsi="Garamond" w:cstheme="minorHAnsi"/>
          <w:i/>
          <w:iCs/>
          <w:sz w:val="22"/>
          <w:szCs w:val="22"/>
          <w:lang w:eastAsia="en-US"/>
        </w:rPr>
        <w:t xml:space="preserve"> web design e multimedia</w:t>
      </w:r>
      <w:r w:rsidR="00A6697C" w:rsidRPr="00FB10CF">
        <w:rPr>
          <w:rFonts w:ascii="Garamond" w:hAnsi="Garamond" w:cstheme="minorHAnsi"/>
          <w:color w:val="000000" w:themeColor="text1"/>
          <w:sz w:val="22"/>
          <w:szCs w:val="22"/>
        </w:rPr>
        <w:t>,</w:t>
      </w:r>
      <w:r w:rsidR="00A6697C" w:rsidRPr="00FB10CF">
        <w:rPr>
          <w:rFonts w:ascii="Garamond" w:eastAsiaTheme="minorHAnsi" w:hAnsi="Garamond" w:cstheme="minorHAnsi"/>
          <w:color w:val="000000" w:themeColor="text1"/>
          <w:sz w:val="22"/>
          <w:szCs w:val="22"/>
          <w:lang w:eastAsia="en-US"/>
        </w:rPr>
        <w:t xml:space="preserve"> </w:t>
      </w:r>
      <w:r w:rsidR="00A6697C" w:rsidRPr="00FB10CF">
        <w:rPr>
          <w:rFonts w:ascii="Garamond" w:eastAsiaTheme="minorHAnsi" w:hAnsi="Garamond" w:cstheme="minorHAnsi"/>
          <w:sz w:val="22"/>
          <w:szCs w:val="22"/>
          <w:lang w:eastAsia="en-US"/>
        </w:rPr>
        <w:t xml:space="preserve">Master in Progettazione, Comunicazione e Management del Turismo Culturale, </w:t>
      </w:r>
      <w:proofErr w:type="spellStart"/>
      <w:r w:rsidR="00A6697C" w:rsidRPr="00FB10CF">
        <w:rPr>
          <w:rFonts w:ascii="Garamond" w:eastAsiaTheme="minorHAnsi" w:hAnsi="Garamond" w:cstheme="minorHAnsi"/>
          <w:color w:val="000000" w:themeColor="text1"/>
          <w:sz w:val="22"/>
          <w:szCs w:val="22"/>
          <w:lang w:eastAsia="en-US"/>
        </w:rPr>
        <w:t>Corep</w:t>
      </w:r>
      <w:proofErr w:type="spellEnd"/>
      <w:r w:rsidR="00A6697C" w:rsidRPr="00FB10CF">
        <w:rPr>
          <w:rFonts w:ascii="Garamond" w:eastAsiaTheme="minorHAnsi" w:hAnsi="Garamond" w:cstheme="minorHAnsi"/>
          <w:color w:val="000000" w:themeColor="text1"/>
          <w:sz w:val="22"/>
          <w:szCs w:val="22"/>
          <w:lang w:eastAsia="en-US"/>
        </w:rPr>
        <w:t xml:space="preserve">, </w:t>
      </w:r>
      <w:r w:rsidR="004E1941">
        <w:rPr>
          <w:rFonts w:ascii="Garamond" w:hAnsi="Garamond" w:cstheme="minorHAnsi"/>
          <w:color w:val="000000" w:themeColor="text1"/>
          <w:sz w:val="22"/>
          <w:szCs w:val="22"/>
        </w:rPr>
        <w:t>Università di Torino.</w:t>
      </w:r>
      <w:r w:rsidR="00684421">
        <w:rPr>
          <w:rFonts w:ascii="Garamond" w:hAnsi="Garamond" w:cstheme="minorHAnsi"/>
          <w:color w:val="000000" w:themeColor="text1"/>
          <w:sz w:val="22"/>
          <w:szCs w:val="22"/>
        </w:rPr>
        <w:t xml:space="preserve"> </w:t>
      </w:r>
      <w:r w:rsidR="00F7753A">
        <w:rPr>
          <w:rFonts w:ascii="Garamond" w:hAnsi="Garamond" w:cstheme="minorHAnsi"/>
          <w:color w:val="000000" w:themeColor="text1"/>
          <w:sz w:val="22"/>
          <w:szCs w:val="22"/>
        </w:rPr>
        <w:t>(Corso universitario</w:t>
      </w:r>
      <w:r w:rsidR="00684421">
        <w:rPr>
          <w:rFonts w:ascii="Garamond" w:hAnsi="Garamond" w:cstheme="minorHAnsi"/>
          <w:color w:val="000000" w:themeColor="text1"/>
          <w:sz w:val="22"/>
          <w:szCs w:val="22"/>
        </w:rPr>
        <w:t>).</w:t>
      </w:r>
      <w:r w:rsidR="00BB38DC">
        <w:rPr>
          <w:rFonts w:ascii="Garamond" w:hAnsi="Garamond" w:cstheme="minorHAnsi"/>
          <w:color w:val="000000" w:themeColor="text1"/>
          <w:sz w:val="22"/>
          <w:szCs w:val="22"/>
        </w:rPr>
        <w:t xml:space="preserve"> </w:t>
      </w:r>
    </w:p>
    <w:p w14:paraId="077D79D2" w14:textId="77777777" w:rsidR="00542566" w:rsidRDefault="00542566" w:rsidP="00135E03">
      <w:pPr>
        <w:autoSpaceDE w:val="0"/>
        <w:autoSpaceDN w:val="0"/>
        <w:adjustRightInd w:val="0"/>
        <w:jc w:val="both"/>
        <w:rPr>
          <w:rFonts w:ascii="Garamond" w:hAnsi="Garamond" w:cstheme="minorHAnsi"/>
          <w:color w:val="000000" w:themeColor="text1"/>
          <w:sz w:val="22"/>
          <w:szCs w:val="22"/>
        </w:rPr>
      </w:pPr>
    </w:p>
    <w:p w14:paraId="0EE6856C" w14:textId="5638718A" w:rsidR="00542566" w:rsidRDefault="00A720E8" w:rsidP="00135E03">
      <w:pPr>
        <w:autoSpaceDE w:val="0"/>
        <w:autoSpaceDN w:val="0"/>
        <w:adjustRightInd w:val="0"/>
        <w:jc w:val="both"/>
        <w:rPr>
          <w:rFonts w:ascii="Garamond" w:hAnsi="Garamond" w:cstheme="minorHAnsi"/>
          <w:color w:val="000000" w:themeColor="text1"/>
          <w:sz w:val="22"/>
          <w:szCs w:val="22"/>
        </w:rPr>
      </w:pPr>
      <w:proofErr w:type="spellStart"/>
      <w:r>
        <w:rPr>
          <w:rFonts w:ascii="Garamond" w:hAnsi="Garamond" w:cstheme="minorHAnsi"/>
          <w:b/>
          <w:bCs/>
          <w:color w:val="000000" w:themeColor="text1"/>
          <w:sz w:val="22"/>
          <w:szCs w:val="22"/>
        </w:rPr>
        <w:t>A.a</w:t>
      </w:r>
      <w:proofErr w:type="spellEnd"/>
      <w:r>
        <w:rPr>
          <w:rFonts w:ascii="Garamond" w:hAnsi="Garamond" w:cstheme="minorHAnsi"/>
          <w:b/>
          <w:bCs/>
          <w:color w:val="000000" w:themeColor="text1"/>
          <w:sz w:val="22"/>
          <w:szCs w:val="22"/>
        </w:rPr>
        <w:t xml:space="preserve"> </w:t>
      </w:r>
      <w:r w:rsidRPr="00A720E8">
        <w:rPr>
          <w:rFonts w:ascii="Garamond" w:hAnsi="Garamond" w:cstheme="minorHAnsi"/>
          <w:b/>
          <w:bCs/>
          <w:color w:val="000000" w:themeColor="text1"/>
          <w:sz w:val="22"/>
          <w:szCs w:val="22"/>
        </w:rPr>
        <w:t>202</w:t>
      </w:r>
      <w:r>
        <w:rPr>
          <w:rFonts w:ascii="Garamond" w:hAnsi="Garamond" w:cstheme="minorHAnsi"/>
          <w:b/>
          <w:bCs/>
          <w:color w:val="000000" w:themeColor="text1"/>
          <w:sz w:val="22"/>
          <w:szCs w:val="22"/>
        </w:rPr>
        <w:t>0</w:t>
      </w:r>
      <w:r w:rsidRPr="00A720E8">
        <w:rPr>
          <w:rFonts w:ascii="Garamond" w:hAnsi="Garamond" w:cstheme="minorHAnsi"/>
          <w:b/>
          <w:bCs/>
          <w:color w:val="000000" w:themeColor="text1"/>
          <w:sz w:val="22"/>
          <w:szCs w:val="22"/>
        </w:rPr>
        <w:t>/202</w:t>
      </w:r>
      <w:r>
        <w:rPr>
          <w:rFonts w:ascii="Garamond" w:hAnsi="Garamond" w:cstheme="minorHAnsi"/>
          <w:b/>
          <w:bCs/>
          <w:color w:val="000000" w:themeColor="text1"/>
          <w:sz w:val="22"/>
          <w:szCs w:val="22"/>
        </w:rPr>
        <w:t>1</w:t>
      </w:r>
      <w:r w:rsidRPr="00A720E8">
        <w:rPr>
          <w:rFonts w:ascii="Garamond" w:hAnsi="Garamond" w:cstheme="minorHAnsi"/>
          <w:b/>
          <w:bCs/>
          <w:color w:val="000000" w:themeColor="text1"/>
          <w:sz w:val="22"/>
          <w:szCs w:val="22"/>
        </w:rPr>
        <w:t>:</w:t>
      </w:r>
      <w:r>
        <w:rPr>
          <w:rFonts w:ascii="Garamond" w:hAnsi="Garamond" w:cstheme="minorHAnsi"/>
          <w:b/>
          <w:bCs/>
          <w:color w:val="000000" w:themeColor="text1"/>
          <w:sz w:val="22"/>
          <w:szCs w:val="22"/>
        </w:rPr>
        <w:t xml:space="preserve"> </w:t>
      </w:r>
      <w:r w:rsidR="00AF356A" w:rsidRPr="00FB10CF">
        <w:rPr>
          <w:rFonts w:ascii="Garamond" w:hAnsi="Garamond" w:cstheme="minorHAnsi"/>
          <w:i/>
          <w:iCs/>
          <w:color w:val="000000" w:themeColor="text1"/>
          <w:sz w:val="22"/>
          <w:szCs w:val="22"/>
        </w:rPr>
        <w:t xml:space="preserve">Tecniche della narrazione: video design e </w:t>
      </w:r>
      <w:proofErr w:type="spellStart"/>
      <w:r w:rsidR="00AF356A" w:rsidRPr="00FB10CF">
        <w:rPr>
          <w:rFonts w:ascii="Garamond" w:hAnsi="Garamond" w:cstheme="minorHAnsi"/>
          <w:i/>
          <w:iCs/>
          <w:color w:val="000000" w:themeColor="text1"/>
          <w:sz w:val="22"/>
          <w:szCs w:val="22"/>
        </w:rPr>
        <w:t>filmmaking</w:t>
      </w:r>
      <w:proofErr w:type="spellEnd"/>
      <w:r w:rsidR="00AF356A" w:rsidRPr="00FB10CF">
        <w:rPr>
          <w:rFonts w:ascii="Garamond" w:hAnsi="Garamond" w:cstheme="minorHAnsi"/>
          <w:color w:val="000000" w:themeColor="text1"/>
          <w:sz w:val="22"/>
          <w:szCs w:val="22"/>
        </w:rPr>
        <w:t xml:space="preserve"> e </w:t>
      </w:r>
      <w:r w:rsidR="00AF356A" w:rsidRPr="00FB10CF">
        <w:rPr>
          <w:rFonts w:ascii="Garamond" w:hAnsi="Garamond" w:cstheme="minorHAnsi"/>
          <w:i/>
          <w:iCs/>
          <w:color w:val="000000" w:themeColor="text1"/>
          <w:sz w:val="22"/>
          <w:szCs w:val="22"/>
        </w:rPr>
        <w:t>Musei 4.0: creazione e gestione sito istituzionale e social media</w:t>
      </w:r>
      <w:r w:rsidR="00AF356A" w:rsidRPr="00FB10CF">
        <w:rPr>
          <w:rFonts w:ascii="Garamond" w:hAnsi="Garamond" w:cstheme="minorHAnsi"/>
          <w:color w:val="000000" w:themeColor="text1"/>
          <w:sz w:val="22"/>
          <w:szCs w:val="22"/>
        </w:rPr>
        <w:t>,</w:t>
      </w:r>
      <w:r w:rsidR="00AF356A" w:rsidRPr="00FB10CF">
        <w:rPr>
          <w:rFonts w:ascii="Garamond" w:eastAsiaTheme="minorHAnsi" w:hAnsi="Garamond" w:cstheme="minorHAnsi"/>
          <w:color w:val="000000" w:themeColor="text1"/>
          <w:sz w:val="22"/>
          <w:szCs w:val="22"/>
          <w:lang w:eastAsia="en-US"/>
        </w:rPr>
        <w:t xml:space="preserve"> </w:t>
      </w:r>
      <w:r w:rsidR="00AF356A" w:rsidRPr="00FB10CF">
        <w:rPr>
          <w:rFonts w:ascii="Garamond" w:eastAsiaTheme="minorHAnsi" w:hAnsi="Garamond" w:cstheme="minorHAnsi"/>
          <w:sz w:val="22"/>
          <w:szCs w:val="22"/>
          <w:lang w:eastAsia="en-US"/>
        </w:rPr>
        <w:t xml:space="preserve">Master in Progettazione, Comunicazione e Management del Turismo Culturale, </w:t>
      </w:r>
      <w:proofErr w:type="spellStart"/>
      <w:r w:rsidR="00AF356A" w:rsidRPr="00FB10CF">
        <w:rPr>
          <w:rFonts w:ascii="Garamond" w:eastAsiaTheme="minorHAnsi" w:hAnsi="Garamond" w:cstheme="minorHAnsi"/>
          <w:color w:val="000000" w:themeColor="text1"/>
          <w:sz w:val="22"/>
          <w:szCs w:val="22"/>
          <w:lang w:eastAsia="en-US"/>
        </w:rPr>
        <w:t>Corep</w:t>
      </w:r>
      <w:proofErr w:type="spellEnd"/>
      <w:r w:rsidR="00AF356A" w:rsidRPr="00FB10CF">
        <w:rPr>
          <w:rFonts w:ascii="Garamond" w:eastAsiaTheme="minorHAnsi" w:hAnsi="Garamond" w:cstheme="minorHAnsi"/>
          <w:color w:val="000000" w:themeColor="text1"/>
          <w:sz w:val="22"/>
          <w:szCs w:val="22"/>
          <w:lang w:eastAsia="en-US"/>
        </w:rPr>
        <w:t xml:space="preserve">, </w:t>
      </w:r>
      <w:r w:rsidR="00AF356A">
        <w:rPr>
          <w:rFonts w:ascii="Garamond" w:eastAsiaTheme="minorHAnsi" w:hAnsi="Garamond" w:cstheme="minorHAnsi"/>
          <w:color w:val="000000" w:themeColor="text1"/>
          <w:sz w:val="22"/>
          <w:szCs w:val="22"/>
          <w:lang w:eastAsia="en-US"/>
        </w:rPr>
        <w:t xml:space="preserve">Università di </w:t>
      </w:r>
      <w:r w:rsidR="00AF356A" w:rsidRPr="00FB10CF">
        <w:rPr>
          <w:rFonts w:ascii="Garamond" w:eastAsiaTheme="minorHAnsi" w:hAnsi="Garamond" w:cstheme="minorHAnsi"/>
          <w:color w:val="000000" w:themeColor="text1"/>
          <w:sz w:val="22"/>
          <w:szCs w:val="22"/>
          <w:lang w:eastAsia="en-US"/>
        </w:rPr>
        <w:t>Torino.</w:t>
      </w:r>
      <w:r w:rsidR="00AF356A" w:rsidRPr="00FB10CF">
        <w:rPr>
          <w:rFonts w:ascii="Garamond" w:hAnsi="Garamond" w:cstheme="minorHAnsi"/>
          <w:b/>
          <w:color w:val="000000" w:themeColor="text1"/>
          <w:spacing w:val="2"/>
          <w:sz w:val="22"/>
          <w:szCs w:val="22"/>
        </w:rPr>
        <w:t xml:space="preserve"> </w:t>
      </w:r>
      <w:r w:rsidR="00F7753A">
        <w:rPr>
          <w:rFonts w:ascii="Garamond" w:hAnsi="Garamond" w:cstheme="minorHAnsi"/>
          <w:color w:val="000000" w:themeColor="text1"/>
          <w:sz w:val="22"/>
          <w:szCs w:val="22"/>
        </w:rPr>
        <w:t>(Corso universitario).</w:t>
      </w:r>
      <w:r w:rsidR="00542566">
        <w:rPr>
          <w:rFonts w:ascii="Garamond" w:hAnsi="Garamond" w:cstheme="minorHAnsi"/>
          <w:color w:val="000000" w:themeColor="text1"/>
          <w:sz w:val="22"/>
          <w:szCs w:val="22"/>
        </w:rPr>
        <w:t xml:space="preserve"> </w:t>
      </w:r>
    </w:p>
    <w:p w14:paraId="4E6897D2" w14:textId="77777777" w:rsidR="00A720E8" w:rsidRDefault="00A720E8" w:rsidP="00135E03">
      <w:pPr>
        <w:autoSpaceDE w:val="0"/>
        <w:autoSpaceDN w:val="0"/>
        <w:adjustRightInd w:val="0"/>
        <w:jc w:val="both"/>
        <w:rPr>
          <w:rFonts w:ascii="Garamond" w:hAnsi="Garamond" w:cstheme="minorHAnsi"/>
          <w:color w:val="000000" w:themeColor="text1"/>
          <w:sz w:val="22"/>
          <w:szCs w:val="22"/>
        </w:rPr>
      </w:pPr>
    </w:p>
    <w:p w14:paraId="51160E89" w14:textId="40123E37" w:rsidR="00A720E8" w:rsidRPr="00BB38DC" w:rsidRDefault="00A720E8" w:rsidP="00A720E8">
      <w:pPr>
        <w:autoSpaceDE w:val="0"/>
        <w:autoSpaceDN w:val="0"/>
        <w:adjustRightInd w:val="0"/>
        <w:jc w:val="both"/>
        <w:rPr>
          <w:rFonts w:ascii="Garamond" w:hAnsi="Garamond" w:cstheme="minorHAnsi"/>
          <w:b/>
          <w:bCs/>
          <w:color w:val="000000" w:themeColor="text1"/>
          <w:sz w:val="22"/>
          <w:szCs w:val="22"/>
        </w:rPr>
      </w:pPr>
      <w:proofErr w:type="spellStart"/>
      <w:r>
        <w:rPr>
          <w:rFonts w:ascii="Garamond" w:hAnsi="Garamond" w:cstheme="minorHAnsi"/>
          <w:b/>
          <w:bCs/>
          <w:color w:val="000000" w:themeColor="text1"/>
          <w:sz w:val="22"/>
          <w:szCs w:val="22"/>
        </w:rPr>
        <w:t>A.a</w:t>
      </w:r>
      <w:proofErr w:type="spellEnd"/>
      <w:r>
        <w:rPr>
          <w:rFonts w:ascii="Garamond" w:hAnsi="Garamond" w:cstheme="minorHAnsi"/>
          <w:b/>
          <w:bCs/>
          <w:color w:val="000000" w:themeColor="text1"/>
          <w:sz w:val="22"/>
          <w:szCs w:val="22"/>
        </w:rPr>
        <w:t xml:space="preserve"> </w:t>
      </w:r>
      <w:r w:rsidRPr="00A720E8">
        <w:rPr>
          <w:rFonts w:ascii="Garamond" w:hAnsi="Garamond" w:cstheme="minorHAnsi"/>
          <w:b/>
          <w:bCs/>
          <w:color w:val="000000" w:themeColor="text1"/>
          <w:sz w:val="22"/>
          <w:szCs w:val="22"/>
        </w:rPr>
        <w:t>20</w:t>
      </w:r>
      <w:r>
        <w:rPr>
          <w:rFonts w:ascii="Garamond" w:hAnsi="Garamond" w:cstheme="minorHAnsi"/>
          <w:b/>
          <w:bCs/>
          <w:color w:val="000000" w:themeColor="text1"/>
          <w:sz w:val="22"/>
          <w:szCs w:val="22"/>
        </w:rPr>
        <w:t>19</w:t>
      </w:r>
      <w:r w:rsidRPr="00A720E8">
        <w:rPr>
          <w:rFonts w:ascii="Garamond" w:hAnsi="Garamond" w:cstheme="minorHAnsi"/>
          <w:b/>
          <w:bCs/>
          <w:color w:val="000000" w:themeColor="text1"/>
          <w:sz w:val="22"/>
          <w:szCs w:val="22"/>
        </w:rPr>
        <w:t>/202</w:t>
      </w:r>
      <w:r>
        <w:rPr>
          <w:rFonts w:ascii="Garamond" w:hAnsi="Garamond" w:cstheme="minorHAnsi"/>
          <w:b/>
          <w:bCs/>
          <w:color w:val="000000" w:themeColor="text1"/>
          <w:sz w:val="22"/>
          <w:szCs w:val="22"/>
        </w:rPr>
        <w:t>0</w:t>
      </w:r>
      <w:r w:rsidRPr="00A720E8">
        <w:rPr>
          <w:rFonts w:ascii="Garamond" w:hAnsi="Garamond" w:cstheme="minorHAnsi"/>
          <w:b/>
          <w:bCs/>
          <w:color w:val="000000" w:themeColor="text1"/>
          <w:sz w:val="22"/>
          <w:szCs w:val="22"/>
        </w:rPr>
        <w:t>:</w:t>
      </w:r>
      <w:r>
        <w:rPr>
          <w:rFonts w:ascii="Garamond" w:hAnsi="Garamond" w:cstheme="minorHAnsi"/>
          <w:b/>
          <w:bCs/>
          <w:color w:val="000000" w:themeColor="text1"/>
          <w:sz w:val="22"/>
          <w:szCs w:val="22"/>
        </w:rPr>
        <w:t xml:space="preserve"> </w:t>
      </w:r>
      <w:proofErr w:type="spellStart"/>
      <w:r w:rsidRPr="00FB10CF">
        <w:rPr>
          <w:rFonts w:ascii="Garamond" w:eastAsiaTheme="minorHAnsi" w:hAnsi="Garamond" w:cstheme="minorHAnsi"/>
          <w:i/>
          <w:iCs/>
          <w:sz w:val="22"/>
          <w:szCs w:val="22"/>
          <w:lang w:eastAsia="en-US"/>
        </w:rPr>
        <w:t>Tourism</w:t>
      </w:r>
      <w:proofErr w:type="spellEnd"/>
      <w:r w:rsidRPr="00FB10CF">
        <w:rPr>
          <w:rFonts w:ascii="Garamond" w:eastAsiaTheme="minorHAnsi" w:hAnsi="Garamond" w:cstheme="minorHAnsi"/>
          <w:i/>
          <w:iCs/>
          <w:sz w:val="22"/>
          <w:szCs w:val="22"/>
          <w:lang w:eastAsia="en-US"/>
        </w:rPr>
        <w:t xml:space="preserve"> web design e multimedia</w:t>
      </w:r>
      <w:r w:rsidRPr="00FB10CF">
        <w:rPr>
          <w:rFonts w:ascii="Garamond" w:hAnsi="Garamond" w:cstheme="minorHAnsi"/>
          <w:color w:val="000000" w:themeColor="text1"/>
          <w:sz w:val="22"/>
          <w:szCs w:val="22"/>
        </w:rPr>
        <w:t>,</w:t>
      </w:r>
      <w:r w:rsidRPr="00FB10CF">
        <w:rPr>
          <w:rFonts w:ascii="Garamond" w:eastAsiaTheme="minorHAnsi" w:hAnsi="Garamond" w:cstheme="minorHAnsi"/>
          <w:color w:val="000000" w:themeColor="text1"/>
          <w:sz w:val="22"/>
          <w:szCs w:val="22"/>
          <w:lang w:eastAsia="en-US"/>
        </w:rPr>
        <w:t xml:space="preserve"> </w:t>
      </w:r>
      <w:r w:rsidRPr="00FB10CF">
        <w:rPr>
          <w:rFonts w:ascii="Garamond" w:eastAsiaTheme="minorHAnsi" w:hAnsi="Garamond" w:cstheme="minorHAnsi"/>
          <w:sz w:val="22"/>
          <w:szCs w:val="22"/>
          <w:lang w:eastAsia="en-US"/>
        </w:rPr>
        <w:t xml:space="preserve">Master in Progettazione, Comunicazione e Management del Turismo Culturale, </w:t>
      </w:r>
      <w:proofErr w:type="spellStart"/>
      <w:r w:rsidRPr="00FB10CF">
        <w:rPr>
          <w:rFonts w:ascii="Garamond" w:eastAsiaTheme="minorHAnsi" w:hAnsi="Garamond" w:cstheme="minorHAnsi"/>
          <w:color w:val="000000" w:themeColor="text1"/>
          <w:sz w:val="22"/>
          <w:szCs w:val="22"/>
          <w:lang w:eastAsia="en-US"/>
        </w:rPr>
        <w:t>Corep</w:t>
      </w:r>
      <w:proofErr w:type="spellEnd"/>
      <w:r w:rsidRPr="00FB10CF">
        <w:rPr>
          <w:rFonts w:ascii="Garamond" w:eastAsiaTheme="minorHAnsi" w:hAnsi="Garamond" w:cstheme="minorHAnsi"/>
          <w:color w:val="000000" w:themeColor="text1"/>
          <w:sz w:val="22"/>
          <w:szCs w:val="22"/>
          <w:lang w:eastAsia="en-US"/>
        </w:rPr>
        <w:t xml:space="preserve">, </w:t>
      </w:r>
      <w:r>
        <w:rPr>
          <w:rFonts w:ascii="Garamond" w:hAnsi="Garamond" w:cstheme="minorHAnsi"/>
          <w:color w:val="000000" w:themeColor="text1"/>
          <w:sz w:val="22"/>
          <w:szCs w:val="22"/>
        </w:rPr>
        <w:t xml:space="preserve">Università di Torino. (Corso universitario). </w:t>
      </w:r>
    </w:p>
    <w:p w14:paraId="52760E10" w14:textId="77777777" w:rsidR="00542566" w:rsidRPr="00F7753A" w:rsidRDefault="00542566" w:rsidP="00135E03">
      <w:pPr>
        <w:autoSpaceDE w:val="0"/>
        <w:autoSpaceDN w:val="0"/>
        <w:adjustRightInd w:val="0"/>
        <w:jc w:val="both"/>
        <w:rPr>
          <w:rFonts w:ascii="Garamond" w:eastAsiaTheme="minorHAnsi" w:hAnsi="Garamond" w:cstheme="minorHAnsi"/>
          <w:color w:val="000000" w:themeColor="text1"/>
          <w:sz w:val="22"/>
          <w:szCs w:val="22"/>
          <w:lang w:eastAsia="en-US"/>
        </w:rPr>
      </w:pPr>
    </w:p>
    <w:p w14:paraId="21B28BFB" w14:textId="69A3E035" w:rsidR="00F7753A" w:rsidRDefault="00BB38DC" w:rsidP="00135E03">
      <w:pPr>
        <w:autoSpaceDE w:val="0"/>
        <w:autoSpaceDN w:val="0"/>
        <w:adjustRightInd w:val="0"/>
        <w:jc w:val="both"/>
        <w:rPr>
          <w:rFonts w:ascii="Garamond" w:hAnsi="Garamond" w:cstheme="minorHAnsi"/>
          <w:color w:val="000000" w:themeColor="text1"/>
          <w:sz w:val="22"/>
          <w:szCs w:val="22"/>
        </w:rPr>
      </w:pPr>
      <w:r w:rsidRPr="00BB38DC">
        <w:rPr>
          <w:rFonts w:ascii="Garamond" w:hAnsi="Garamond" w:cstheme="minorHAnsi"/>
          <w:b/>
          <w:bCs/>
          <w:color w:val="000000" w:themeColor="text1"/>
          <w:sz w:val="22"/>
          <w:szCs w:val="22"/>
        </w:rPr>
        <w:t xml:space="preserve">04/12/2020 </w:t>
      </w:r>
      <w:r>
        <w:rPr>
          <w:rFonts w:ascii="Garamond" w:hAnsi="Garamond" w:cstheme="minorHAnsi"/>
          <w:b/>
          <w:bCs/>
          <w:color w:val="000000" w:themeColor="text1"/>
          <w:sz w:val="22"/>
          <w:szCs w:val="22"/>
        </w:rPr>
        <w:t>-</w:t>
      </w:r>
      <w:r w:rsidRPr="00BB38DC">
        <w:rPr>
          <w:rFonts w:ascii="Garamond" w:hAnsi="Garamond" w:cstheme="minorHAnsi"/>
          <w:b/>
          <w:bCs/>
          <w:color w:val="000000" w:themeColor="text1"/>
          <w:sz w:val="22"/>
          <w:szCs w:val="22"/>
        </w:rPr>
        <w:t xml:space="preserve"> 5/02/2021</w:t>
      </w:r>
      <w:r>
        <w:rPr>
          <w:rFonts w:ascii="Garamond" w:hAnsi="Garamond" w:cstheme="minorHAnsi"/>
          <w:color w:val="000000" w:themeColor="text1"/>
          <w:sz w:val="22"/>
          <w:szCs w:val="22"/>
        </w:rPr>
        <w:t xml:space="preserve"> </w:t>
      </w:r>
      <w:r w:rsidR="00F7753A" w:rsidRPr="00FB10CF">
        <w:rPr>
          <w:rFonts w:ascii="Garamond" w:hAnsi="Garamond" w:cstheme="minorHAnsi"/>
          <w:i/>
          <w:iCs/>
          <w:color w:val="000000" w:themeColor="text1"/>
          <w:sz w:val="22"/>
          <w:szCs w:val="22"/>
        </w:rPr>
        <w:t>Strategie di comunicazione e storytelling</w:t>
      </w:r>
      <w:r w:rsidR="00F7753A" w:rsidRPr="00FB10CF">
        <w:rPr>
          <w:rFonts w:ascii="Garamond" w:hAnsi="Garamond" w:cstheme="minorHAnsi"/>
          <w:color w:val="000000" w:themeColor="text1"/>
          <w:sz w:val="22"/>
          <w:szCs w:val="22"/>
        </w:rPr>
        <w:t>, Master Museum Experience</w:t>
      </w:r>
      <w:r w:rsidR="00F7753A">
        <w:rPr>
          <w:rFonts w:ascii="Garamond" w:hAnsi="Garamond" w:cstheme="minorHAnsi"/>
          <w:color w:val="000000" w:themeColor="text1"/>
          <w:sz w:val="22"/>
          <w:szCs w:val="22"/>
        </w:rPr>
        <w:t xml:space="preserve"> Design</w:t>
      </w:r>
      <w:r w:rsidR="00F7753A" w:rsidRPr="00FB10CF">
        <w:rPr>
          <w:rFonts w:ascii="Garamond" w:hAnsi="Garamond" w:cstheme="minorHAnsi"/>
          <w:color w:val="000000" w:themeColor="text1"/>
          <w:sz w:val="22"/>
          <w:szCs w:val="22"/>
        </w:rPr>
        <w:t xml:space="preserve">, </w:t>
      </w:r>
      <w:r w:rsidR="00F7753A">
        <w:rPr>
          <w:rFonts w:ascii="Garamond" w:hAnsi="Garamond" w:cstheme="minorHAnsi"/>
          <w:color w:val="000000" w:themeColor="text1"/>
          <w:sz w:val="22"/>
          <w:szCs w:val="22"/>
        </w:rPr>
        <w:t xml:space="preserve">Istituto Europeo </w:t>
      </w:r>
      <w:r w:rsidR="00F661A2">
        <w:rPr>
          <w:rFonts w:ascii="Garamond" w:hAnsi="Garamond" w:cstheme="minorHAnsi"/>
          <w:color w:val="000000" w:themeColor="text1"/>
          <w:sz w:val="22"/>
          <w:szCs w:val="22"/>
        </w:rPr>
        <w:t xml:space="preserve">di </w:t>
      </w:r>
      <w:r w:rsidR="00F7753A">
        <w:rPr>
          <w:rFonts w:ascii="Garamond" w:hAnsi="Garamond" w:cstheme="minorHAnsi"/>
          <w:color w:val="000000" w:themeColor="text1"/>
          <w:sz w:val="22"/>
          <w:szCs w:val="22"/>
        </w:rPr>
        <w:t>Design (</w:t>
      </w:r>
      <w:r w:rsidR="00F7753A" w:rsidRPr="00FB10CF">
        <w:rPr>
          <w:rFonts w:ascii="Garamond" w:hAnsi="Garamond" w:cstheme="minorHAnsi"/>
          <w:color w:val="000000" w:themeColor="text1"/>
          <w:sz w:val="22"/>
          <w:szCs w:val="22"/>
        </w:rPr>
        <w:t>IED</w:t>
      </w:r>
      <w:r w:rsidR="00F7753A">
        <w:rPr>
          <w:rFonts w:ascii="Garamond" w:hAnsi="Garamond" w:cstheme="minorHAnsi"/>
          <w:color w:val="000000" w:themeColor="text1"/>
          <w:sz w:val="22"/>
          <w:szCs w:val="22"/>
        </w:rPr>
        <w:t>)</w:t>
      </w:r>
      <w:r w:rsidR="00F7753A" w:rsidRPr="00FB10CF">
        <w:rPr>
          <w:rFonts w:ascii="Garamond" w:hAnsi="Garamond" w:cstheme="minorHAnsi"/>
          <w:color w:val="000000" w:themeColor="text1"/>
          <w:sz w:val="22"/>
          <w:szCs w:val="22"/>
        </w:rPr>
        <w:t>, Firenze</w:t>
      </w:r>
      <w:r w:rsidR="00F7753A">
        <w:rPr>
          <w:rFonts w:ascii="Garamond" w:hAnsi="Garamond" w:cstheme="minorHAnsi"/>
          <w:color w:val="000000" w:themeColor="text1"/>
          <w:sz w:val="22"/>
          <w:szCs w:val="22"/>
        </w:rPr>
        <w:t>.</w:t>
      </w:r>
      <w:r w:rsidR="00F7753A" w:rsidRPr="00684421">
        <w:rPr>
          <w:rFonts w:ascii="Garamond" w:hAnsi="Garamond" w:cstheme="minorHAnsi"/>
          <w:color w:val="000000" w:themeColor="text1"/>
          <w:sz w:val="22"/>
          <w:szCs w:val="22"/>
        </w:rPr>
        <w:t xml:space="preserve"> </w:t>
      </w:r>
      <w:r w:rsidR="00F7753A">
        <w:rPr>
          <w:rFonts w:ascii="Garamond" w:hAnsi="Garamond" w:cstheme="minorHAnsi"/>
          <w:color w:val="000000" w:themeColor="text1"/>
          <w:sz w:val="22"/>
          <w:szCs w:val="22"/>
        </w:rPr>
        <w:t>(Corso d</w:t>
      </w:r>
      <w:r w:rsidR="00F661A2">
        <w:rPr>
          <w:rFonts w:ascii="Garamond" w:hAnsi="Garamond" w:cstheme="minorHAnsi"/>
          <w:color w:val="000000" w:themeColor="text1"/>
          <w:sz w:val="22"/>
          <w:szCs w:val="22"/>
        </w:rPr>
        <w:t>i specializzazione</w:t>
      </w:r>
      <w:r w:rsidR="00F7753A">
        <w:rPr>
          <w:rFonts w:ascii="Garamond" w:hAnsi="Garamond" w:cstheme="minorHAnsi"/>
          <w:color w:val="000000" w:themeColor="text1"/>
          <w:sz w:val="22"/>
          <w:szCs w:val="22"/>
        </w:rPr>
        <w:t>).</w:t>
      </w:r>
    </w:p>
    <w:p w14:paraId="0F0D56F1" w14:textId="77777777" w:rsidR="00542566" w:rsidRPr="00F7753A" w:rsidRDefault="00542566" w:rsidP="00135E03">
      <w:pPr>
        <w:autoSpaceDE w:val="0"/>
        <w:autoSpaceDN w:val="0"/>
        <w:adjustRightInd w:val="0"/>
        <w:jc w:val="both"/>
        <w:rPr>
          <w:rFonts w:ascii="Garamond" w:hAnsi="Garamond" w:cstheme="minorHAnsi"/>
          <w:b/>
          <w:color w:val="000000" w:themeColor="text1"/>
          <w:spacing w:val="2"/>
          <w:sz w:val="22"/>
          <w:szCs w:val="22"/>
        </w:rPr>
      </w:pPr>
    </w:p>
    <w:p w14:paraId="5FF14621" w14:textId="35757908" w:rsidR="00BB38DC" w:rsidRDefault="00BB38DC" w:rsidP="00135E03">
      <w:pPr>
        <w:autoSpaceDE w:val="0"/>
        <w:autoSpaceDN w:val="0"/>
        <w:adjustRightInd w:val="0"/>
        <w:jc w:val="both"/>
        <w:rPr>
          <w:rFonts w:ascii="Garamond" w:eastAsiaTheme="minorHAnsi" w:hAnsi="Garamond" w:cstheme="minorHAnsi"/>
          <w:color w:val="000000" w:themeColor="text1"/>
          <w:sz w:val="22"/>
          <w:szCs w:val="22"/>
          <w:lang w:eastAsia="en-US"/>
        </w:rPr>
      </w:pPr>
      <w:r w:rsidRPr="00BB38DC">
        <w:rPr>
          <w:rFonts w:ascii="Garamond" w:hAnsi="Garamond" w:cstheme="minorHAnsi"/>
          <w:b/>
          <w:bCs/>
          <w:color w:val="000000" w:themeColor="text1"/>
          <w:sz w:val="22"/>
          <w:szCs w:val="22"/>
        </w:rPr>
        <w:t>06/05/2019 - 31/12/2019</w:t>
      </w:r>
      <w:r>
        <w:rPr>
          <w:rFonts w:ascii="Garamond" w:eastAsiaTheme="minorHAnsi" w:hAnsi="Garamond" w:cstheme="minorHAnsi"/>
          <w:color w:val="000000" w:themeColor="text1"/>
          <w:sz w:val="22"/>
          <w:szCs w:val="22"/>
          <w:lang w:eastAsia="en-US"/>
        </w:rPr>
        <w:t xml:space="preserve"> </w:t>
      </w:r>
      <w:r w:rsidR="00F7753A">
        <w:rPr>
          <w:rFonts w:ascii="Garamond" w:eastAsiaTheme="minorHAnsi" w:hAnsi="Garamond" w:cstheme="minorHAnsi"/>
          <w:color w:val="000000" w:themeColor="text1"/>
          <w:sz w:val="22"/>
          <w:szCs w:val="22"/>
          <w:lang w:eastAsia="en-US"/>
        </w:rPr>
        <w:t>C</w:t>
      </w:r>
      <w:r w:rsidR="00F7753A" w:rsidRPr="00FB10CF">
        <w:rPr>
          <w:rFonts w:ascii="Garamond" w:eastAsiaTheme="minorHAnsi" w:hAnsi="Garamond" w:cstheme="minorHAnsi"/>
          <w:color w:val="000000" w:themeColor="text1"/>
          <w:sz w:val="22"/>
          <w:szCs w:val="22"/>
          <w:lang w:eastAsia="en-US"/>
        </w:rPr>
        <w:t>orso Professionale</w:t>
      </w:r>
      <w:r w:rsidR="00F7753A">
        <w:rPr>
          <w:rFonts w:ascii="Garamond" w:eastAsiaTheme="minorHAnsi" w:hAnsi="Garamond" w:cstheme="minorHAnsi"/>
          <w:color w:val="000000" w:themeColor="text1"/>
          <w:sz w:val="22"/>
          <w:szCs w:val="22"/>
          <w:lang w:eastAsia="en-US"/>
        </w:rPr>
        <w:t xml:space="preserve"> </w:t>
      </w:r>
      <w:r w:rsidR="00F7753A" w:rsidRPr="00FB10CF">
        <w:rPr>
          <w:rFonts w:ascii="Garamond" w:eastAsiaTheme="minorHAnsi" w:hAnsi="Garamond" w:cstheme="minorHAnsi"/>
          <w:color w:val="000000" w:themeColor="text1"/>
          <w:sz w:val="22"/>
          <w:szCs w:val="22"/>
          <w:lang w:eastAsia="en-US"/>
        </w:rPr>
        <w:t xml:space="preserve">POR Sardegna FSE 2014-2020 "Misure integrate tra sviluppo locale partecipativo e occupazione negli ambiti della </w:t>
      </w:r>
      <w:proofErr w:type="spellStart"/>
      <w:r w:rsidR="00F7753A" w:rsidRPr="00FB10CF">
        <w:rPr>
          <w:rFonts w:ascii="Garamond" w:eastAsiaTheme="minorHAnsi" w:hAnsi="Garamond" w:cstheme="minorHAnsi"/>
          <w:color w:val="000000" w:themeColor="text1"/>
          <w:sz w:val="22"/>
          <w:szCs w:val="22"/>
          <w:lang w:eastAsia="en-US"/>
        </w:rPr>
        <w:t>Green&amp;Blue</w:t>
      </w:r>
      <w:proofErr w:type="spellEnd"/>
      <w:r w:rsidR="00F7753A" w:rsidRPr="00FB10CF">
        <w:rPr>
          <w:rFonts w:ascii="Garamond" w:eastAsiaTheme="minorHAnsi" w:hAnsi="Garamond" w:cstheme="minorHAnsi"/>
          <w:color w:val="000000" w:themeColor="text1"/>
          <w:sz w:val="22"/>
          <w:szCs w:val="22"/>
          <w:lang w:eastAsia="en-US"/>
        </w:rPr>
        <w:t xml:space="preserve"> Economy”, IFRAS, </w:t>
      </w:r>
      <w:proofErr w:type="spellStart"/>
      <w:r w:rsidR="00F7753A" w:rsidRPr="00FB10CF">
        <w:rPr>
          <w:rFonts w:ascii="Garamond" w:eastAsiaTheme="minorHAnsi" w:hAnsi="Garamond" w:cstheme="minorHAnsi"/>
          <w:color w:val="000000" w:themeColor="text1"/>
          <w:sz w:val="22"/>
          <w:szCs w:val="22"/>
          <w:lang w:eastAsia="en-US"/>
        </w:rPr>
        <w:t>srl</w:t>
      </w:r>
      <w:proofErr w:type="spellEnd"/>
      <w:r w:rsidR="00F7753A" w:rsidRPr="00FB10CF">
        <w:rPr>
          <w:rFonts w:ascii="Garamond" w:eastAsiaTheme="minorHAnsi" w:hAnsi="Garamond" w:cstheme="minorHAnsi"/>
          <w:color w:val="000000" w:themeColor="text1"/>
          <w:sz w:val="22"/>
          <w:szCs w:val="22"/>
          <w:lang w:eastAsia="en-US"/>
        </w:rPr>
        <w:t>, Elmas (CA)</w:t>
      </w:r>
      <w:r w:rsidR="00F7753A">
        <w:rPr>
          <w:rFonts w:ascii="Garamond" w:eastAsiaTheme="minorHAnsi" w:hAnsi="Garamond" w:cstheme="minorHAnsi"/>
          <w:color w:val="000000" w:themeColor="text1"/>
          <w:sz w:val="22"/>
          <w:szCs w:val="22"/>
          <w:lang w:eastAsia="en-US"/>
        </w:rPr>
        <w:t xml:space="preserve">, Italia. </w:t>
      </w:r>
      <w:r w:rsidR="00F7753A">
        <w:rPr>
          <w:rFonts w:ascii="Garamond" w:hAnsi="Garamond" w:cstheme="minorHAnsi"/>
          <w:color w:val="000000" w:themeColor="text1"/>
          <w:sz w:val="22"/>
          <w:szCs w:val="22"/>
        </w:rPr>
        <w:t>D</w:t>
      </w:r>
      <w:r w:rsidR="00F7753A" w:rsidRPr="00223496">
        <w:rPr>
          <w:rFonts w:ascii="Garamond" w:hAnsi="Garamond" w:cstheme="minorHAnsi"/>
          <w:color w:val="000000" w:themeColor="text1"/>
          <w:sz w:val="22"/>
          <w:szCs w:val="22"/>
        </w:rPr>
        <w:t xml:space="preserve">ocente dei seguenti insegnamenti: </w:t>
      </w:r>
      <w:r w:rsidR="00F7753A">
        <w:rPr>
          <w:rFonts w:ascii="Garamond" w:eastAsiaTheme="minorHAnsi" w:hAnsi="Garamond" w:cstheme="minorHAnsi"/>
          <w:color w:val="000000" w:themeColor="text1"/>
          <w:sz w:val="22"/>
          <w:szCs w:val="22"/>
          <w:lang w:eastAsia="en-US"/>
        </w:rPr>
        <w:t>e</w:t>
      </w:r>
      <w:r w:rsidR="00F7753A" w:rsidRPr="00223496">
        <w:rPr>
          <w:rFonts w:ascii="Garamond" w:eastAsiaTheme="minorHAnsi" w:hAnsi="Garamond" w:cstheme="minorHAnsi"/>
          <w:color w:val="000000" w:themeColor="text1"/>
          <w:sz w:val="22"/>
          <w:szCs w:val="22"/>
          <w:lang w:eastAsia="en-US"/>
        </w:rPr>
        <w:t>lementi di museologia</w:t>
      </w:r>
      <w:r w:rsidR="00F7753A">
        <w:rPr>
          <w:rFonts w:ascii="Garamond" w:eastAsiaTheme="minorHAnsi" w:hAnsi="Garamond" w:cstheme="minorHAnsi"/>
          <w:color w:val="000000" w:themeColor="text1"/>
          <w:sz w:val="22"/>
          <w:szCs w:val="22"/>
          <w:lang w:eastAsia="en-US"/>
        </w:rPr>
        <w:t>, a</w:t>
      </w:r>
      <w:r w:rsidR="00F7753A" w:rsidRPr="00223496">
        <w:rPr>
          <w:rFonts w:ascii="Garamond" w:eastAsiaTheme="minorHAnsi" w:hAnsi="Garamond" w:cstheme="minorHAnsi"/>
          <w:color w:val="000000" w:themeColor="text1"/>
          <w:sz w:val="22"/>
          <w:szCs w:val="22"/>
          <w:lang w:eastAsia="en-US"/>
        </w:rPr>
        <w:t>nalisi del territorio e delle performance di</w:t>
      </w:r>
      <w:r w:rsidR="00F7753A">
        <w:rPr>
          <w:rFonts w:ascii="Garamond" w:eastAsiaTheme="minorHAnsi" w:hAnsi="Garamond" w:cstheme="minorHAnsi"/>
          <w:color w:val="000000" w:themeColor="text1"/>
          <w:sz w:val="22"/>
          <w:szCs w:val="22"/>
          <w:lang w:eastAsia="en-US"/>
        </w:rPr>
        <w:t xml:space="preserve"> </w:t>
      </w:r>
      <w:r w:rsidR="00F7753A" w:rsidRPr="00223496">
        <w:rPr>
          <w:rFonts w:ascii="Garamond" w:eastAsiaTheme="minorHAnsi" w:hAnsi="Garamond" w:cstheme="minorHAnsi"/>
          <w:color w:val="000000" w:themeColor="text1"/>
          <w:sz w:val="22"/>
          <w:szCs w:val="22"/>
          <w:lang w:eastAsia="en-US"/>
        </w:rPr>
        <w:t>beni ed eventi culturali</w:t>
      </w:r>
      <w:r w:rsidR="00F7753A">
        <w:rPr>
          <w:rFonts w:ascii="Garamond" w:eastAsiaTheme="minorHAnsi" w:hAnsi="Garamond" w:cstheme="minorHAnsi"/>
          <w:color w:val="000000" w:themeColor="text1"/>
          <w:sz w:val="22"/>
          <w:szCs w:val="22"/>
          <w:lang w:eastAsia="en-US"/>
        </w:rPr>
        <w:t>, f</w:t>
      </w:r>
      <w:r w:rsidR="00F7753A" w:rsidRPr="00223496">
        <w:rPr>
          <w:rFonts w:ascii="Garamond" w:eastAsiaTheme="minorHAnsi" w:hAnsi="Garamond" w:cstheme="minorHAnsi"/>
          <w:color w:val="000000" w:themeColor="text1"/>
          <w:sz w:val="22"/>
          <w:szCs w:val="22"/>
          <w:lang w:eastAsia="en-US"/>
        </w:rPr>
        <w:t>undraising nella cultura</w:t>
      </w:r>
      <w:r w:rsidR="00F7753A">
        <w:rPr>
          <w:rFonts w:ascii="Garamond" w:eastAsiaTheme="minorHAnsi" w:hAnsi="Garamond" w:cstheme="minorHAnsi"/>
          <w:color w:val="000000" w:themeColor="text1"/>
          <w:sz w:val="22"/>
          <w:szCs w:val="22"/>
          <w:lang w:eastAsia="en-US"/>
        </w:rPr>
        <w:t>, l</w:t>
      </w:r>
      <w:r w:rsidR="00F7753A" w:rsidRPr="00223496">
        <w:rPr>
          <w:rFonts w:ascii="Garamond" w:eastAsiaTheme="minorHAnsi" w:hAnsi="Garamond" w:cstheme="minorHAnsi"/>
          <w:color w:val="000000" w:themeColor="text1"/>
          <w:sz w:val="22"/>
          <w:szCs w:val="22"/>
          <w:lang w:eastAsia="en-US"/>
        </w:rPr>
        <w:t>aboratorio di comunicazione e</w:t>
      </w:r>
      <w:r w:rsidR="00F7753A">
        <w:rPr>
          <w:rFonts w:ascii="Garamond" w:eastAsiaTheme="minorHAnsi" w:hAnsi="Garamond" w:cstheme="minorHAnsi"/>
          <w:color w:val="000000" w:themeColor="text1"/>
          <w:sz w:val="22"/>
          <w:szCs w:val="22"/>
          <w:lang w:eastAsia="en-US"/>
        </w:rPr>
        <w:t xml:space="preserve"> </w:t>
      </w:r>
      <w:r w:rsidR="00F7753A" w:rsidRPr="00223496">
        <w:rPr>
          <w:rFonts w:ascii="Garamond" w:eastAsiaTheme="minorHAnsi" w:hAnsi="Garamond" w:cstheme="minorHAnsi"/>
          <w:color w:val="000000" w:themeColor="text1"/>
          <w:sz w:val="22"/>
          <w:szCs w:val="22"/>
          <w:lang w:eastAsia="en-US"/>
        </w:rPr>
        <w:t>promozione di eventi e siti culturali</w:t>
      </w:r>
      <w:r w:rsidR="00F7753A">
        <w:rPr>
          <w:rFonts w:ascii="Garamond" w:eastAsiaTheme="minorHAnsi" w:hAnsi="Garamond" w:cstheme="minorHAnsi"/>
          <w:color w:val="000000" w:themeColor="text1"/>
          <w:sz w:val="22"/>
          <w:szCs w:val="22"/>
          <w:lang w:eastAsia="en-US"/>
        </w:rPr>
        <w:t>. (Corso</w:t>
      </w:r>
      <w:r w:rsidR="00F661A2">
        <w:rPr>
          <w:rFonts w:ascii="Garamond" w:eastAsiaTheme="minorHAnsi" w:hAnsi="Garamond" w:cstheme="minorHAnsi"/>
          <w:color w:val="000000" w:themeColor="text1"/>
          <w:sz w:val="22"/>
          <w:szCs w:val="22"/>
          <w:lang w:eastAsia="en-US"/>
        </w:rPr>
        <w:t xml:space="preserve"> di formazione</w:t>
      </w:r>
      <w:r w:rsidR="00F7753A">
        <w:rPr>
          <w:rFonts w:ascii="Garamond" w:eastAsiaTheme="minorHAnsi" w:hAnsi="Garamond" w:cstheme="minorHAnsi"/>
          <w:color w:val="000000" w:themeColor="text1"/>
          <w:sz w:val="22"/>
          <w:szCs w:val="22"/>
          <w:lang w:eastAsia="en-US"/>
        </w:rPr>
        <w:t>).</w:t>
      </w:r>
      <w:r>
        <w:rPr>
          <w:rFonts w:ascii="Garamond" w:eastAsiaTheme="minorHAnsi" w:hAnsi="Garamond" w:cstheme="minorHAnsi"/>
          <w:color w:val="000000" w:themeColor="text1"/>
          <w:sz w:val="22"/>
          <w:szCs w:val="22"/>
          <w:lang w:eastAsia="en-US"/>
        </w:rPr>
        <w:t xml:space="preserve"> </w:t>
      </w:r>
    </w:p>
    <w:p w14:paraId="76B0ECB0" w14:textId="77777777" w:rsidR="00E81434" w:rsidRDefault="00E81434" w:rsidP="00135E03">
      <w:pPr>
        <w:autoSpaceDE w:val="0"/>
        <w:autoSpaceDN w:val="0"/>
        <w:adjustRightInd w:val="0"/>
        <w:jc w:val="both"/>
        <w:rPr>
          <w:rFonts w:ascii="Garamond" w:eastAsiaTheme="minorHAnsi" w:hAnsi="Garamond" w:cstheme="minorHAnsi"/>
          <w:color w:val="000000" w:themeColor="text1"/>
          <w:sz w:val="22"/>
          <w:szCs w:val="22"/>
          <w:lang w:eastAsia="en-US"/>
        </w:rPr>
      </w:pPr>
    </w:p>
    <w:p w14:paraId="4470C655" w14:textId="77777777" w:rsidR="00E81434" w:rsidRPr="00AC13B2" w:rsidRDefault="00E81434" w:rsidP="00E81434">
      <w:pPr>
        <w:autoSpaceDE w:val="0"/>
        <w:autoSpaceDN w:val="0"/>
        <w:adjustRightInd w:val="0"/>
        <w:jc w:val="both"/>
        <w:rPr>
          <w:rFonts w:ascii="Garamond" w:eastAsiaTheme="minorHAnsi" w:hAnsi="Garamond" w:cstheme="minorHAnsi"/>
          <w:color w:val="000000" w:themeColor="text1"/>
          <w:sz w:val="22"/>
          <w:szCs w:val="22"/>
          <w:lang w:eastAsia="en-US"/>
        </w:rPr>
      </w:pPr>
      <w:r w:rsidRPr="00BB38DC">
        <w:rPr>
          <w:rFonts w:ascii="Garamond" w:eastAsiaTheme="minorHAnsi" w:hAnsi="Garamond" w:cstheme="minorHAnsi"/>
          <w:b/>
          <w:bCs/>
          <w:color w:val="000000" w:themeColor="text1"/>
          <w:sz w:val="22"/>
          <w:szCs w:val="22"/>
          <w:lang w:eastAsia="en-US"/>
        </w:rPr>
        <w:t>27/05/2016 - 21/06/2016</w:t>
      </w:r>
      <w:r>
        <w:rPr>
          <w:rFonts w:ascii="Garamond" w:eastAsiaTheme="minorHAnsi" w:hAnsi="Garamond" w:cstheme="minorHAnsi"/>
          <w:color w:val="000000" w:themeColor="text1"/>
          <w:sz w:val="22"/>
          <w:szCs w:val="22"/>
          <w:lang w:eastAsia="en-US"/>
        </w:rPr>
        <w:t xml:space="preserve"> </w:t>
      </w:r>
      <w:r w:rsidRPr="00FB10CF">
        <w:rPr>
          <w:rFonts w:ascii="Garamond" w:eastAsiaTheme="minorHAnsi" w:hAnsi="Garamond" w:cstheme="minorHAnsi"/>
          <w:i/>
          <w:iCs/>
          <w:color w:val="000000" w:themeColor="text1"/>
          <w:sz w:val="22"/>
          <w:szCs w:val="22"/>
          <w:lang w:eastAsia="en-US"/>
        </w:rPr>
        <w:t>Musei. divulgazione web e comunicazione 2.0: social network e social media nella comunicazione delle collezioni</w:t>
      </w:r>
      <w:r w:rsidRPr="00FB10CF">
        <w:rPr>
          <w:rFonts w:ascii="Garamond" w:eastAsiaTheme="minorHAnsi" w:hAnsi="Garamond" w:cstheme="minorHAnsi"/>
          <w:color w:val="000000" w:themeColor="text1"/>
          <w:sz w:val="22"/>
          <w:szCs w:val="22"/>
          <w:lang w:eastAsia="en-US"/>
        </w:rPr>
        <w:t>,</w:t>
      </w:r>
      <w:r>
        <w:rPr>
          <w:rFonts w:ascii="Garamond" w:eastAsiaTheme="minorHAnsi" w:hAnsi="Garamond" w:cstheme="minorHAnsi"/>
          <w:color w:val="000000" w:themeColor="text1"/>
          <w:sz w:val="22"/>
          <w:szCs w:val="22"/>
          <w:lang w:eastAsia="en-US"/>
        </w:rPr>
        <w:t xml:space="preserve"> </w:t>
      </w:r>
      <w:r w:rsidRPr="00FB10CF">
        <w:rPr>
          <w:rFonts w:ascii="Garamond" w:eastAsiaTheme="minorHAnsi" w:hAnsi="Garamond" w:cstheme="minorHAnsi"/>
          <w:color w:val="000000" w:themeColor="text1"/>
          <w:sz w:val="22"/>
          <w:szCs w:val="22"/>
          <w:lang w:eastAsia="en-US"/>
        </w:rPr>
        <w:t>Università degli Studi di Cagliari.</w:t>
      </w:r>
      <w:r>
        <w:rPr>
          <w:rFonts w:ascii="Garamond" w:eastAsiaTheme="minorHAnsi" w:hAnsi="Garamond" w:cstheme="minorHAnsi"/>
          <w:color w:val="000000" w:themeColor="text1"/>
          <w:sz w:val="22"/>
          <w:szCs w:val="22"/>
          <w:lang w:eastAsia="en-US"/>
        </w:rPr>
        <w:t xml:space="preserve"> </w:t>
      </w:r>
      <w:r w:rsidRPr="00AC13B2">
        <w:rPr>
          <w:rFonts w:ascii="Garamond" w:eastAsiaTheme="minorHAnsi" w:hAnsi="Garamond" w:cstheme="minorHAnsi"/>
          <w:color w:val="000000" w:themeColor="text1"/>
          <w:sz w:val="22"/>
          <w:szCs w:val="22"/>
          <w:lang w:eastAsia="en-US"/>
        </w:rPr>
        <w:t>(Laboratorio universitario).</w:t>
      </w:r>
    </w:p>
    <w:p w14:paraId="7CAAEDC6" w14:textId="77777777" w:rsidR="00E81434" w:rsidRPr="00AC13B2" w:rsidRDefault="00E81434" w:rsidP="00135E03">
      <w:pPr>
        <w:autoSpaceDE w:val="0"/>
        <w:autoSpaceDN w:val="0"/>
        <w:adjustRightInd w:val="0"/>
        <w:jc w:val="both"/>
        <w:rPr>
          <w:rFonts w:ascii="Garamond" w:eastAsiaTheme="minorHAnsi" w:hAnsi="Garamond" w:cstheme="minorHAnsi"/>
          <w:b/>
          <w:bCs/>
          <w:color w:val="000000" w:themeColor="text1"/>
          <w:sz w:val="22"/>
          <w:szCs w:val="22"/>
          <w:lang w:eastAsia="en-US"/>
        </w:rPr>
      </w:pPr>
    </w:p>
    <w:p w14:paraId="53844668" w14:textId="77777777" w:rsidR="00F7753A" w:rsidRPr="00AC13B2" w:rsidRDefault="00F7753A" w:rsidP="00135E03">
      <w:pPr>
        <w:autoSpaceDE w:val="0"/>
        <w:autoSpaceDN w:val="0"/>
        <w:adjustRightInd w:val="0"/>
        <w:jc w:val="both"/>
        <w:rPr>
          <w:rFonts w:ascii="Garamond" w:hAnsi="Garamond" w:cstheme="minorHAnsi"/>
          <w:b/>
          <w:color w:val="000000" w:themeColor="text1"/>
          <w:spacing w:val="2"/>
          <w:sz w:val="22"/>
          <w:szCs w:val="22"/>
        </w:rPr>
      </w:pPr>
    </w:p>
    <w:p w14:paraId="0E15F252" w14:textId="2C952607" w:rsidR="0077068C" w:rsidRPr="00AC13B2" w:rsidRDefault="0077068C" w:rsidP="00135E03">
      <w:pPr>
        <w:autoSpaceDE w:val="0"/>
        <w:autoSpaceDN w:val="0"/>
        <w:adjustRightInd w:val="0"/>
        <w:jc w:val="both"/>
        <w:rPr>
          <w:rFonts w:ascii="Garamond" w:hAnsi="Garamond" w:cstheme="minorHAnsi"/>
          <w:b/>
          <w:color w:val="000000" w:themeColor="text1"/>
          <w:spacing w:val="2"/>
          <w:sz w:val="22"/>
          <w:szCs w:val="22"/>
        </w:rPr>
      </w:pPr>
      <w:r w:rsidRPr="00AC13B2">
        <w:rPr>
          <w:rFonts w:ascii="Garamond" w:hAnsi="Garamond" w:cstheme="minorHAnsi"/>
          <w:b/>
          <w:color w:val="000000" w:themeColor="text1"/>
          <w:spacing w:val="2"/>
          <w:sz w:val="22"/>
          <w:szCs w:val="22"/>
        </w:rPr>
        <w:t>Seminari</w:t>
      </w:r>
    </w:p>
    <w:p w14:paraId="7F43BD67" w14:textId="77777777" w:rsidR="00470374" w:rsidRPr="00AC13B2" w:rsidRDefault="00470374" w:rsidP="00135E03">
      <w:pPr>
        <w:autoSpaceDE w:val="0"/>
        <w:autoSpaceDN w:val="0"/>
        <w:adjustRightInd w:val="0"/>
        <w:jc w:val="both"/>
        <w:rPr>
          <w:rFonts w:ascii="Garamond" w:hAnsi="Garamond" w:cstheme="minorHAnsi"/>
          <w:b/>
          <w:color w:val="000000" w:themeColor="text1"/>
          <w:spacing w:val="2"/>
          <w:sz w:val="22"/>
          <w:szCs w:val="22"/>
        </w:rPr>
      </w:pPr>
    </w:p>
    <w:p w14:paraId="305EB646" w14:textId="77777777" w:rsidR="00470374" w:rsidRPr="00470374" w:rsidRDefault="00470374" w:rsidP="00135E03">
      <w:pPr>
        <w:autoSpaceDE w:val="0"/>
        <w:autoSpaceDN w:val="0"/>
        <w:adjustRightInd w:val="0"/>
        <w:jc w:val="both"/>
        <w:rPr>
          <w:rFonts w:ascii="Garamond" w:hAnsi="Garamond" w:cstheme="minorHAnsi"/>
          <w:bCs/>
          <w:color w:val="000000" w:themeColor="text1"/>
          <w:spacing w:val="2"/>
          <w:sz w:val="22"/>
          <w:szCs w:val="22"/>
        </w:rPr>
      </w:pPr>
    </w:p>
    <w:p w14:paraId="149124ED" w14:textId="380C53FB" w:rsidR="008C7D53" w:rsidRDefault="008C7D53" w:rsidP="00135E03">
      <w:pPr>
        <w:autoSpaceDE w:val="0"/>
        <w:autoSpaceDN w:val="0"/>
        <w:adjustRightInd w:val="0"/>
        <w:jc w:val="both"/>
        <w:rPr>
          <w:rFonts w:ascii="Garamond" w:hAnsi="Garamond" w:cstheme="minorHAnsi"/>
          <w:bCs/>
          <w:color w:val="000000" w:themeColor="text1"/>
          <w:spacing w:val="2"/>
          <w:sz w:val="22"/>
          <w:szCs w:val="22"/>
        </w:rPr>
      </w:pPr>
      <w:r w:rsidRPr="00AA4B30">
        <w:rPr>
          <w:rFonts w:ascii="Garamond" w:hAnsi="Garamond" w:cstheme="minorHAnsi"/>
          <w:b/>
          <w:color w:val="000000" w:themeColor="text1"/>
          <w:spacing w:val="2"/>
          <w:sz w:val="22"/>
          <w:szCs w:val="22"/>
        </w:rPr>
        <w:t>19/05/2023</w:t>
      </w:r>
      <w:r w:rsidRPr="00AA4B30">
        <w:rPr>
          <w:rFonts w:ascii="Garamond" w:hAnsi="Garamond" w:cstheme="minorHAnsi"/>
          <w:bCs/>
          <w:color w:val="000000" w:themeColor="text1"/>
          <w:spacing w:val="2"/>
          <w:sz w:val="22"/>
          <w:szCs w:val="22"/>
        </w:rPr>
        <w:t xml:space="preserve"> </w:t>
      </w:r>
      <w:r w:rsidRPr="00AA4B30">
        <w:rPr>
          <w:rFonts w:ascii="Garamond" w:hAnsi="Garamond" w:cstheme="minorHAnsi"/>
          <w:bCs/>
          <w:i/>
          <w:iCs/>
          <w:color w:val="000000" w:themeColor="text1"/>
          <w:spacing w:val="2"/>
          <w:sz w:val="22"/>
          <w:szCs w:val="22"/>
        </w:rPr>
        <w:t>Digitale e digitalizzazione: strategie</w:t>
      </w:r>
      <w:r w:rsidR="00470374" w:rsidRPr="00AA4B30">
        <w:rPr>
          <w:rFonts w:ascii="Garamond" w:hAnsi="Garamond" w:cstheme="minorHAnsi"/>
          <w:bCs/>
          <w:i/>
          <w:iCs/>
          <w:color w:val="000000" w:themeColor="text1"/>
          <w:spacing w:val="2"/>
          <w:sz w:val="22"/>
          <w:szCs w:val="22"/>
        </w:rPr>
        <w:t>, definizioni e prospettive interdisciplinari</w:t>
      </w:r>
      <w:r w:rsidR="00470374" w:rsidRPr="00AA4B30">
        <w:rPr>
          <w:rFonts w:ascii="Garamond" w:hAnsi="Garamond" w:cstheme="minorHAnsi"/>
          <w:bCs/>
          <w:color w:val="000000" w:themeColor="text1"/>
          <w:spacing w:val="2"/>
          <w:sz w:val="22"/>
          <w:szCs w:val="22"/>
        </w:rPr>
        <w:t xml:space="preserve">. </w:t>
      </w:r>
      <w:r w:rsidR="00470374" w:rsidRPr="00470374">
        <w:rPr>
          <w:rFonts w:ascii="Garamond" w:hAnsi="Garamond" w:cstheme="minorHAnsi"/>
          <w:bCs/>
          <w:color w:val="000000" w:themeColor="text1"/>
          <w:spacing w:val="2"/>
          <w:sz w:val="22"/>
          <w:szCs w:val="22"/>
        </w:rPr>
        <w:t xml:space="preserve">Seminari: </w:t>
      </w:r>
      <w:r w:rsidRPr="00470374">
        <w:rPr>
          <w:rFonts w:ascii="Garamond" w:hAnsi="Garamond" w:cstheme="minorHAnsi"/>
          <w:bCs/>
          <w:color w:val="000000" w:themeColor="text1"/>
          <w:spacing w:val="2"/>
          <w:sz w:val="22"/>
          <w:szCs w:val="22"/>
        </w:rPr>
        <w:t>Alla scoperta dei musei del futuro</w:t>
      </w:r>
      <w:r w:rsidR="00470374" w:rsidRPr="00470374">
        <w:rPr>
          <w:rFonts w:ascii="Garamond" w:hAnsi="Garamond" w:cstheme="minorHAnsi"/>
          <w:bCs/>
          <w:color w:val="000000" w:themeColor="text1"/>
          <w:spacing w:val="2"/>
          <w:sz w:val="22"/>
          <w:szCs w:val="22"/>
        </w:rPr>
        <w:t>, Università Politecnica delle Marche</w:t>
      </w:r>
      <w:r w:rsidR="00470374">
        <w:rPr>
          <w:rFonts w:ascii="Garamond" w:hAnsi="Garamond" w:cstheme="minorHAnsi"/>
          <w:bCs/>
          <w:color w:val="000000" w:themeColor="text1"/>
          <w:spacing w:val="2"/>
          <w:sz w:val="22"/>
          <w:szCs w:val="22"/>
        </w:rPr>
        <w:t xml:space="preserve">. </w:t>
      </w:r>
    </w:p>
    <w:p w14:paraId="4F5F08AF" w14:textId="77777777" w:rsidR="00AA4B30" w:rsidRDefault="00AA4B30" w:rsidP="00135E03">
      <w:pPr>
        <w:autoSpaceDE w:val="0"/>
        <w:autoSpaceDN w:val="0"/>
        <w:adjustRightInd w:val="0"/>
        <w:jc w:val="both"/>
        <w:rPr>
          <w:rFonts w:ascii="Garamond" w:hAnsi="Garamond" w:cstheme="minorHAnsi"/>
          <w:bCs/>
          <w:color w:val="000000" w:themeColor="text1"/>
          <w:spacing w:val="2"/>
          <w:sz w:val="22"/>
          <w:szCs w:val="22"/>
        </w:rPr>
      </w:pPr>
    </w:p>
    <w:p w14:paraId="17C62963" w14:textId="7E50A3A6" w:rsidR="00D55834" w:rsidRDefault="00D55834" w:rsidP="00135E03">
      <w:pPr>
        <w:autoSpaceDE w:val="0"/>
        <w:autoSpaceDN w:val="0"/>
        <w:adjustRightInd w:val="0"/>
        <w:jc w:val="both"/>
        <w:rPr>
          <w:rFonts w:ascii="Garamond" w:hAnsi="Garamond"/>
          <w:sz w:val="22"/>
          <w:szCs w:val="22"/>
        </w:rPr>
      </w:pPr>
      <w:r w:rsidRPr="00D55834">
        <w:rPr>
          <w:rFonts w:ascii="Garamond" w:hAnsi="Garamond" w:cstheme="minorHAnsi"/>
          <w:b/>
          <w:color w:val="000000" w:themeColor="text1"/>
          <w:spacing w:val="2"/>
          <w:sz w:val="22"/>
          <w:szCs w:val="22"/>
        </w:rPr>
        <w:t>01/04/2023</w:t>
      </w:r>
      <w:r>
        <w:rPr>
          <w:rFonts w:ascii="Garamond" w:hAnsi="Garamond" w:cstheme="minorHAnsi"/>
          <w:b/>
          <w:color w:val="000000" w:themeColor="text1"/>
          <w:spacing w:val="2"/>
          <w:sz w:val="22"/>
          <w:szCs w:val="22"/>
        </w:rPr>
        <w:t>,</w:t>
      </w:r>
      <w:r w:rsidRPr="00D55834">
        <w:rPr>
          <w:rFonts w:ascii="Garamond" w:hAnsi="Garamond"/>
          <w:sz w:val="22"/>
          <w:szCs w:val="22"/>
        </w:rPr>
        <w:t xml:space="preserve"> </w:t>
      </w:r>
      <w:r w:rsidRPr="00AA4B30">
        <w:rPr>
          <w:rFonts w:ascii="Garamond" w:hAnsi="Garamond"/>
          <w:sz w:val="22"/>
          <w:szCs w:val="22"/>
        </w:rPr>
        <w:t xml:space="preserve">coordinamento del tavolo </w:t>
      </w:r>
      <w:r w:rsidRPr="00AA4B30">
        <w:rPr>
          <w:rFonts w:ascii="Garamond" w:hAnsi="Garamond"/>
          <w:i/>
          <w:iCs/>
          <w:sz w:val="22"/>
          <w:szCs w:val="22"/>
        </w:rPr>
        <w:t>Accessibilità digitale</w:t>
      </w:r>
      <w:r w:rsidRPr="00AA4B30">
        <w:rPr>
          <w:rFonts w:ascii="Garamond" w:hAnsi="Garamond"/>
          <w:sz w:val="22"/>
          <w:szCs w:val="22"/>
        </w:rPr>
        <w:t>, VERSO un museo del futuro. Un laboratorio aperto di riflessione,</w:t>
      </w:r>
      <w:r>
        <w:rPr>
          <w:rFonts w:ascii="Garamond" w:hAnsi="Garamond"/>
          <w:sz w:val="22"/>
          <w:szCs w:val="22"/>
        </w:rPr>
        <w:t xml:space="preserve"> </w:t>
      </w:r>
      <w:r w:rsidRPr="00AA4B30">
        <w:rPr>
          <w:rFonts w:ascii="Garamond" w:hAnsi="Garamond"/>
          <w:sz w:val="22"/>
          <w:szCs w:val="22"/>
        </w:rPr>
        <w:t xml:space="preserve">Fondazione </w:t>
      </w:r>
      <w:proofErr w:type="spellStart"/>
      <w:r w:rsidRPr="00AA4B30">
        <w:rPr>
          <w:rFonts w:ascii="Garamond" w:hAnsi="Garamond"/>
          <w:sz w:val="22"/>
          <w:szCs w:val="22"/>
        </w:rPr>
        <w:t>Kainòn</w:t>
      </w:r>
      <w:proofErr w:type="spellEnd"/>
      <w:r>
        <w:rPr>
          <w:rFonts w:ascii="Garamond" w:hAnsi="Garamond"/>
          <w:sz w:val="22"/>
          <w:szCs w:val="22"/>
        </w:rPr>
        <w:t>, incontro online.</w:t>
      </w:r>
    </w:p>
    <w:p w14:paraId="689EB56C" w14:textId="77777777" w:rsidR="00D55834" w:rsidRPr="00D55834" w:rsidRDefault="00D55834" w:rsidP="00135E03">
      <w:pPr>
        <w:autoSpaceDE w:val="0"/>
        <w:autoSpaceDN w:val="0"/>
        <w:adjustRightInd w:val="0"/>
        <w:jc w:val="both"/>
        <w:rPr>
          <w:rFonts w:ascii="Garamond" w:hAnsi="Garamond" w:cstheme="minorHAnsi"/>
          <w:b/>
          <w:color w:val="000000" w:themeColor="text1"/>
          <w:spacing w:val="2"/>
          <w:sz w:val="22"/>
          <w:szCs w:val="22"/>
        </w:rPr>
      </w:pPr>
    </w:p>
    <w:p w14:paraId="25FDAFBB" w14:textId="35B4DF79" w:rsidR="00AA4B30" w:rsidRDefault="00AA4B30" w:rsidP="00AA4B30">
      <w:pPr>
        <w:rPr>
          <w:rFonts w:ascii="Garamond" w:hAnsi="Garamond"/>
          <w:sz w:val="22"/>
          <w:szCs w:val="22"/>
        </w:rPr>
      </w:pPr>
      <w:r w:rsidRPr="00AA4B30">
        <w:rPr>
          <w:rFonts w:ascii="Garamond" w:hAnsi="Garamond"/>
          <w:b/>
          <w:bCs/>
          <w:sz w:val="22"/>
          <w:szCs w:val="22"/>
        </w:rPr>
        <w:t>07/03/2023</w:t>
      </w:r>
      <w:r w:rsidRPr="00AA4B30">
        <w:rPr>
          <w:rFonts w:ascii="Garamond" w:hAnsi="Garamond"/>
          <w:sz w:val="22"/>
          <w:szCs w:val="22"/>
        </w:rPr>
        <w:t xml:space="preserve"> </w:t>
      </w:r>
      <w:r w:rsidR="00D55834">
        <w:rPr>
          <w:rFonts w:ascii="Garamond" w:hAnsi="Garamond"/>
          <w:sz w:val="22"/>
          <w:szCs w:val="22"/>
        </w:rPr>
        <w:t xml:space="preserve">lezione al </w:t>
      </w:r>
      <w:r w:rsidRPr="00AA4B30">
        <w:rPr>
          <w:rFonts w:ascii="Garamond" w:hAnsi="Garamond"/>
          <w:i/>
          <w:iCs/>
          <w:sz w:val="22"/>
          <w:szCs w:val="22"/>
        </w:rPr>
        <w:t>Dottorato nazionale in Heritage Science</w:t>
      </w:r>
      <w:r w:rsidRPr="00AA4B30">
        <w:rPr>
          <w:rFonts w:ascii="Garamond" w:hAnsi="Garamond"/>
          <w:sz w:val="22"/>
          <w:szCs w:val="22"/>
        </w:rPr>
        <w:t>, Università degli Studi Suor Orsola Benincasa, Napoli.</w:t>
      </w:r>
    </w:p>
    <w:p w14:paraId="391B925E" w14:textId="17B4A3C5" w:rsidR="00AA4B30" w:rsidRPr="00AA4B30" w:rsidRDefault="00AA4B30" w:rsidP="00AA4B30">
      <w:pPr>
        <w:rPr>
          <w:rFonts w:ascii="Garamond" w:hAnsi="Garamond"/>
          <w:sz w:val="22"/>
          <w:szCs w:val="22"/>
        </w:rPr>
      </w:pPr>
    </w:p>
    <w:p w14:paraId="31382677" w14:textId="625E5A45" w:rsidR="00AA4B30" w:rsidRDefault="00AA4B30" w:rsidP="00AA4B30">
      <w:pPr>
        <w:rPr>
          <w:rFonts w:ascii="Garamond" w:hAnsi="Garamond"/>
          <w:sz w:val="22"/>
          <w:szCs w:val="22"/>
        </w:rPr>
      </w:pPr>
      <w:r w:rsidRPr="00AA4B30">
        <w:rPr>
          <w:rFonts w:ascii="Garamond" w:hAnsi="Garamond"/>
          <w:b/>
          <w:bCs/>
          <w:sz w:val="22"/>
          <w:szCs w:val="22"/>
        </w:rPr>
        <w:t>01/02/2023</w:t>
      </w:r>
      <w:r w:rsidRPr="00AA4B30">
        <w:rPr>
          <w:rFonts w:ascii="Garamond" w:hAnsi="Garamond"/>
          <w:sz w:val="22"/>
          <w:szCs w:val="22"/>
        </w:rPr>
        <w:t xml:space="preserve">, coordinamento del tavolo </w:t>
      </w:r>
      <w:r w:rsidRPr="00AA4B30">
        <w:rPr>
          <w:rFonts w:ascii="Garamond" w:hAnsi="Garamond"/>
          <w:i/>
          <w:iCs/>
          <w:sz w:val="22"/>
          <w:szCs w:val="22"/>
        </w:rPr>
        <w:t>Accessibilità digitale</w:t>
      </w:r>
      <w:r w:rsidRPr="00AA4B30">
        <w:rPr>
          <w:rFonts w:ascii="Garamond" w:hAnsi="Garamond"/>
          <w:sz w:val="22"/>
          <w:szCs w:val="22"/>
        </w:rPr>
        <w:t>, VERSO un museo del futuro. Un laboratorio aperto di riflessione,</w:t>
      </w:r>
      <w:r w:rsidR="00D55834">
        <w:rPr>
          <w:rFonts w:ascii="Garamond" w:hAnsi="Garamond"/>
          <w:sz w:val="22"/>
          <w:szCs w:val="22"/>
        </w:rPr>
        <w:t xml:space="preserve"> </w:t>
      </w:r>
      <w:r w:rsidRPr="00AA4B30">
        <w:rPr>
          <w:rFonts w:ascii="Garamond" w:hAnsi="Garamond"/>
          <w:sz w:val="22"/>
          <w:szCs w:val="22"/>
        </w:rPr>
        <w:t xml:space="preserve">Fondazione </w:t>
      </w:r>
      <w:proofErr w:type="spellStart"/>
      <w:r w:rsidRPr="00AA4B30">
        <w:rPr>
          <w:rFonts w:ascii="Garamond" w:hAnsi="Garamond"/>
          <w:sz w:val="22"/>
          <w:szCs w:val="22"/>
        </w:rPr>
        <w:t>Kainòn</w:t>
      </w:r>
      <w:proofErr w:type="spellEnd"/>
      <w:r w:rsidRPr="00AA4B30">
        <w:rPr>
          <w:rFonts w:ascii="Garamond" w:hAnsi="Garamond"/>
          <w:sz w:val="22"/>
          <w:szCs w:val="22"/>
        </w:rPr>
        <w:t>, Maxxi Roma</w:t>
      </w:r>
    </w:p>
    <w:p w14:paraId="7B861847" w14:textId="77777777" w:rsidR="00D55834" w:rsidRDefault="00D55834" w:rsidP="00AA4B30">
      <w:pPr>
        <w:rPr>
          <w:rFonts w:ascii="Garamond" w:hAnsi="Garamond"/>
          <w:sz w:val="22"/>
          <w:szCs w:val="22"/>
        </w:rPr>
      </w:pPr>
    </w:p>
    <w:p w14:paraId="5334511C" w14:textId="76FA329D" w:rsidR="00D55834" w:rsidRPr="00AA4B30" w:rsidRDefault="00D55834" w:rsidP="00AA4B30">
      <w:pPr>
        <w:rPr>
          <w:rFonts w:ascii="Garamond" w:hAnsi="Garamond"/>
          <w:sz w:val="22"/>
          <w:szCs w:val="22"/>
        </w:rPr>
      </w:pPr>
      <w:r w:rsidRPr="00D55834">
        <w:rPr>
          <w:rFonts w:ascii="Garamond" w:hAnsi="Garamond"/>
          <w:b/>
          <w:bCs/>
          <w:sz w:val="22"/>
          <w:szCs w:val="22"/>
        </w:rPr>
        <w:t>10/01/2023</w:t>
      </w:r>
      <w:r>
        <w:rPr>
          <w:rFonts w:ascii="Garamond" w:hAnsi="Garamond"/>
          <w:sz w:val="22"/>
          <w:szCs w:val="22"/>
        </w:rPr>
        <w:t xml:space="preserve"> lezione al Dottorato internazionale Technology for Cultural Heritage, Università di Torino, Torino.</w:t>
      </w:r>
    </w:p>
    <w:p w14:paraId="70E09D4D" w14:textId="77777777" w:rsidR="00AD281E" w:rsidRPr="008C7D53" w:rsidRDefault="00AD281E" w:rsidP="00135E03">
      <w:pPr>
        <w:autoSpaceDE w:val="0"/>
        <w:autoSpaceDN w:val="0"/>
        <w:adjustRightInd w:val="0"/>
        <w:jc w:val="both"/>
        <w:rPr>
          <w:rFonts w:ascii="Garamond" w:hAnsi="Garamond" w:cstheme="minorHAnsi"/>
          <w:b/>
          <w:color w:val="000000" w:themeColor="text1"/>
          <w:spacing w:val="2"/>
          <w:sz w:val="22"/>
          <w:szCs w:val="22"/>
        </w:rPr>
      </w:pPr>
    </w:p>
    <w:p w14:paraId="49D5D1F9" w14:textId="4AB319E2" w:rsidR="00BD3837" w:rsidRPr="008B6D5F" w:rsidRDefault="00AD281E" w:rsidP="00AD281E">
      <w:pPr>
        <w:autoSpaceDE w:val="0"/>
        <w:autoSpaceDN w:val="0"/>
        <w:adjustRightInd w:val="0"/>
        <w:jc w:val="both"/>
        <w:rPr>
          <w:rFonts w:ascii="Garamond" w:hAnsi="Garamond" w:cstheme="minorHAnsi"/>
          <w:bCs/>
          <w:color w:val="000000" w:themeColor="text1"/>
          <w:spacing w:val="2"/>
          <w:sz w:val="22"/>
          <w:szCs w:val="22"/>
        </w:rPr>
      </w:pPr>
      <w:r>
        <w:rPr>
          <w:rFonts w:ascii="Garamond" w:hAnsi="Garamond" w:cstheme="minorHAnsi"/>
          <w:b/>
          <w:color w:val="000000" w:themeColor="text1"/>
          <w:spacing w:val="2"/>
          <w:sz w:val="22"/>
          <w:szCs w:val="22"/>
          <w:lang w:val="en-US"/>
        </w:rPr>
        <w:t xml:space="preserve">21/10/2022 </w:t>
      </w:r>
      <w:r w:rsidRPr="00AD281E">
        <w:rPr>
          <w:rFonts w:ascii="Garamond" w:hAnsi="Garamond" w:cstheme="minorHAnsi"/>
          <w:bCs/>
          <w:i/>
          <w:iCs/>
          <w:color w:val="000000" w:themeColor="text1"/>
          <w:spacing w:val="2"/>
          <w:sz w:val="22"/>
          <w:szCs w:val="22"/>
          <w:lang w:val="en-US"/>
        </w:rPr>
        <w:t>GLAM (Galleries, Libraries, Archives and Museums) institutions,</w:t>
      </w:r>
      <w:r w:rsidR="00A800BF">
        <w:rPr>
          <w:rFonts w:ascii="Garamond" w:hAnsi="Garamond" w:cstheme="minorHAnsi"/>
          <w:bCs/>
          <w:i/>
          <w:iCs/>
          <w:color w:val="000000" w:themeColor="text1"/>
          <w:spacing w:val="2"/>
          <w:sz w:val="22"/>
          <w:szCs w:val="22"/>
          <w:lang w:val="en-US"/>
        </w:rPr>
        <w:t xml:space="preserve"> </w:t>
      </w:r>
      <w:r w:rsidRPr="00AD281E">
        <w:rPr>
          <w:rFonts w:ascii="Garamond" w:hAnsi="Garamond" w:cstheme="minorHAnsi"/>
          <w:bCs/>
          <w:i/>
          <w:iCs/>
          <w:color w:val="000000" w:themeColor="text1"/>
          <w:spacing w:val="2"/>
          <w:sz w:val="22"/>
          <w:szCs w:val="22"/>
          <w:lang w:val="en-US"/>
        </w:rPr>
        <w:t>audio-visual and digital media in a world of changing communication. Trends, innovations, examples</w:t>
      </w:r>
      <w:r w:rsidRPr="00AD281E">
        <w:rPr>
          <w:rFonts w:ascii="Garamond" w:hAnsi="Garamond" w:cstheme="minorHAnsi"/>
          <w:bCs/>
          <w:color w:val="000000" w:themeColor="text1"/>
          <w:spacing w:val="2"/>
          <w:sz w:val="22"/>
          <w:szCs w:val="22"/>
          <w:lang w:val="en-US"/>
        </w:rPr>
        <w:t xml:space="preserve">. In Hitchhikers’ guides, virtual </w:t>
      </w:r>
      <w:proofErr w:type="spellStart"/>
      <w:r w:rsidRPr="00AD281E">
        <w:rPr>
          <w:rFonts w:ascii="Garamond" w:hAnsi="Garamond" w:cstheme="minorHAnsi"/>
          <w:bCs/>
          <w:color w:val="000000" w:themeColor="text1"/>
          <w:spacing w:val="2"/>
          <w:sz w:val="22"/>
          <w:szCs w:val="22"/>
          <w:lang w:val="en-US"/>
        </w:rPr>
        <w:t>Charons</w:t>
      </w:r>
      <w:proofErr w:type="spellEnd"/>
      <w:r w:rsidRPr="00AD281E">
        <w:rPr>
          <w:rFonts w:ascii="Garamond" w:hAnsi="Garamond" w:cstheme="minorHAnsi"/>
          <w:bCs/>
          <w:color w:val="000000" w:themeColor="text1"/>
          <w:spacing w:val="2"/>
          <w:sz w:val="22"/>
          <w:szCs w:val="22"/>
          <w:lang w:val="en-US"/>
        </w:rPr>
        <w:t xml:space="preserve">, and the future of cultural objects. </w:t>
      </w:r>
      <w:r w:rsidRPr="008B6D5F">
        <w:rPr>
          <w:rFonts w:ascii="Garamond" w:hAnsi="Garamond" w:cstheme="minorHAnsi"/>
          <w:bCs/>
          <w:color w:val="000000" w:themeColor="text1"/>
          <w:spacing w:val="2"/>
          <w:sz w:val="22"/>
          <w:szCs w:val="22"/>
        </w:rPr>
        <w:t xml:space="preserve">Building Futures </w:t>
      </w:r>
      <w:proofErr w:type="spellStart"/>
      <w:r w:rsidRPr="008B6D5F">
        <w:rPr>
          <w:rFonts w:ascii="Garamond" w:hAnsi="Garamond" w:cstheme="minorHAnsi"/>
          <w:bCs/>
          <w:color w:val="000000" w:themeColor="text1"/>
          <w:spacing w:val="2"/>
          <w:sz w:val="22"/>
          <w:szCs w:val="22"/>
        </w:rPr>
        <w:t>Scenarios</w:t>
      </w:r>
      <w:proofErr w:type="spellEnd"/>
      <w:r w:rsidRPr="008B6D5F">
        <w:rPr>
          <w:rFonts w:ascii="Garamond" w:hAnsi="Garamond" w:cstheme="minorHAnsi"/>
          <w:bCs/>
          <w:color w:val="000000" w:themeColor="text1"/>
          <w:spacing w:val="2"/>
          <w:sz w:val="22"/>
          <w:szCs w:val="22"/>
        </w:rPr>
        <w:t xml:space="preserve"> for a folklore and </w:t>
      </w:r>
      <w:proofErr w:type="spellStart"/>
      <w:r w:rsidRPr="008B6D5F">
        <w:rPr>
          <w:rFonts w:ascii="Garamond" w:hAnsi="Garamond" w:cstheme="minorHAnsi"/>
          <w:bCs/>
          <w:color w:val="000000" w:themeColor="text1"/>
          <w:spacing w:val="2"/>
          <w:sz w:val="22"/>
          <w:szCs w:val="22"/>
        </w:rPr>
        <w:t>traditional</w:t>
      </w:r>
      <w:proofErr w:type="spellEnd"/>
      <w:r w:rsidRPr="008B6D5F">
        <w:rPr>
          <w:rFonts w:ascii="Garamond" w:hAnsi="Garamond" w:cstheme="minorHAnsi"/>
          <w:bCs/>
          <w:color w:val="000000" w:themeColor="text1"/>
          <w:spacing w:val="2"/>
          <w:sz w:val="22"/>
          <w:szCs w:val="22"/>
        </w:rPr>
        <w:t xml:space="preserve"> culture museum, Università degli studi di Trento.</w:t>
      </w:r>
    </w:p>
    <w:p w14:paraId="0823FBC2" w14:textId="677DF95F" w:rsidR="004D0ED4" w:rsidRPr="008B6D5F" w:rsidRDefault="004D0ED4" w:rsidP="00AD281E">
      <w:pPr>
        <w:autoSpaceDE w:val="0"/>
        <w:autoSpaceDN w:val="0"/>
        <w:adjustRightInd w:val="0"/>
        <w:jc w:val="both"/>
        <w:rPr>
          <w:rFonts w:ascii="Garamond" w:hAnsi="Garamond" w:cstheme="minorHAnsi"/>
          <w:bCs/>
          <w:color w:val="000000" w:themeColor="text1"/>
          <w:spacing w:val="2"/>
          <w:sz w:val="22"/>
          <w:szCs w:val="22"/>
        </w:rPr>
      </w:pPr>
    </w:p>
    <w:p w14:paraId="66D49EAE" w14:textId="38BD66B6" w:rsidR="004D0ED4" w:rsidRPr="004D0ED4" w:rsidRDefault="004D0ED4" w:rsidP="00AD281E">
      <w:pPr>
        <w:autoSpaceDE w:val="0"/>
        <w:autoSpaceDN w:val="0"/>
        <w:adjustRightInd w:val="0"/>
        <w:jc w:val="both"/>
        <w:rPr>
          <w:rFonts w:ascii="Garamond" w:hAnsi="Garamond" w:cstheme="minorHAnsi"/>
          <w:bCs/>
          <w:color w:val="000000" w:themeColor="text1"/>
          <w:spacing w:val="2"/>
          <w:sz w:val="22"/>
          <w:szCs w:val="22"/>
        </w:rPr>
      </w:pPr>
      <w:r w:rsidRPr="004D0ED4">
        <w:rPr>
          <w:rFonts w:ascii="Garamond" w:hAnsi="Garamond" w:cstheme="minorHAnsi"/>
          <w:b/>
          <w:color w:val="000000" w:themeColor="text1"/>
          <w:spacing w:val="2"/>
          <w:sz w:val="22"/>
          <w:szCs w:val="22"/>
        </w:rPr>
        <w:t>27/09/2022</w:t>
      </w:r>
      <w:r>
        <w:rPr>
          <w:rFonts w:ascii="Garamond" w:hAnsi="Garamond" w:cstheme="minorHAnsi"/>
          <w:bCs/>
          <w:i/>
          <w:iCs/>
          <w:color w:val="000000" w:themeColor="text1"/>
          <w:spacing w:val="2"/>
          <w:sz w:val="22"/>
          <w:szCs w:val="22"/>
        </w:rPr>
        <w:t xml:space="preserve"> </w:t>
      </w:r>
      <w:r w:rsidRPr="004D0ED4">
        <w:rPr>
          <w:rFonts w:ascii="Garamond" w:hAnsi="Garamond" w:cstheme="minorHAnsi"/>
          <w:bCs/>
          <w:i/>
          <w:iCs/>
          <w:color w:val="000000" w:themeColor="text1"/>
          <w:spacing w:val="2"/>
          <w:sz w:val="22"/>
          <w:szCs w:val="22"/>
        </w:rPr>
        <w:t>Introduzione alla Web Strategy</w:t>
      </w:r>
      <w:r>
        <w:rPr>
          <w:rFonts w:ascii="Garamond" w:hAnsi="Garamond" w:cstheme="minorHAnsi"/>
          <w:bCs/>
          <w:color w:val="000000" w:themeColor="text1"/>
          <w:spacing w:val="2"/>
          <w:sz w:val="22"/>
          <w:szCs w:val="22"/>
        </w:rPr>
        <w:t xml:space="preserve"> in </w:t>
      </w:r>
      <w:r w:rsidRPr="004D0ED4">
        <w:rPr>
          <w:rFonts w:ascii="Garamond" w:hAnsi="Garamond" w:cstheme="minorHAnsi"/>
          <w:bCs/>
          <w:color w:val="000000" w:themeColor="text1"/>
          <w:spacing w:val="2"/>
          <w:sz w:val="22"/>
          <w:szCs w:val="22"/>
        </w:rPr>
        <w:t>Web Strategy per musei, biblioteche e archivi Web Strategy per musei, biblioteche e archivi</w:t>
      </w:r>
      <w:r>
        <w:rPr>
          <w:rFonts w:ascii="Garamond" w:hAnsi="Garamond" w:cstheme="minorHAnsi"/>
          <w:bCs/>
          <w:color w:val="000000" w:themeColor="text1"/>
          <w:spacing w:val="2"/>
          <w:sz w:val="22"/>
          <w:szCs w:val="22"/>
        </w:rPr>
        <w:t>, MAB Marche</w:t>
      </w:r>
      <w:r w:rsidR="00A800BF">
        <w:rPr>
          <w:rFonts w:ascii="Garamond" w:hAnsi="Garamond" w:cstheme="minorHAnsi"/>
          <w:bCs/>
          <w:color w:val="000000" w:themeColor="text1"/>
          <w:spacing w:val="2"/>
          <w:sz w:val="22"/>
          <w:szCs w:val="22"/>
        </w:rPr>
        <w:t>.</w:t>
      </w:r>
    </w:p>
    <w:p w14:paraId="21CC102C" w14:textId="77777777" w:rsidR="00AD281E" w:rsidRPr="004D0ED4" w:rsidRDefault="00AD281E" w:rsidP="00AD281E">
      <w:pPr>
        <w:autoSpaceDE w:val="0"/>
        <w:autoSpaceDN w:val="0"/>
        <w:adjustRightInd w:val="0"/>
        <w:jc w:val="both"/>
        <w:rPr>
          <w:rFonts w:ascii="Garamond" w:hAnsi="Garamond" w:cstheme="minorHAnsi"/>
          <w:b/>
          <w:color w:val="000000" w:themeColor="text1"/>
          <w:spacing w:val="2"/>
          <w:sz w:val="22"/>
          <w:szCs w:val="22"/>
        </w:rPr>
      </w:pPr>
    </w:p>
    <w:p w14:paraId="52A80C85" w14:textId="551A2E08" w:rsidR="0093644E" w:rsidRPr="00AD281E" w:rsidRDefault="00FA6F58" w:rsidP="00135E03">
      <w:pPr>
        <w:autoSpaceDE w:val="0"/>
        <w:autoSpaceDN w:val="0"/>
        <w:adjustRightInd w:val="0"/>
        <w:jc w:val="both"/>
        <w:rPr>
          <w:rFonts w:ascii="Garamond" w:hAnsi="Garamond" w:cstheme="minorHAnsi"/>
          <w:bCs/>
          <w:color w:val="000000" w:themeColor="text1"/>
          <w:spacing w:val="2"/>
          <w:sz w:val="22"/>
          <w:szCs w:val="22"/>
          <w:lang w:val="en-US"/>
        </w:rPr>
      </w:pPr>
      <w:r w:rsidRPr="00AD281E">
        <w:rPr>
          <w:rFonts w:ascii="Garamond" w:hAnsi="Garamond" w:cstheme="minorHAnsi"/>
          <w:b/>
          <w:color w:val="000000" w:themeColor="text1"/>
          <w:spacing w:val="2"/>
          <w:sz w:val="22"/>
          <w:szCs w:val="22"/>
          <w:lang w:val="en-US"/>
        </w:rPr>
        <w:t xml:space="preserve">17/05/2022 </w:t>
      </w:r>
      <w:r w:rsidR="0093644E" w:rsidRPr="00AD281E">
        <w:rPr>
          <w:rFonts w:ascii="Garamond" w:hAnsi="Garamond" w:cstheme="minorHAnsi"/>
          <w:bCs/>
          <w:i/>
          <w:iCs/>
          <w:color w:val="000000" w:themeColor="text1"/>
          <w:spacing w:val="2"/>
          <w:sz w:val="22"/>
          <w:szCs w:val="22"/>
          <w:lang w:val="en-US"/>
        </w:rPr>
        <w:t>Digital storytelling and Italian archaeological museums</w:t>
      </w:r>
      <w:r w:rsidRPr="00AD281E">
        <w:rPr>
          <w:rFonts w:ascii="Garamond" w:hAnsi="Garamond" w:cstheme="minorHAnsi"/>
          <w:bCs/>
          <w:i/>
          <w:iCs/>
          <w:color w:val="000000" w:themeColor="text1"/>
          <w:spacing w:val="2"/>
          <w:sz w:val="22"/>
          <w:szCs w:val="22"/>
          <w:lang w:val="en-US"/>
        </w:rPr>
        <w:t>,</w:t>
      </w:r>
      <w:r w:rsidR="0093644E" w:rsidRPr="00AD281E">
        <w:rPr>
          <w:rFonts w:ascii="Garamond" w:hAnsi="Garamond" w:cstheme="minorHAnsi"/>
          <w:b/>
          <w:color w:val="000000" w:themeColor="text1"/>
          <w:spacing w:val="2"/>
          <w:sz w:val="22"/>
          <w:szCs w:val="22"/>
          <w:lang w:val="en-US"/>
        </w:rPr>
        <w:t xml:space="preserve"> </w:t>
      </w:r>
      <w:r w:rsidR="0093644E" w:rsidRPr="00AD281E">
        <w:rPr>
          <w:rFonts w:ascii="Garamond" w:hAnsi="Garamond" w:cstheme="minorHAnsi"/>
          <w:bCs/>
          <w:color w:val="000000" w:themeColor="text1"/>
          <w:spacing w:val="2"/>
          <w:sz w:val="22"/>
          <w:szCs w:val="22"/>
          <w:lang w:val="en-US"/>
        </w:rPr>
        <w:t>University of Haifa</w:t>
      </w:r>
      <w:r w:rsidR="00A800BF">
        <w:rPr>
          <w:rFonts w:ascii="Garamond" w:hAnsi="Garamond" w:cstheme="minorHAnsi"/>
          <w:bCs/>
          <w:color w:val="000000" w:themeColor="text1"/>
          <w:spacing w:val="2"/>
          <w:sz w:val="22"/>
          <w:szCs w:val="22"/>
          <w:lang w:val="en-US"/>
        </w:rPr>
        <w:t>.</w:t>
      </w:r>
    </w:p>
    <w:p w14:paraId="2AC15029" w14:textId="77777777" w:rsidR="00FA6F58" w:rsidRPr="00AD281E" w:rsidRDefault="00FA6F58" w:rsidP="00135E03">
      <w:pPr>
        <w:autoSpaceDE w:val="0"/>
        <w:autoSpaceDN w:val="0"/>
        <w:adjustRightInd w:val="0"/>
        <w:jc w:val="both"/>
        <w:rPr>
          <w:rFonts w:ascii="Garamond" w:hAnsi="Garamond" w:cstheme="minorHAnsi"/>
          <w:b/>
          <w:color w:val="000000" w:themeColor="text1"/>
          <w:spacing w:val="2"/>
          <w:sz w:val="22"/>
          <w:szCs w:val="22"/>
          <w:lang w:val="en-US"/>
        </w:rPr>
      </w:pPr>
    </w:p>
    <w:p w14:paraId="02592F10" w14:textId="6864C18B" w:rsidR="0093644E" w:rsidRPr="001B396F" w:rsidRDefault="00486FE2" w:rsidP="00135E03">
      <w:pPr>
        <w:autoSpaceDE w:val="0"/>
        <w:autoSpaceDN w:val="0"/>
        <w:adjustRightInd w:val="0"/>
        <w:jc w:val="both"/>
        <w:rPr>
          <w:rFonts w:ascii="Garamond" w:hAnsi="Garamond" w:cstheme="minorHAnsi"/>
          <w:b/>
          <w:color w:val="000000" w:themeColor="text1"/>
          <w:spacing w:val="2"/>
          <w:sz w:val="22"/>
          <w:szCs w:val="22"/>
        </w:rPr>
      </w:pPr>
      <w:r w:rsidRPr="00486FE2">
        <w:rPr>
          <w:rFonts w:ascii="Garamond" w:hAnsi="Garamond" w:cstheme="minorHAnsi"/>
          <w:b/>
          <w:bCs/>
          <w:color w:val="000000" w:themeColor="text1"/>
          <w:sz w:val="22"/>
          <w:szCs w:val="22"/>
        </w:rPr>
        <w:t>11/05/2022</w:t>
      </w:r>
      <w:r>
        <w:rPr>
          <w:rFonts w:ascii="Garamond" w:hAnsi="Garamond" w:cstheme="minorHAnsi"/>
          <w:b/>
          <w:bCs/>
          <w:color w:val="000000" w:themeColor="text1"/>
          <w:sz w:val="22"/>
          <w:szCs w:val="22"/>
        </w:rPr>
        <w:t xml:space="preserve"> </w:t>
      </w:r>
      <w:r w:rsidRPr="00A902DD">
        <w:rPr>
          <w:rFonts w:ascii="Garamond" w:hAnsi="Garamond" w:cstheme="minorHAnsi"/>
          <w:bCs/>
          <w:i/>
          <w:iCs/>
          <w:color w:val="000000" w:themeColor="text1"/>
          <w:spacing w:val="2"/>
          <w:sz w:val="22"/>
          <w:szCs w:val="22"/>
        </w:rPr>
        <w:t xml:space="preserve">Il tempo del digitale, Musei in corso, </w:t>
      </w:r>
      <w:r w:rsidRPr="00A902DD">
        <w:rPr>
          <w:rFonts w:ascii="Garamond" w:hAnsi="Garamond" w:cstheme="minorHAnsi"/>
          <w:bCs/>
          <w:color w:val="000000" w:themeColor="text1"/>
          <w:spacing w:val="2"/>
          <w:sz w:val="22"/>
          <w:szCs w:val="22"/>
        </w:rPr>
        <w:t>Fondazione Scuola Beni Attività Culturali</w:t>
      </w:r>
      <w:r w:rsidR="006B68BF" w:rsidRPr="00A902DD">
        <w:rPr>
          <w:rFonts w:ascii="Garamond" w:hAnsi="Garamond" w:cstheme="minorHAnsi"/>
          <w:bCs/>
          <w:color w:val="000000" w:themeColor="text1"/>
          <w:spacing w:val="2"/>
          <w:sz w:val="22"/>
          <w:szCs w:val="22"/>
        </w:rPr>
        <w:t xml:space="preserve"> (online)</w:t>
      </w:r>
      <w:r w:rsidR="00A800BF" w:rsidRPr="00A902DD">
        <w:rPr>
          <w:rFonts w:ascii="Garamond" w:hAnsi="Garamond" w:cstheme="minorHAnsi"/>
          <w:bCs/>
          <w:color w:val="000000" w:themeColor="text1"/>
          <w:spacing w:val="2"/>
          <w:sz w:val="22"/>
          <w:szCs w:val="22"/>
        </w:rPr>
        <w:t>.</w:t>
      </w:r>
    </w:p>
    <w:p w14:paraId="6C5697D3" w14:textId="77777777" w:rsidR="0093644E" w:rsidRPr="001B396F" w:rsidRDefault="0093644E" w:rsidP="00135E03">
      <w:pPr>
        <w:autoSpaceDE w:val="0"/>
        <w:autoSpaceDN w:val="0"/>
        <w:adjustRightInd w:val="0"/>
        <w:jc w:val="both"/>
        <w:rPr>
          <w:rFonts w:ascii="Garamond" w:hAnsi="Garamond" w:cstheme="minorHAnsi"/>
          <w:bCs/>
          <w:color w:val="000000" w:themeColor="text1"/>
          <w:spacing w:val="2"/>
          <w:sz w:val="22"/>
          <w:szCs w:val="22"/>
        </w:rPr>
      </w:pPr>
    </w:p>
    <w:p w14:paraId="0F654243" w14:textId="5AF23E29" w:rsidR="0093644E" w:rsidRDefault="0093644E" w:rsidP="0093644E">
      <w:pPr>
        <w:autoSpaceDE w:val="0"/>
        <w:autoSpaceDN w:val="0"/>
        <w:adjustRightInd w:val="0"/>
        <w:jc w:val="both"/>
        <w:rPr>
          <w:rFonts w:ascii="Garamond" w:hAnsi="Garamond" w:cstheme="minorHAnsi"/>
          <w:bCs/>
          <w:color w:val="000000" w:themeColor="text1"/>
          <w:spacing w:val="2"/>
          <w:sz w:val="22"/>
          <w:szCs w:val="22"/>
        </w:rPr>
      </w:pPr>
      <w:r w:rsidRPr="00FA6F58">
        <w:rPr>
          <w:rFonts w:ascii="Garamond" w:hAnsi="Garamond" w:cstheme="minorHAnsi"/>
          <w:b/>
          <w:color w:val="000000" w:themeColor="text1"/>
          <w:spacing w:val="2"/>
          <w:sz w:val="22"/>
          <w:szCs w:val="22"/>
        </w:rPr>
        <w:t>06/04/2022</w:t>
      </w:r>
      <w:r>
        <w:rPr>
          <w:rFonts w:ascii="Garamond" w:hAnsi="Garamond" w:cstheme="minorHAnsi"/>
          <w:bCs/>
          <w:color w:val="000000" w:themeColor="text1"/>
          <w:spacing w:val="2"/>
          <w:sz w:val="22"/>
          <w:szCs w:val="22"/>
        </w:rPr>
        <w:t xml:space="preserve"> </w:t>
      </w:r>
      <w:r w:rsidRPr="0093644E">
        <w:rPr>
          <w:rFonts w:ascii="Garamond" w:hAnsi="Garamond" w:cstheme="minorHAnsi"/>
          <w:bCs/>
          <w:i/>
          <w:iCs/>
          <w:color w:val="000000" w:themeColor="text1"/>
          <w:spacing w:val="2"/>
          <w:sz w:val="22"/>
          <w:szCs w:val="22"/>
        </w:rPr>
        <w:t>La descrizione del patrimonio in ambito MAB: modelli e competenze</w:t>
      </w:r>
      <w:r>
        <w:rPr>
          <w:rFonts w:ascii="Garamond" w:hAnsi="Garamond" w:cstheme="minorHAnsi"/>
          <w:bCs/>
          <w:color w:val="000000" w:themeColor="text1"/>
          <w:spacing w:val="2"/>
          <w:sz w:val="22"/>
          <w:szCs w:val="22"/>
        </w:rPr>
        <w:t>, in G</w:t>
      </w:r>
      <w:r w:rsidRPr="0093644E">
        <w:rPr>
          <w:rFonts w:ascii="Garamond" w:hAnsi="Garamond" w:cstheme="minorHAnsi"/>
          <w:bCs/>
          <w:color w:val="000000" w:themeColor="text1"/>
          <w:spacing w:val="2"/>
          <w:sz w:val="22"/>
          <w:szCs w:val="22"/>
        </w:rPr>
        <w:t xml:space="preserve">li archivi di architettura nel </w:t>
      </w:r>
      <w:r>
        <w:rPr>
          <w:rFonts w:ascii="Garamond" w:hAnsi="Garamond" w:cstheme="minorHAnsi"/>
          <w:bCs/>
          <w:color w:val="000000" w:themeColor="text1"/>
          <w:spacing w:val="2"/>
          <w:sz w:val="22"/>
          <w:szCs w:val="22"/>
        </w:rPr>
        <w:t>XXI</w:t>
      </w:r>
      <w:r w:rsidRPr="0093644E">
        <w:rPr>
          <w:rFonts w:ascii="Garamond" w:hAnsi="Garamond" w:cstheme="minorHAnsi"/>
          <w:bCs/>
          <w:color w:val="000000" w:themeColor="text1"/>
          <w:spacing w:val="2"/>
          <w:sz w:val="22"/>
          <w:szCs w:val="22"/>
        </w:rPr>
        <w:t xml:space="preserve"> secolo</w:t>
      </w:r>
      <w:r>
        <w:rPr>
          <w:rFonts w:ascii="Garamond" w:hAnsi="Garamond" w:cstheme="minorHAnsi"/>
          <w:bCs/>
          <w:color w:val="000000" w:themeColor="text1"/>
          <w:spacing w:val="2"/>
          <w:sz w:val="22"/>
          <w:szCs w:val="22"/>
        </w:rPr>
        <w:t xml:space="preserve"> </w:t>
      </w:r>
      <w:r w:rsidRPr="0093644E">
        <w:rPr>
          <w:rFonts w:ascii="Garamond" w:hAnsi="Garamond" w:cstheme="minorHAnsi"/>
          <w:bCs/>
          <w:color w:val="000000" w:themeColor="text1"/>
          <w:spacing w:val="2"/>
          <w:sz w:val="22"/>
          <w:szCs w:val="22"/>
        </w:rPr>
        <w:t>i luoghi delle idee e delle testimonianze</w:t>
      </w:r>
      <w:r>
        <w:rPr>
          <w:rFonts w:ascii="Garamond" w:hAnsi="Garamond" w:cstheme="minorHAnsi"/>
          <w:bCs/>
          <w:color w:val="000000" w:themeColor="text1"/>
          <w:spacing w:val="2"/>
          <w:sz w:val="22"/>
          <w:szCs w:val="22"/>
        </w:rPr>
        <w:t xml:space="preserve">, </w:t>
      </w:r>
      <w:r w:rsidRPr="0093644E">
        <w:rPr>
          <w:rFonts w:ascii="Garamond" w:hAnsi="Garamond" w:cstheme="minorHAnsi"/>
          <w:bCs/>
          <w:color w:val="000000" w:themeColor="text1"/>
          <w:spacing w:val="2"/>
          <w:sz w:val="22"/>
          <w:szCs w:val="22"/>
        </w:rPr>
        <w:t>Dipartimento di Architettura, Università degli Studi Roma Tre</w:t>
      </w:r>
      <w:r w:rsidR="006B68BF">
        <w:rPr>
          <w:rFonts w:ascii="Garamond" w:hAnsi="Garamond" w:cstheme="minorHAnsi"/>
          <w:bCs/>
          <w:color w:val="000000" w:themeColor="text1"/>
          <w:spacing w:val="2"/>
          <w:sz w:val="22"/>
          <w:szCs w:val="22"/>
        </w:rPr>
        <w:t xml:space="preserve"> </w:t>
      </w:r>
    </w:p>
    <w:p w14:paraId="6F066C84" w14:textId="4FD87F18" w:rsidR="00BD3837" w:rsidRDefault="00BD3837" w:rsidP="00135E03">
      <w:pPr>
        <w:autoSpaceDE w:val="0"/>
        <w:autoSpaceDN w:val="0"/>
        <w:adjustRightInd w:val="0"/>
        <w:jc w:val="both"/>
        <w:rPr>
          <w:rFonts w:ascii="Garamond" w:hAnsi="Garamond" w:cstheme="minorHAnsi"/>
          <w:b/>
          <w:color w:val="000000" w:themeColor="text1"/>
          <w:spacing w:val="2"/>
          <w:sz w:val="22"/>
          <w:szCs w:val="22"/>
        </w:rPr>
      </w:pPr>
    </w:p>
    <w:p w14:paraId="2BE29CCD" w14:textId="69C159FD" w:rsidR="00D72AEC" w:rsidRPr="006B68BF" w:rsidRDefault="00D72AEC" w:rsidP="00D72AEC">
      <w:pPr>
        <w:rPr>
          <w:rFonts w:ascii="Garamond" w:hAnsi="Garamond" w:cstheme="minorHAnsi"/>
          <w:b/>
          <w:bCs/>
          <w:color w:val="000000" w:themeColor="text1"/>
          <w:spacing w:val="2"/>
          <w:sz w:val="22"/>
          <w:szCs w:val="22"/>
          <w:lang w:val="en-US"/>
        </w:rPr>
      </w:pPr>
      <w:r w:rsidRPr="00144563">
        <w:rPr>
          <w:rFonts w:ascii="Garamond" w:hAnsi="Garamond" w:cstheme="minorHAnsi"/>
          <w:b/>
          <w:bCs/>
          <w:color w:val="000000" w:themeColor="text1"/>
          <w:spacing w:val="2"/>
          <w:sz w:val="22"/>
          <w:szCs w:val="22"/>
          <w:lang w:val="en-US"/>
        </w:rPr>
        <w:t xml:space="preserve">10/03/2022 </w:t>
      </w:r>
      <w:r w:rsidRPr="00144563">
        <w:rPr>
          <w:rFonts w:ascii="Garamond" w:hAnsi="Garamond" w:cstheme="minorHAnsi"/>
          <w:i/>
          <w:iCs/>
          <w:color w:val="000000" w:themeColor="text1"/>
          <w:spacing w:val="2"/>
          <w:sz w:val="22"/>
          <w:szCs w:val="22"/>
          <w:lang w:val="en-US"/>
        </w:rPr>
        <w:t>Use of digital devices and social media in Citizen Science projects</w:t>
      </w:r>
      <w:r w:rsidRPr="00144563">
        <w:rPr>
          <w:rFonts w:ascii="Garamond" w:hAnsi="Garamond" w:cstheme="minorHAnsi"/>
          <w:color w:val="000000" w:themeColor="text1"/>
          <w:spacing w:val="2"/>
          <w:sz w:val="22"/>
          <w:szCs w:val="22"/>
          <w:lang w:val="en-US"/>
        </w:rPr>
        <w:t xml:space="preserve">, MM-ICCS Intercultural Competences: Guiding Practical Insights through Citizen Science, </w:t>
      </w:r>
      <w:proofErr w:type="spellStart"/>
      <w:r w:rsidRPr="00144563">
        <w:rPr>
          <w:rFonts w:ascii="Garamond" w:hAnsi="Garamond" w:cstheme="minorHAnsi"/>
          <w:color w:val="000000" w:themeColor="text1"/>
          <w:spacing w:val="2"/>
          <w:sz w:val="22"/>
          <w:szCs w:val="22"/>
          <w:lang w:val="en-US"/>
        </w:rPr>
        <w:t>Università</w:t>
      </w:r>
      <w:proofErr w:type="spellEnd"/>
      <w:r w:rsidRPr="00144563">
        <w:rPr>
          <w:rFonts w:ascii="Garamond" w:hAnsi="Garamond" w:cstheme="minorHAnsi"/>
          <w:color w:val="000000" w:themeColor="text1"/>
          <w:spacing w:val="2"/>
          <w:sz w:val="22"/>
          <w:szCs w:val="22"/>
          <w:lang w:val="en-US"/>
        </w:rPr>
        <w:t xml:space="preserve"> di Trento</w:t>
      </w:r>
      <w:r w:rsidR="00A800BF">
        <w:rPr>
          <w:rFonts w:ascii="Garamond" w:hAnsi="Garamond" w:cstheme="minorHAnsi"/>
          <w:color w:val="000000" w:themeColor="text1"/>
          <w:spacing w:val="2"/>
          <w:sz w:val="22"/>
          <w:szCs w:val="22"/>
          <w:lang w:val="en-US"/>
        </w:rPr>
        <w:t>.</w:t>
      </w:r>
    </w:p>
    <w:p w14:paraId="3F90AA50" w14:textId="77777777" w:rsidR="00D72AEC" w:rsidRPr="00D72AEC" w:rsidRDefault="00D72AEC" w:rsidP="00135E03">
      <w:pPr>
        <w:autoSpaceDE w:val="0"/>
        <w:autoSpaceDN w:val="0"/>
        <w:adjustRightInd w:val="0"/>
        <w:jc w:val="both"/>
        <w:rPr>
          <w:rFonts w:ascii="Garamond" w:hAnsi="Garamond" w:cstheme="minorHAnsi"/>
          <w:b/>
          <w:color w:val="000000" w:themeColor="text1"/>
          <w:spacing w:val="2"/>
          <w:sz w:val="22"/>
          <w:szCs w:val="22"/>
          <w:lang w:val="en-US"/>
        </w:rPr>
      </w:pPr>
    </w:p>
    <w:p w14:paraId="16AADFE1" w14:textId="230DF2B2" w:rsidR="00334E0A" w:rsidRPr="00CE5519" w:rsidRDefault="00334E0A" w:rsidP="00334E0A">
      <w:pPr>
        <w:widowControl w:val="0"/>
        <w:tabs>
          <w:tab w:val="left" w:pos="1580"/>
        </w:tabs>
        <w:autoSpaceDE w:val="0"/>
        <w:autoSpaceDN w:val="0"/>
        <w:adjustRightInd w:val="0"/>
        <w:ind w:right="-20"/>
        <w:jc w:val="both"/>
        <w:rPr>
          <w:rFonts w:ascii="Garamond" w:hAnsi="Garamond" w:cstheme="minorHAnsi"/>
          <w:b/>
          <w:bCs/>
          <w:color w:val="000000" w:themeColor="text1"/>
          <w:spacing w:val="2"/>
          <w:sz w:val="22"/>
          <w:szCs w:val="22"/>
        </w:rPr>
      </w:pPr>
      <w:r w:rsidRPr="00CE5519">
        <w:rPr>
          <w:rFonts w:ascii="Garamond" w:hAnsi="Garamond" w:cstheme="minorHAnsi"/>
          <w:b/>
          <w:bCs/>
          <w:color w:val="000000" w:themeColor="text1"/>
          <w:spacing w:val="2"/>
          <w:sz w:val="22"/>
          <w:szCs w:val="22"/>
        </w:rPr>
        <w:t xml:space="preserve">09/11/2021 </w:t>
      </w:r>
      <w:r w:rsidRPr="00CE5519">
        <w:rPr>
          <w:rFonts w:ascii="Garamond" w:hAnsi="Garamond" w:cstheme="minorHAnsi"/>
          <w:i/>
          <w:iCs/>
          <w:color w:val="000000" w:themeColor="text1"/>
          <w:spacing w:val="2"/>
          <w:sz w:val="22"/>
          <w:szCs w:val="22"/>
        </w:rPr>
        <w:t xml:space="preserve">Cultural Heritage &amp; Digital </w:t>
      </w:r>
      <w:proofErr w:type="spellStart"/>
      <w:r w:rsidRPr="00CE5519">
        <w:rPr>
          <w:rFonts w:ascii="Garamond" w:hAnsi="Garamond" w:cstheme="minorHAnsi"/>
          <w:i/>
          <w:iCs/>
          <w:color w:val="000000" w:themeColor="text1"/>
          <w:spacing w:val="2"/>
          <w:sz w:val="22"/>
          <w:szCs w:val="22"/>
        </w:rPr>
        <w:t>Humanities</w:t>
      </w:r>
      <w:proofErr w:type="spellEnd"/>
      <w:r w:rsidRPr="00CE5519">
        <w:rPr>
          <w:rFonts w:ascii="Garamond" w:hAnsi="Garamond" w:cstheme="minorHAnsi"/>
          <w:i/>
          <w:iCs/>
          <w:color w:val="000000" w:themeColor="text1"/>
          <w:spacing w:val="2"/>
          <w:sz w:val="22"/>
          <w:szCs w:val="22"/>
        </w:rPr>
        <w:t>: sfide di accessibilità</w:t>
      </w:r>
      <w:r w:rsidRPr="00CE5519">
        <w:rPr>
          <w:rFonts w:ascii="Garamond" w:hAnsi="Garamond" w:cstheme="minorHAnsi"/>
          <w:color w:val="000000" w:themeColor="text1"/>
          <w:spacing w:val="2"/>
          <w:sz w:val="22"/>
          <w:szCs w:val="22"/>
        </w:rPr>
        <w:t xml:space="preserve">, Loading AIUCD - seminario Digital </w:t>
      </w:r>
      <w:proofErr w:type="spellStart"/>
      <w:r w:rsidRPr="00CE5519">
        <w:rPr>
          <w:rFonts w:ascii="Garamond" w:hAnsi="Garamond" w:cstheme="minorHAnsi"/>
          <w:color w:val="000000" w:themeColor="text1"/>
          <w:spacing w:val="2"/>
          <w:sz w:val="22"/>
          <w:szCs w:val="22"/>
        </w:rPr>
        <w:t>Humanities</w:t>
      </w:r>
      <w:proofErr w:type="spellEnd"/>
      <w:r w:rsidRPr="00CE5519">
        <w:rPr>
          <w:rFonts w:ascii="Garamond" w:hAnsi="Garamond" w:cstheme="minorHAnsi"/>
          <w:color w:val="000000" w:themeColor="text1"/>
          <w:spacing w:val="2"/>
          <w:sz w:val="22"/>
          <w:szCs w:val="22"/>
        </w:rPr>
        <w:t xml:space="preserve"> &amp; Cultural Heritage, Università del Salento</w:t>
      </w:r>
      <w:r w:rsidR="00A800BF">
        <w:rPr>
          <w:rFonts w:ascii="Garamond" w:hAnsi="Garamond" w:cstheme="minorHAnsi"/>
          <w:color w:val="000000" w:themeColor="text1"/>
          <w:spacing w:val="2"/>
          <w:sz w:val="22"/>
          <w:szCs w:val="22"/>
        </w:rPr>
        <w:t>.</w:t>
      </w:r>
    </w:p>
    <w:p w14:paraId="0A205D60" w14:textId="77777777" w:rsidR="00334E0A" w:rsidRDefault="00334E0A" w:rsidP="00135E03">
      <w:pPr>
        <w:autoSpaceDE w:val="0"/>
        <w:autoSpaceDN w:val="0"/>
        <w:adjustRightInd w:val="0"/>
        <w:jc w:val="both"/>
        <w:rPr>
          <w:rFonts w:ascii="Garamond" w:hAnsi="Garamond" w:cstheme="minorHAnsi"/>
          <w:b/>
          <w:color w:val="000000" w:themeColor="text1"/>
          <w:spacing w:val="2"/>
          <w:sz w:val="22"/>
          <w:szCs w:val="22"/>
        </w:rPr>
      </w:pPr>
    </w:p>
    <w:p w14:paraId="4C3761CD" w14:textId="4F27B070" w:rsidR="0037645A" w:rsidRPr="0037645A" w:rsidRDefault="0037645A" w:rsidP="0037645A">
      <w:pPr>
        <w:autoSpaceDE w:val="0"/>
        <w:autoSpaceDN w:val="0"/>
        <w:adjustRightInd w:val="0"/>
        <w:jc w:val="both"/>
        <w:rPr>
          <w:rFonts w:ascii="Garamond" w:hAnsi="Garamond" w:cstheme="minorHAnsi"/>
          <w:b/>
          <w:color w:val="000000" w:themeColor="text1"/>
          <w:spacing w:val="2"/>
          <w:sz w:val="22"/>
          <w:szCs w:val="22"/>
        </w:rPr>
      </w:pPr>
      <w:r w:rsidRPr="0037645A">
        <w:rPr>
          <w:rFonts w:ascii="Garamond" w:hAnsi="Garamond" w:cstheme="minorHAnsi"/>
          <w:b/>
          <w:color w:val="000000" w:themeColor="text1"/>
          <w:spacing w:val="2"/>
          <w:sz w:val="22"/>
          <w:szCs w:val="22"/>
        </w:rPr>
        <w:t>28/06/2021</w:t>
      </w:r>
      <w:r>
        <w:rPr>
          <w:rFonts w:ascii="Garamond" w:hAnsi="Garamond" w:cstheme="minorHAnsi"/>
          <w:b/>
          <w:color w:val="000000" w:themeColor="text1"/>
          <w:spacing w:val="2"/>
          <w:sz w:val="22"/>
          <w:szCs w:val="22"/>
        </w:rPr>
        <w:t xml:space="preserve"> </w:t>
      </w:r>
      <w:r w:rsidRPr="0037645A">
        <w:rPr>
          <w:rFonts w:ascii="Garamond" w:hAnsi="Garamond"/>
          <w:i/>
          <w:iCs/>
          <w:color w:val="202124"/>
          <w:sz w:val="22"/>
          <w:szCs w:val="22"/>
          <w:shd w:val="clear" w:color="auto" w:fill="FFFFFF"/>
        </w:rPr>
        <w:t>Beni culturali e diritti di riproduzione: tra diritto d’autore, codice dei beni culturali e diritto alla riservatezza</w:t>
      </w:r>
      <w:r w:rsidRPr="0037645A">
        <w:rPr>
          <w:rFonts w:ascii="Garamond" w:hAnsi="Garamond"/>
          <w:color w:val="202124"/>
          <w:sz w:val="22"/>
          <w:szCs w:val="22"/>
          <w:shd w:val="clear" w:color="auto" w:fill="FFFFFF"/>
        </w:rPr>
        <w:t>, corso di formazione ANAI</w:t>
      </w:r>
      <w:r>
        <w:rPr>
          <w:rFonts w:ascii="Garamond" w:hAnsi="Garamond"/>
          <w:color w:val="202124"/>
          <w:sz w:val="22"/>
          <w:szCs w:val="22"/>
          <w:shd w:val="clear" w:color="auto" w:fill="FFFFFF"/>
        </w:rPr>
        <w:t>.</w:t>
      </w:r>
      <w:r w:rsidRPr="0037645A">
        <w:rPr>
          <w:rFonts w:ascii="Garamond" w:hAnsi="Garamond" w:cstheme="minorHAnsi"/>
          <w:color w:val="000000" w:themeColor="text1"/>
          <w:sz w:val="22"/>
          <w:szCs w:val="22"/>
        </w:rPr>
        <w:t xml:space="preserve"> </w:t>
      </w:r>
      <w:r>
        <w:rPr>
          <w:rFonts w:ascii="Garamond" w:hAnsi="Garamond" w:cstheme="minorHAnsi"/>
          <w:color w:val="000000" w:themeColor="text1"/>
          <w:sz w:val="22"/>
          <w:szCs w:val="22"/>
        </w:rPr>
        <w:t>(Seminario).</w:t>
      </w:r>
    </w:p>
    <w:p w14:paraId="3A713B38" w14:textId="77777777" w:rsidR="0037645A" w:rsidRDefault="0037645A" w:rsidP="00135E03">
      <w:pPr>
        <w:autoSpaceDE w:val="0"/>
        <w:autoSpaceDN w:val="0"/>
        <w:adjustRightInd w:val="0"/>
        <w:jc w:val="both"/>
        <w:rPr>
          <w:rFonts w:ascii="Garamond" w:hAnsi="Garamond" w:cstheme="minorHAnsi"/>
          <w:b/>
          <w:color w:val="000000" w:themeColor="text1"/>
          <w:spacing w:val="2"/>
          <w:sz w:val="22"/>
          <w:szCs w:val="22"/>
        </w:rPr>
      </w:pPr>
    </w:p>
    <w:p w14:paraId="4E8C8776" w14:textId="0235E8A1" w:rsidR="004E1941" w:rsidRDefault="004E1941" w:rsidP="00135E03">
      <w:pPr>
        <w:autoSpaceDE w:val="0"/>
        <w:autoSpaceDN w:val="0"/>
        <w:adjustRightInd w:val="0"/>
        <w:jc w:val="both"/>
        <w:rPr>
          <w:rFonts w:ascii="Garamond" w:eastAsiaTheme="minorHAnsi" w:hAnsi="Garamond" w:cstheme="minorHAnsi"/>
          <w:sz w:val="22"/>
          <w:szCs w:val="22"/>
        </w:rPr>
      </w:pPr>
      <w:r>
        <w:rPr>
          <w:rFonts w:ascii="Garamond" w:hAnsi="Garamond" w:cstheme="minorHAnsi"/>
          <w:b/>
          <w:color w:val="000000" w:themeColor="text1"/>
          <w:spacing w:val="2"/>
          <w:sz w:val="22"/>
          <w:szCs w:val="22"/>
        </w:rPr>
        <w:t xml:space="preserve">05/06/2021 </w:t>
      </w:r>
      <w:r w:rsidRPr="00FB10CF">
        <w:rPr>
          <w:rFonts w:ascii="Garamond" w:eastAsiaTheme="minorHAnsi" w:hAnsi="Garamond" w:cstheme="minorHAnsi"/>
          <w:i/>
          <w:iCs/>
          <w:sz w:val="22"/>
          <w:szCs w:val="22"/>
        </w:rPr>
        <w:t>I social media</w:t>
      </w:r>
      <w:r w:rsidRPr="00FB10CF">
        <w:rPr>
          <w:rFonts w:ascii="Garamond" w:eastAsiaTheme="minorHAnsi" w:hAnsi="Garamond" w:cstheme="minorHAnsi"/>
          <w:sz w:val="22"/>
          <w:szCs w:val="22"/>
        </w:rPr>
        <w:t xml:space="preserve"> in Percorso di formazione la comunicazione nel web istituto valorizzazione castelli - sistema museale terre dei Malaspina e delle statue stele.</w:t>
      </w:r>
      <w:r w:rsidR="00684421">
        <w:rPr>
          <w:rFonts w:ascii="Garamond" w:eastAsiaTheme="minorHAnsi" w:hAnsi="Garamond" w:cstheme="minorHAnsi"/>
          <w:sz w:val="22"/>
          <w:szCs w:val="22"/>
        </w:rPr>
        <w:t xml:space="preserve"> </w:t>
      </w:r>
      <w:r w:rsidR="00684421">
        <w:rPr>
          <w:rFonts w:ascii="Garamond" w:hAnsi="Garamond" w:cstheme="minorHAnsi"/>
          <w:color w:val="000000" w:themeColor="text1"/>
          <w:sz w:val="22"/>
          <w:szCs w:val="22"/>
        </w:rPr>
        <w:t>(Seminario).</w:t>
      </w:r>
    </w:p>
    <w:p w14:paraId="0AD66672" w14:textId="5E24D624" w:rsidR="0061355E" w:rsidRDefault="0061355E" w:rsidP="00135E03">
      <w:pPr>
        <w:autoSpaceDE w:val="0"/>
        <w:autoSpaceDN w:val="0"/>
        <w:adjustRightInd w:val="0"/>
        <w:jc w:val="both"/>
        <w:rPr>
          <w:rFonts w:ascii="Garamond" w:eastAsiaTheme="minorHAnsi" w:hAnsi="Garamond" w:cstheme="minorHAnsi"/>
          <w:sz w:val="22"/>
          <w:szCs w:val="22"/>
        </w:rPr>
      </w:pPr>
    </w:p>
    <w:p w14:paraId="6CC376FB" w14:textId="78971743" w:rsidR="0061355E" w:rsidRPr="00FB10CF" w:rsidRDefault="0061355E" w:rsidP="00135E03">
      <w:pPr>
        <w:autoSpaceDE w:val="0"/>
        <w:autoSpaceDN w:val="0"/>
        <w:adjustRightInd w:val="0"/>
        <w:jc w:val="both"/>
        <w:rPr>
          <w:rFonts w:ascii="Garamond" w:hAnsi="Garamond" w:cstheme="minorHAnsi"/>
          <w:color w:val="000000" w:themeColor="text1"/>
          <w:sz w:val="22"/>
          <w:szCs w:val="22"/>
        </w:rPr>
      </w:pPr>
      <w:r>
        <w:rPr>
          <w:rFonts w:ascii="Garamond" w:hAnsi="Garamond" w:cstheme="minorHAnsi"/>
          <w:b/>
          <w:bCs/>
          <w:color w:val="000000" w:themeColor="text1"/>
          <w:sz w:val="22"/>
          <w:szCs w:val="22"/>
        </w:rPr>
        <w:lastRenderedPageBreak/>
        <w:t>22/05/</w:t>
      </w:r>
      <w:r w:rsidRPr="00FB10CF">
        <w:rPr>
          <w:rFonts w:ascii="Garamond" w:hAnsi="Garamond" w:cstheme="minorHAnsi"/>
          <w:b/>
          <w:bCs/>
          <w:color w:val="000000" w:themeColor="text1"/>
          <w:sz w:val="22"/>
          <w:szCs w:val="22"/>
        </w:rPr>
        <w:t>2021</w:t>
      </w:r>
      <w:r w:rsidRPr="00FB10CF">
        <w:rPr>
          <w:rFonts w:ascii="Garamond" w:hAnsi="Garamond" w:cstheme="minorHAnsi"/>
          <w:color w:val="000000" w:themeColor="text1"/>
          <w:sz w:val="22"/>
          <w:szCs w:val="22"/>
        </w:rPr>
        <w:t xml:space="preserve"> </w:t>
      </w:r>
      <w:r w:rsidRPr="00FB10CF">
        <w:rPr>
          <w:rFonts w:ascii="Garamond" w:hAnsi="Garamond" w:cstheme="minorHAnsi"/>
          <w:i/>
          <w:iCs/>
          <w:color w:val="000000" w:themeColor="text1"/>
          <w:sz w:val="22"/>
          <w:szCs w:val="22"/>
        </w:rPr>
        <w:t xml:space="preserve">Musei e digitale: professioni e competenze, </w:t>
      </w:r>
      <w:r w:rsidRPr="00FB10CF">
        <w:rPr>
          <w:rFonts w:ascii="Garamond" w:hAnsi="Garamond" w:cstheme="minorHAnsi"/>
          <w:color w:val="000000" w:themeColor="text1"/>
          <w:sz w:val="22"/>
          <w:szCs w:val="22"/>
        </w:rPr>
        <w:t>Master universitario di II livello in “Nuove tecnologie per la comunicazione, il cultural management e la didattica della storia dell’arte: per una fruizione immersiva e multisensoriale dei Beni Culturali, Università degli studi di Roma Tor Vergata.</w:t>
      </w:r>
      <w:r w:rsidR="00684421">
        <w:rPr>
          <w:rFonts w:ascii="Garamond" w:hAnsi="Garamond" w:cstheme="minorHAnsi"/>
          <w:color w:val="000000" w:themeColor="text1"/>
          <w:sz w:val="22"/>
          <w:szCs w:val="22"/>
        </w:rPr>
        <w:t xml:space="preserve"> (Seminario).</w:t>
      </w:r>
    </w:p>
    <w:p w14:paraId="38965B7E" w14:textId="07D4363D" w:rsidR="004E1941" w:rsidRDefault="004E1941" w:rsidP="00135E03">
      <w:pPr>
        <w:autoSpaceDE w:val="0"/>
        <w:autoSpaceDN w:val="0"/>
        <w:adjustRightInd w:val="0"/>
        <w:jc w:val="both"/>
        <w:rPr>
          <w:rFonts w:ascii="Garamond" w:hAnsi="Garamond" w:cstheme="minorHAnsi"/>
          <w:b/>
          <w:color w:val="000000" w:themeColor="text1"/>
          <w:spacing w:val="2"/>
          <w:sz w:val="22"/>
          <w:szCs w:val="22"/>
        </w:rPr>
      </w:pPr>
    </w:p>
    <w:p w14:paraId="493BD9C0" w14:textId="72CEEEA9" w:rsidR="00F22321" w:rsidRPr="00FB10CF" w:rsidRDefault="00F22321" w:rsidP="00135E03">
      <w:pPr>
        <w:jc w:val="both"/>
        <w:rPr>
          <w:rFonts w:ascii="Garamond" w:eastAsiaTheme="minorHAnsi" w:hAnsi="Garamond" w:cstheme="minorHAnsi"/>
          <w:sz w:val="22"/>
          <w:szCs w:val="22"/>
        </w:rPr>
      </w:pPr>
      <w:r>
        <w:rPr>
          <w:rFonts w:ascii="Garamond" w:eastAsiaTheme="minorHAnsi" w:hAnsi="Garamond" w:cstheme="minorHAnsi"/>
          <w:b/>
          <w:bCs/>
          <w:sz w:val="22"/>
          <w:szCs w:val="22"/>
        </w:rPr>
        <w:t>04/14/</w:t>
      </w:r>
      <w:r w:rsidRPr="00FB10CF">
        <w:rPr>
          <w:rFonts w:ascii="Garamond" w:eastAsiaTheme="minorHAnsi" w:hAnsi="Garamond" w:cstheme="minorHAnsi"/>
          <w:b/>
          <w:bCs/>
          <w:sz w:val="22"/>
          <w:szCs w:val="22"/>
        </w:rPr>
        <w:t>2021</w:t>
      </w:r>
      <w:r w:rsidRPr="00FB10CF">
        <w:rPr>
          <w:rFonts w:ascii="Garamond" w:eastAsiaTheme="minorHAnsi" w:hAnsi="Garamond" w:cstheme="minorHAnsi"/>
          <w:sz w:val="22"/>
          <w:szCs w:val="22"/>
        </w:rPr>
        <w:t xml:space="preserve"> </w:t>
      </w:r>
      <w:r w:rsidRPr="00FB10CF">
        <w:rPr>
          <w:rFonts w:ascii="Garamond" w:eastAsiaTheme="minorHAnsi" w:hAnsi="Garamond" w:cstheme="minorHAnsi"/>
          <w:i/>
          <w:iCs/>
          <w:sz w:val="22"/>
          <w:szCs w:val="22"/>
        </w:rPr>
        <w:t>ICOM i musei e il digitale</w:t>
      </w:r>
      <w:r w:rsidRPr="00FB10CF">
        <w:rPr>
          <w:rFonts w:ascii="Garamond" w:eastAsiaTheme="minorHAnsi" w:hAnsi="Garamond" w:cstheme="minorHAnsi"/>
          <w:sz w:val="22"/>
          <w:szCs w:val="22"/>
        </w:rPr>
        <w:t>, Scuola di specializzazione in beni storico artistici dalle fonti al digitale: documentazione e gestione del patrimonio storico-artistico, Università di Torino</w:t>
      </w:r>
      <w:r w:rsidR="00684421">
        <w:rPr>
          <w:rFonts w:ascii="Garamond" w:eastAsiaTheme="minorHAnsi" w:hAnsi="Garamond" w:cstheme="minorHAnsi"/>
          <w:sz w:val="22"/>
          <w:szCs w:val="22"/>
        </w:rPr>
        <w:t xml:space="preserve">. </w:t>
      </w:r>
      <w:r w:rsidR="00684421">
        <w:rPr>
          <w:rFonts w:ascii="Garamond" w:hAnsi="Garamond" w:cstheme="minorHAnsi"/>
          <w:color w:val="000000" w:themeColor="text1"/>
          <w:sz w:val="22"/>
          <w:szCs w:val="22"/>
        </w:rPr>
        <w:t>(Seminario).</w:t>
      </w:r>
    </w:p>
    <w:p w14:paraId="733166A6" w14:textId="77777777" w:rsidR="00F22321" w:rsidRDefault="00F22321" w:rsidP="00135E03">
      <w:pPr>
        <w:autoSpaceDE w:val="0"/>
        <w:autoSpaceDN w:val="0"/>
        <w:adjustRightInd w:val="0"/>
        <w:jc w:val="both"/>
        <w:rPr>
          <w:rFonts w:ascii="Garamond" w:hAnsi="Garamond" w:cstheme="minorHAnsi"/>
          <w:b/>
          <w:color w:val="000000" w:themeColor="text1"/>
          <w:spacing w:val="2"/>
          <w:sz w:val="22"/>
          <w:szCs w:val="22"/>
        </w:rPr>
      </w:pPr>
    </w:p>
    <w:p w14:paraId="4E77CDFB" w14:textId="2F70BE5E" w:rsidR="004E1941" w:rsidRPr="00D048FB" w:rsidRDefault="004E1941" w:rsidP="00135E03">
      <w:pPr>
        <w:autoSpaceDE w:val="0"/>
        <w:autoSpaceDN w:val="0"/>
        <w:adjustRightInd w:val="0"/>
        <w:jc w:val="both"/>
        <w:rPr>
          <w:rFonts w:ascii="Garamond" w:hAnsi="Garamond" w:cstheme="minorHAnsi"/>
          <w:color w:val="000000" w:themeColor="text1"/>
          <w:sz w:val="22"/>
          <w:szCs w:val="22"/>
        </w:rPr>
      </w:pPr>
      <w:r>
        <w:rPr>
          <w:rFonts w:ascii="Garamond" w:hAnsi="Garamond" w:cstheme="minorHAnsi"/>
          <w:b/>
          <w:bCs/>
          <w:color w:val="000000" w:themeColor="text1"/>
          <w:sz w:val="22"/>
          <w:szCs w:val="22"/>
        </w:rPr>
        <w:t>19/03/</w:t>
      </w:r>
      <w:r w:rsidRPr="00FB10CF">
        <w:rPr>
          <w:rFonts w:ascii="Garamond" w:hAnsi="Garamond" w:cstheme="minorHAnsi"/>
          <w:b/>
          <w:bCs/>
          <w:color w:val="000000" w:themeColor="text1"/>
          <w:sz w:val="22"/>
          <w:szCs w:val="22"/>
        </w:rPr>
        <w:t>2021</w:t>
      </w:r>
      <w:r w:rsidRPr="00FB10CF">
        <w:rPr>
          <w:rFonts w:ascii="Garamond" w:hAnsi="Garamond" w:cstheme="minorHAnsi"/>
          <w:color w:val="000000" w:themeColor="text1"/>
          <w:sz w:val="22"/>
          <w:szCs w:val="22"/>
        </w:rPr>
        <w:t xml:space="preserve"> </w:t>
      </w:r>
      <w:r w:rsidRPr="00FB10CF">
        <w:rPr>
          <w:rFonts w:ascii="Garamond" w:hAnsi="Garamond" w:cstheme="minorHAnsi"/>
          <w:i/>
          <w:iCs/>
          <w:color w:val="000000" w:themeColor="text1"/>
          <w:sz w:val="22"/>
          <w:szCs w:val="22"/>
        </w:rPr>
        <w:t>Digital Humanities: musei, arte,</w:t>
      </w:r>
      <w:r w:rsidR="00E95F59">
        <w:rPr>
          <w:rFonts w:ascii="Garamond" w:hAnsi="Garamond" w:cstheme="minorHAnsi"/>
          <w:i/>
          <w:iCs/>
          <w:color w:val="000000" w:themeColor="text1"/>
          <w:sz w:val="22"/>
          <w:szCs w:val="22"/>
        </w:rPr>
        <w:t xml:space="preserve"> </w:t>
      </w:r>
      <w:r w:rsidRPr="00FB10CF">
        <w:rPr>
          <w:rFonts w:ascii="Garamond" w:hAnsi="Garamond" w:cstheme="minorHAnsi"/>
          <w:i/>
          <w:iCs/>
          <w:color w:val="000000" w:themeColor="text1"/>
          <w:sz w:val="22"/>
          <w:szCs w:val="22"/>
        </w:rPr>
        <w:t>emozioni</w:t>
      </w:r>
      <w:r w:rsidRPr="00FB10CF">
        <w:rPr>
          <w:rFonts w:ascii="Garamond" w:eastAsiaTheme="minorHAnsi" w:hAnsi="Garamond" w:cstheme="minorHAnsi"/>
          <w:color w:val="000000" w:themeColor="text1"/>
          <w:sz w:val="22"/>
          <w:szCs w:val="22"/>
          <w:lang w:eastAsia="en-US"/>
        </w:rPr>
        <w:t xml:space="preserve">, </w:t>
      </w:r>
      <w:r w:rsidRPr="00FB10CF">
        <w:rPr>
          <w:rFonts w:ascii="Garamond" w:hAnsi="Garamond" w:cstheme="minorHAnsi"/>
          <w:color w:val="000000" w:themeColor="text1"/>
          <w:sz w:val="22"/>
          <w:szCs w:val="22"/>
        </w:rPr>
        <w:t xml:space="preserve">in Nuove tendenze dell'ICT Laboratorio, </w:t>
      </w:r>
      <w:proofErr w:type="spellStart"/>
      <w:r w:rsidRPr="00FB10CF">
        <w:rPr>
          <w:rFonts w:ascii="Garamond" w:hAnsi="Garamond" w:cstheme="minorHAnsi"/>
          <w:color w:val="000000" w:themeColor="text1"/>
          <w:sz w:val="22"/>
          <w:szCs w:val="22"/>
        </w:rPr>
        <w:t>CdLM</w:t>
      </w:r>
      <w:proofErr w:type="spellEnd"/>
      <w:r w:rsidRPr="00FB10CF">
        <w:rPr>
          <w:rFonts w:ascii="Garamond" w:hAnsi="Garamond" w:cstheme="minorHAnsi"/>
          <w:color w:val="000000" w:themeColor="text1"/>
          <w:sz w:val="22"/>
          <w:szCs w:val="22"/>
        </w:rPr>
        <w:t xml:space="preserve"> in Comunicazione, ICT e Media, Dipartimento di Informatic</w:t>
      </w:r>
      <w:r w:rsidR="00D0053C">
        <w:rPr>
          <w:rFonts w:ascii="Garamond" w:hAnsi="Garamond" w:cstheme="minorHAnsi"/>
          <w:color w:val="000000" w:themeColor="text1"/>
          <w:sz w:val="22"/>
          <w:szCs w:val="22"/>
        </w:rPr>
        <w:t>a</w:t>
      </w:r>
      <w:r w:rsidRPr="00FB10CF">
        <w:rPr>
          <w:rFonts w:ascii="Garamond" w:hAnsi="Garamond" w:cstheme="minorHAnsi"/>
          <w:color w:val="000000" w:themeColor="text1"/>
          <w:sz w:val="22"/>
          <w:szCs w:val="22"/>
        </w:rPr>
        <w:t>, Università di Torino</w:t>
      </w:r>
      <w:r w:rsidR="0061355E">
        <w:rPr>
          <w:rFonts w:ascii="Garamond" w:hAnsi="Garamond" w:cstheme="minorHAnsi"/>
          <w:color w:val="000000" w:themeColor="text1"/>
          <w:sz w:val="22"/>
          <w:szCs w:val="22"/>
        </w:rPr>
        <w:t>.</w:t>
      </w:r>
      <w:r w:rsidR="00684421" w:rsidRPr="00684421">
        <w:rPr>
          <w:rFonts w:ascii="Garamond" w:hAnsi="Garamond" w:cstheme="minorHAnsi"/>
          <w:color w:val="000000" w:themeColor="text1"/>
          <w:sz w:val="22"/>
          <w:szCs w:val="22"/>
        </w:rPr>
        <w:t xml:space="preserve"> </w:t>
      </w:r>
      <w:r w:rsidR="00684421">
        <w:rPr>
          <w:rFonts w:ascii="Garamond" w:hAnsi="Garamond" w:cstheme="minorHAnsi"/>
          <w:color w:val="000000" w:themeColor="text1"/>
          <w:sz w:val="22"/>
          <w:szCs w:val="22"/>
        </w:rPr>
        <w:t>(Seminario).</w:t>
      </w:r>
    </w:p>
    <w:p w14:paraId="5E439AFD" w14:textId="77777777" w:rsidR="00E15FE8" w:rsidRDefault="00E15FE8" w:rsidP="00135E03">
      <w:pPr>
        <w:autoSpaceDE w:val="0"/>
        <w:autoSpaceDN w:val="0"/>
        <w:adjustRightInd w:val="0"/>
        <w:jc w:val="both"/>
        <w:rPr>
          <w:rFonts w:ascii="Garamond" w:hAnsi="Garamond" w:cstheme="minorHAnsi"/>
          <w:b/>
          <w:color w:val="000000" w:themeColor="text1"/>
          <w:spacing w:val="2"/>
          <w:sz w:val="22"/>
          <w:szCs w:val="22"/>
        </w:rPr>
      </w:pPr>
    </w:p>
    <w:p w14:paraId="03AD4B1D" w14:textId="1505F5F4" w:rsidR="00F22321" w:rsidRPr="00684421" w:rsidRDefault="00F22321" w:rsidP="00135E03">
      <w:pPr>
        <w:widowControl w:val="0"/>
        <w:tabs>
          <w:tab w:val="left" w:pos="1580"/>
        </w:tabs>
        <w:autoSpaceDE w:val="0"/>
        <w:autoSpaceDN w:val="0"/>
        <w:adjustRightInd w:val="0"/>
        <w:ind w:right="-20"/>
        <w:jc w:val="both"/>
        <w:rPr>
          <w:rFonts w:ascii="Garamond" w:hAnsi="Garamond" w:cstheme="minorHAnsi"/>
          <w:bCs/>
          <w:color w:val="000000" w:themeColor="text1"/>
          <w:spacing w:val="2"/>
          <w:sz w:val="22"/>
          <w:szCs w:val="22"/>
          <w:lang w:val="en-US"/>
        </w:rPr>
      </w:pPr>
      <w:r>
        <w:rPr>
          <w:rFonts w:ascii="Garamond" w:hAnsi="Garamond" w:cstheme="minorHAnsi"/>
          <w:b/>
          <w:color w:val="000000" w:themeColor="text1"/>
          <w:spacing w:val="2"/>
          <w:sz w:val="22"/>
          <w:szCs w:val="22"/>
        </w:rPr>
        <w:t>11/12/</w:t>
      </w:r>
      <w:r w:rsidRPr="00FB10CF">
        <w:rPr>
          <w:rFonts w:ascii="Garamond" w:hAnsi="Garamond" w:cstheme="minorHAnsi"/>
          <w:b/>
          <w:color w:val="000000" w:themeColor="text1"/>
          <w:spacing w:val="2"/>
          <w:sz w:val="22"/>
          <w:szCs w:val="22"/>
        </w:rPr>
        <w:t>2020</w:t>
      </w:r>
      <w:r>
        <w:rPr>
          <w:rFonts w:ascii="Garamond" w:hAnsi="Garamond" w:cstheme="minorHAnsi"/>
          <w:b/>
          <w:color w:val="000000" w:themeColor="text1"/>
          <w:spacing w:val="2"/>
          <w:sz w:val="22"/>
          <w:szCs w:val="22"/>
        </w:rPr>
        <w:t xml:space="preserve"> </w:t>
      </w:r>
      <w:r w:rsidRPr="00FB10CF">
        <w:rPr>
          <w:rFonts w:ascii="Garamond" w:hAnsi="Garamond" w:cstheme="minorHAnsi"/>
          <w:bCs/>
          <w:i/>
          <w:iCs/>
          <w:color w:val="000000" w:themeColor="text1"/>
          <w:spacing w:val="2"/>
          <w:sz w:val="22"/>
          <w:szCs w:val="22"/>
        </w:rPr>
        <w:t>Sull’esigenza di una conoscenza e della competenza degli strumenti</w:t>
      </w:r>
      <w:r>
        <w:rPr>
          <w:rFonts w:ascii="Garamond" w:hAnsi="Garamond" w:cstheme="minorHAnsi"/>
          <w:bCs/>
          <w:i/>
          <w:iCs/>
          <w:color w:val="000000" w:themeColor="text1"/>
          <w:spacing w:val="2"/>
          <w:sz w:val="22"/>
          <w:szCs w:val="22"/>
        </w:rPr>
        <w:t xml:space="preserve"> </w:t>
      </w:r>
      <w:r w:rsidRPr="00FB10CF">
        <w:rPr>
          <w:rFonts w:ascii="Garamond" w:hAnsi="Garamond" w:cstheme="minorHAnsi"/>
          <w:bCs/>
          <w:i/>
          <w:iCs/>
          <w:color w:val="000000" w:themeColor="text1"/>
          <w:spacing w:val="2"/>
          <w:sz w:val="22"/>
          <w:szCs w:val="22"/>
        </w:rPr>
        <w:t>digitali per progettare il museo</w:t>
      </w:r>
      <w:r w:rsidRPr="00FB10CF">
        <w:rPr>
          <w:rFonts w:ascii="Garamond" w:hAnsi="Garamond" w:cstheme="minorHAnsi"/>
          <w:bCs/>
          <w:color w:val="000000" w:themeColor="text1"/>
          <w:spacing w:val="2"/>
          <w:sz w:val="22"/>
          <w:szCs w:val="22"/>
        </w:rPr>
        <w:t>, Strumenti, strategie e tecnologie per la fruizione e la didattica dell’arte e della storia dell’arte, Università San Raffaele, Università Tor Vergata</w:t>
      </w:r>
      <w:r>
        <w:rPr>
          <w:rFonts w:ascii="Garamond" w:hAnsi="Garamond" w:cstheme="minorHAnsi"/>
          <w:bCs/>
          <w:color w:val="000000" w:themeColor="text1"/>
          <w:spacing w:val="2"/>
          <w:sz w:val="22"/>
          <w:szCs w:val="22"/>
        </w:rPr>
        <w:t>.</w:t>
      </w:r>
      <w:r w:rsidR="00684421">
        <w:rPr>
          <w:rFonts w:ascii="Garamond" w:hAnsi="Garamond" w:cstheme="minorHAnsi"/>
          <w:bCs/>
          <w:color w:val="000000" w:themeColor="text1"/>
          <w:spacing w:val="2"/>
          <w:sz w:val="22"/>
          <w:szCs w:val="22"/>
        </w:rPr>
        <w:t xml:space="preserve"> </w:t>
      </w:r>
      <w:r w:rsidR="00684421" w:rsidRPr="00684421">
        <w:rPr>
          <w:rFonts w:ascii="Garamond" w:hAnsi="Garamond" w:cstheme="minorHAnsi"/>
          <w:color w:val="000000" w:themeColor="text1"/>
          <w:sz w:val="22"/>
          <w:szCs w:val="22"/>
          <w:lang w:val="en-US"/>
        </w:rPr>
        <w:t>(</w:t>
      </w:r>
      <w:proofErr w:type="spellStart"/>
      <w:r w:rsidR="00684421" w:rsidRPr="00684421">
        <w:rPr>
          <w:rFonts w:ascii="Garamond" w:hAnsi="Garamond" w:cstheme="minorHAnsi"/>
          <w:color w:val="000000" w:themeColor="text1"/>
          <w:sz w:val="22"/>
          <w:szCs w:val="22"/>
          <w:lang w:val="en-US"/>
        </w:rPr>
        <w:t>Seminario</w:t>
      </w:r>
      <w:proofErr w:type="spellEnd"/>
      <w:r w:rsidR="00684421" w:rsidRPr="00684421">
        <w:rPr>
          <w:rFonts w:ascii="Garamond" w:hAnsi="Garamond" w:cstheme="minorHAnsi"/>
          <w:color w:val="000000" w:themeColor="text1"/>
          <w:sz w:val="22"/>
          <w:szCs w:val="22"/>
          <w:lang w:val="en-US"/>
        </w:rPr>
        <w:t>).</w:t>
      </w:r>
    </w:p>
    <w:p w14:paraId="07347D08" w14:textId="77777777" w:rsidR="00F22321" w:rsidRPr="00684421" w:rsidRDefault="00F22321" w:rsidP="00135E03">
      <w:pPr>
        <w:autoSpaceDE w:val="0"/>
        <w:autoSpaceDN w:val="0"/>
        <w:adjustRightInd w:val="0"/>
        <w:jc w:val="both"/>
        <w:rPr>
          <w:rFonts w:ascii="Garamond" w:hAnsi="Garamond" w:cstheme="minorHAnsi"/>
          <w:b/>
          <w:color w:val="000000" w:themeColor="text1"/>
          <w:spacing w:val="2"/>
          <w:sz w:val="22"/>
          <w:szCs w:val="22"/>
          <w:lang w:val="en-US"/>
        </w:rPr>
      </w:pPr>
    </w:p>
    <w:p w14:paraId="7960F1FE" w14:textId="39D04AD4" w:rsidR="00F22321" w:rsidRPr="003E0B7C" w:rsidRDefault="00F22321" w:rsidP="00135E03">
      <w:pPr>
        <w:jc w:val="both"/>
        <w:rPr>
          <w:rFonts w:ascii="Garamond" w:hAnsi="Garamond" w:cstheme="minorHAnsi"/>
          <w:color w:val="000000" w:themeColor="text1"/>
          <w:sz w:val="22"/>
          <w:szCs w:val="22"/>
        </w:rPr>
      </w:pPr>
      <w:r>
        <w:rPr>
          <w:rFonts w:ascii="Garamond" w:hAnsi="Garamond" w:cstheme="minorHAnsi"/>
          <w:b/>
          <w:bCs/>
          <w:color w:val="000000" w:themeColor="text1"/>
          <w:sz w:val="22"/>
          <w:szCs w:val="22"/>
          <w:lang w:val="en-US"/>
        </w:rPr>
        <w:t>03/12/</w:t>
      </w:r>
      <w:r w:rsidRPr="00FB10CF">
        <w:rPr>
          <w:rFonts w:ascii="Garamond" w:hAnsi="Garamond" w:cstheme="minorHAnsi"/>
          <w:b/>
          <w:bCs/>
          <w:color w:val="000000" w:themeColor="text1"/>
          <w:sz w:val="22"/>
          <w:szCs w:val="22"/>
          <w:lang w:val="en-US"/>
        </w:rPr>
        <w:t xml:space="preserve">2020 </w:t>
      </w:r>
      <w:r w:rsidRPr="00FB10CF">
        <w:rPr>
          <w:rFonts w:ascii="Garamond" w:hAnsi="Garamond" w:cstheme="minorHAnsi"/>
          <w:i/>
          <w:iCs/>
          <w:color w:val="000000" w:themeColor="text1"/>
          <w:sz w:val="22"/>
          <w:szCs w:val="22"/>
          <w:lang w:val="en-US"/>
        </w:rPr>
        <w:t>Digital and museum</w:t>
      </w:r>
      <w:r w:rsidRPr="00FB10CF">
        <w:rPr>
          <w:rFonts w:ascii="Garamond" w:hAnsi="Garamond" w:cstheme="minorHAnsi"/>
          <w:b/>
          <w:bCs/>
          <w:color w:val="000000" w:themeColor="text1"/>
          <w:sz w:val="22"/>
          <w:szCs w:val="22"/>
          <w:lang w:val="en-US"/>
        </w:rPr>
        <w:t xml:space="preserve">, </w:t>
      </w:r>
      <w:r w:rsidRPr="00FB10CF">
        <w:rPr>
          <w:rFonts w:ascii="Garamond" w:hAnsi="Garamond" w:cstheme="minorHAnsi"/>
          <w:color w:val="000000" w:themeColor="text1"/>
          <w:sz w:val="22"/>
          <w:szCs w:val="22"/>
          <w:lang w:val="en-US"/>
        </w:rPr>
        <w:t>Master Executive in Arts Management, Bocconi School of Management, Milano, Italia</w:t>
      </w:r>
      <w:r>
        <w:rPr>
          <w:rFonts w:ascii="Garamond" w:hAnsi="Garamond" w:cstheme="minorHAnsi"/>
          <w:color w:val="000000" w:themeColor="text1"/>
          <w:sz w:val="22"/>
          <w:szCs w:val="22"/>
          <w:lang w:val="en-US"/>
        </w:rPr>
        <w:t>.</w:t>
      </w:r>
      <w:r w:rsidR="00684421">
        <w:rPr>
          <w:rFonts w:ascii="Garamond" w:hAnsi="Garamond" w:cstheme="minorHAnsi"/>
          <w:color w:val="000000" w:themeColor="text1"/>
          <w:sz w:val="22"/>
          <w:szCs w:val="22"/>
          <w:lang w:val="en-US"/>
        </w:rPr>
        <w:t xml:space="preserve"> </w:t>
      </w:r>
      <w:r w:rsidR="00684421" w:rsidRPr="003E0B7C">
        <w:rPr>
          <w:rFonts w:ascii="Garamond" w:hAnsi="Garamond" w:cstheme="minorHAnsi"/>
          <w:color w:val="000000" w:themeColor="text1"/>
          <w:sz w:val="22"/>
          <w:szCs w:val="22"/>
        </w:rPr>
        <w:t>(Seminario).</w:t>
      </w:r>
    </w:p>
    <w:p w14:paraId="57FDACB2" w14:textId="77777777" w:rsidR="00E15FE8" w:rsidRPr="003E0B7C" w:rsidRDefault="00E15FE8" w:rsidP="00135E03">
      <w:pPr>
        <w:jc w:val="both"/>
        <w:rPr>
          <w:rFonts w:ascii="Garamond" w:hAnsi="Garamond" w:cstheme="minorHAnsi"/>
          <w:color w:val="000000" w:themeColor="text1"/>
          <w:sz w:val="22"/>
          <w:szCs w:val="22"/>
        </w:rPr>
      </w:pPr>
    </w:p>
    <w:p w14:paraId="72EF839D" w14:textId="2ECAEDA7" w:rsidR="00E15FE8" w:rsidRPr="00FB10CF" w:rsidRDefault="00E15FE8" w:rsidP="00135E03">
      <w:pPr>
        <w:widowControl w:val="0"/>
        <w:tabs>
          <w:tab w:val="left" w:pos="1580"/>
        </w:tabs>
        <w:autoSpaceDE w:val="0"/>
        <w:autoSpaceDN w:val="0"/>
        <w:adjustRightInd w:val="0"/>
        <w:ind w:right="-20"/>
        <w:jc w:val="both"/>
        <w:rPr>
          <w:rFonts w:ascii="Garamond" w:hAnsi="Garamond" w:cstheme="minorHAnsi"/>
          <w:b/>
          <w:color w:val="000000" w:themeColor="text1"/>
          <w:spacing w:val="2"/>
          <w:sz w:val="22"/>
          <w:szCs w:val="22"/>
        </w:rPr>
      </w:pPr>
      <w:r w:rsidRPr="00E15FE8">
        <w:rPr>
          <w:rFonts w:ascii="Garamond" w:hAnsi="Garamond" w:cstheme="minorHAnsi"/>
          <w:b/>
          <w:color w:val="000000" w:themeColor="text1"/>
          <w:spacing w:val="2"/>
          <w:sz w:val="22"/>
          <w:szCs w:val="22"/>
        </w:rPr>
        <w:t xml:space="preserve">09/10/2020 </w:t>
      </w:r>
      <w:r w:rsidRPr="00E15FE8">
        <w:rPr>
          <w:rFonts w:ascii="Garamond" w:hAnsi="Garamond" w:cstheme="minorHAnsi"/>
          <w:bCs/>
          <w:i/>
          <w:iCs/>
          <w:color w:val="000000" w:themeColor="text1"/>
          <w:spacing w:val="2"/>
          <w:sz w:val="22"/>
          <w:szCs w:val="22"/>
        </w:rPr>
        <w:t xml:space="preserve">Wikimedia and </w:t>
      </w:r>
      <w:proofErr w:type="spellStart"/>
      <w:r w:rsidRPr="00E15FE8">
        <w:rPr>
          <w:rFonts w:ascii="Garamond" w:hAnsi="Garamond" w:cstheme="minorHAnsi"/>
          <w:bCs/>
          <w:i/>
          <w:iCs/>
          <w:color w:val="000000" w:themeColor="text1"/>
          <w:spacing w:val="2"/>
          <w:sz w:val="22"/>
          <w:szCs w:val="22"/>
        </w:rPr>
        <w:t>other</w:t>
      </w:r>
      <w:proofErr w:type="spellEnd"/>
      <w:r w:rsidRPr="00E15FE8">
        <w:rPr>
          <w:rFonts w:ascii="Garamond" w:hAnsi="Garamond" w:cstheme="minorHAnsi"/>
          <w:bCs/>
          <w:i/>
          <w:iCs/>
          <w:color w:val="000000" w:themeColor="text1"/>
          <w:spacing w:val="2"/>
          <w:sz w:val="22"/>
          <w:szCs w:val="22"/>
        </w:rPr>
        <w:t xml:space="preserve"> </w:t>
      </w:r>
      <w:proofErr w:type="spellStart"/>
      <w:r w:rsidRPr="00E15FE8">
        <w:rPr>
          <w:rFonts w:ascii="Garamond" w:hAnsi="Garamond" w:cstheme="minorHAnsi"/>
          <w:bCs/>
          <w:i/>
          <w:iCs/>
          <w:color w:val="000000" w:themeColor="text1"/>
          <w:spacing w:val="2"/>
          <w:sz w:val="22"/>
          <w:szCs w:val="22"/>
        </w:rPr>
        <w:t>crowdsources</w:t>
      </w:r>
      <w:proofErr w:type="spellEnd"/>
      <w:r w:rsidRPr="00E15FE8">
        <w:rPr>
          <w:rFonts w:ascii="Garamond" w:hAnsi="Garamond" w:cstheme="minorHAnsi"/>
          <w:bCs/>
          <w:i/>
          <w:iCs/>
          <w:color w:val="000000" w:themeColor="text1"/>
          <w:spacing w:val="2"/>
          <w:sz w:val="22"/>
          <w:szCs w:val="22"/>
        </w:rPr>
        <w:t xml:space="preserve"> </w:t>
      </w:r>
      <w:proofErr w:type="spellStart"/>
      <w:r w:rsidRPr="00E15FE8">
        <w:rPr>
          <w:rFonts w:ascii="Garamond" w:hAnsi="Garamond" w:cstheme="minorHAnsi"/>
          <w:bCs/>
          <w:i/>
          <w:iCs/>
          <w:color w:val="000000" w:themeColor="text1"/>
          <w:spacing w:val="2"/>
          <w:sz w:val="22"/>
          <w:szCs w:val="22"/>
        </w:rPr>
        <w:t>platforms</w:t>
      </w:r>
      <w:proofErr w:type="spellEnd"/>
      <w:r w:rsidRPr="00E15FE8">
        <w:rPr>
          <w:rFonts w:ascii="Garamond" w:hAnsi="Garamond" w:cstheme="minorHAnsi"/>
          <w:bCs/>
          <w:color w:val="000000" w:themeColor="text1"/>
          <w:spacing w:val="2"/>
          <w:sz w:val="22"/>
          <w:szCs w:val="22"/>
        </w:rPr>
        <w:t xml:space="preserve">, Corso online </w:t>
      </w:r>
      <w:r w:rsidRPr="00E15FE8">
        <w:rPr>
          <w:rFonts w:ascii="Garamond" w:hAnsi="Garamond" w:cstheme="minorHAnsi"/>
          <w:bCs/>
          <w:i/>
          <w:iCs/>
          <w:color w:val="000000" w:themeColor="text1"/>
          <w:spacing w:val="2"/>
          <w:sz w:val="22"/>
          <w:szCs w:val="22"/>
        </w:rPr>
        <w:t>Il testo epigrafico, teoria, pratica, informatizzazione e digitalizzazione</w:t>
      </w:r>
      <w:r w:rsidRPr="00E15FE8">
        <w:rPr>
          <w:rFonts w:ascii="Garamond" w:hAnsi="Garamond" w:cstheme="minorHAnsi"/>
          <w:bCs/>
          <w:color w:val="000000" w:themeColor="text1"/>
          <w:spacing w:val="2"/>
          <w:sz w:val="22"/>
          <w:szCs w:val="22"/>
        </w:rPr>
        <w:t>, Università di Verona</w:t>
      </w:r>
      <w:r>
        <w:rPr>
          <w:rFonts w:ascii="Garamond" w:hAnsi="Garamond" w:cstheme="minorHAnsi"/>
          <w:bCs/>
          <w:color w:val="000000" w:themeColor="text1"/>
          <w:spacing w:val="2"/>
          <w:sz w:val="22"/>
          <w:szCs w:val="22"/>
        </w:rPr>
        <w:t>.</w:t>
      </w:r>
      <w:r w:rsidR="00684421">
        <w:rPr>
          <w:rFonts w:ascii="Garamond" w:hAnsi="Garamond" w:cstheme="minorHAnsi"/>
          <w:bCs/>
          <w:color w:val="000000" w:themeColor="text1"/>
          <w:spacing w:val="2"/>
          <w:sz w:val="22"/>
          <w:szCs w:val="22"/>
        </w:rPr>
        <w:t xml:space="preserve"> </w:t>
      </w:r>
      <w:r w:rsidR="00684421">
        <w:rPr>
          <w:rFonts w:ascii="Garamond" w:hAnsi="Garamond" w:cstheme="minorHAnsi"/>
          <w:color w:val="000000" w:themeColor="text1"/>
          <w:sz w:val="22"/>
          <w:szCs w:val="22"/>
        </w:rPr>
        <w:t>(Seminario).</w:t>
      </w:r>
    </w:p>
    <w:p w14:paraId="080B75C9" w14:textId="77777777" w:rsidR="00D0053C" w:rsidRPr="00E15FE8" w:rsidRDefault="00D0053C" w:rsidP="00135E03">
      <w:pPr>
        <w:jc w:val="both"/>
        <w:rPr>
          <w:rFonts w:ascii="Garamond" w:hAnsi="Garamond" w:cstheme="minorHAnsi"/>
          <w:color w:val="000000" w:themeColor="text1"/>
          <w:sz w:val="22"/>
          <w:szCs w:val="22"/>
        </w:rPr>
      </w:pPr>
    </w:p>
    <w:p w14:paraId="4882B84A" w14:textId="78AD3EAB" w:rsidR="00D0053C" w:rsidRPr="00FB10CF" w:rsidRDefault="00D0053C" w:rsidP="00135E03">
      <w:pPr>
        <w:autoSpaceDE w:val="0"/>
        <w:autoSpaceDN w:val="0"/>
        <w:adjustRightInd w:val="0"/>
        <w:jc w:val="both"/>
        <w:rPr>
          <w:rFonts w:ascii="Garamond" w:hAnsi="Garamond" w:cstheme="minorHAnsi"/>
          <w:color w:val="000000" w:themeColor="text1"/>
          <w:sz w:val="22"/>
          <w:szCs w:val="22"/>
        </w:rPr>
      </w:pPr>
      <w:r w:rsidRPr="00D0053C">
        <w:rPr>
          <w:rFonts w:ascii="Garamond" w:hAnsi="Garamond" w:cstheme="minorHAnsi"/>
          <w:b/>
          <w:bCs/>
          <w:color w:val="000000" w:themeColor="text1"/>
          <w:sz w:val="22"/>
          <w:szCs w:val="22"/>
        </w:rPr>
        <w:t xml:space="preserve">10/09/2020 </w:t>
      </w:r>
      <w:r w:rsidRPr="00D0053C">
        <w:rPr>
          <w:rFonts w:ascii="Garamond" w:hAnsi="Garamond" w:cstheme="minorHAnsi"/>
          <w:i/>
          <w:iCs/>
          <w:color w:val="000000" w:themeColor="text1"/>
          <w:sz w:val="22"/>
          <w:szCs w:val="22"/>
        </w:rPr>
        <w:t>Musei e digitale</w:t>
      </w:r>
      <w:r w:rsidRPr="00D0053C">
        <w:rPr>
          <w:rFonts w:ascii="Garamond" w:hAnsi="Garamond" w:cstheme="minorHAnsi"/>
          <w:color w:val="000000" w:themeColor="text1"/>
          <w:sz w:val="22"/>
          <w:szCs w:val="22"/>
        </w:rPr>
        <w:t>, Master in Management-Promozione-Innovazioni Tecnologiche nella Gestione dei Beni Culturali, Università Roma Tre</w:t>
      </w:r>
      <w:r w:rsidR="00684421">
        <w:rPr>
          <w:rFonts w:ascii="Garamond" w:hAnsi="Garamond" w:cstheme="minorHAnsi"/>
          <w:color w:val="000000" w:themeColor="text1"/>
          <w:sz w:val="22"/>
          <w:szCs w:val="22"/>
        </w:rPr>
        <w:t>. (Seminario).</w:t>
      </w:r>
    </w:p>
    <w:p w14:paraId="3AD51303" w14:textId="77777777" w:rsidR="0061355E" w:rsidRPr="00D0053C" w:rsidRDefault="0061355E" w:rsidP="00135E03">
      <w:pPr>
        <w:autoSpaceDE w:val="0"/>
        <w:autoSpaceDN w:val="0"/>
        <w:adjustRightInd w:val="0"/>
        <w:jc w:val="both"/>
        <w:rPr>
          <w:rFonts w:ascii="Garamond" w:hAnsi="Garamond" w:cstheme="minorHAnsi"/>
          <w:b/>
          <w:color w:val="000000" w:themeColor="text1"/>
          <w:spacing w:val="2"/>
          <w:sz w:val="22"/>
          <w:szCs w:val="22"/>
        </w:rPr>
      </w:pPr>
    </w:p>
    <w:p w14:paraId="20B3E6F7" w14:textId="7AF56D92" w:rsidR="00992B7E" w:rsidRDefault="004E1941" w:rsidP="00135E03">
      <w:pPr>
        <w:autoSpaceDE w:val="0"/>
        <w:autoSpaceDN w:val="0"/>
        <w:adjustRightInd w:val="0"/>
        <w:jc w:val="both"/>
        <w:rPr>
          <w:rFonts w:ascii="Garamond" w:hAnsi="Garamond" w:cstheme="minorHAnsi"/>
          <w:color w:val="000000" w:themeColor="text1"/>
          <w:sz w:val="22"/>
          <w:szCs w:val="22"/>
        </w:rPr>
      </w:pPr>
      <w:r w:rsidRPr="004E1941">
        <w:rPr>
          <w:rFonts w:ascii="Garamond" w:hAnsi="Garamond" w:cstheme="minorHAnsi"/>
          <w:b/>
          <w:bCs/>
          <w:color w:val="000000" w:themeColor="text1"/>
          <w:sz w:val="22"/>
          <w:szCs w:val="22"/>
        </w:rPr>
        <w:t>09/03/</w:t>
      </w:r>
      <w:r w:rsidR="00992B7E" w:rsidRPr="004E1941">
        <w:rPr>
          <w:rFonts w:ascii="Garamond" w:hAnsi="Garamond" w:cstheme="minorHAnsi"/>
          <w:b/>
          <w:bCs/>
          <w:color w:val="000000" w:themeColor="text1"/>
          <w:sz w:val="22"/>
          <w:szCs w:val="22"/>
        </w:rPr>
        <w:t>2020</w:t>
      </w:r>
      <w:r>
        <w:rPr>
          <w:rFonts w:ascii="Garamond" w:hAnsi="Garamond" w:cstheme="minorHAnsi"/>
          <w:b/>
          <w:bCs/>
          <w:color w:val="000000" w:themeColor="text1"/>
          <w:sz w:val="22"/>
          <w:szCs w:val="22"/>
        </w:rPr>
        <w:t xml:space="preserve"> </w:t>
      </w:r>
      <w:r w:rsidR="00992B7E" w:rsidRPr="00FB10CF">
        <w:rPr>
          <w:rFonts w:ascii="Garamond" w:hAnsi="Garamond" w:cstheme="minorHAnsi"/>
          <w:i/>
          <w:iCs/>
          <w:color w:val="000000" w:themeColor="text1"/>
          <w:sz w:val="22"/>
          <w:szCs w:val="22"/>
        </w:rPr>
        <w:t>Musei, digitale e accessibilità</w:t>
      </w:r>
      <w:r w:rsidR="00992B7E" w:rsidRPr="00FB10CF">
        <w:rPr>
          <w:rFonts w:ascii="Garamond" w:hAnsi="Garamond" w:cstheme="minorHAnsi"/>
          <w:color w:val="000000" w:themeColor="text1"/>
          <w:sz w:val="22"/>
          <w:szCs w:val="22"/>
        </w:rPr>
        <w:t xml:space="preserve">, corso Tecnologie Digitali per l’arte e la cultura 3D </w:t>
      </w:r>
      <w:proofErr w:type="spellStart"/>
      <w:r w:rsidR="00992B7E" w:rsidRPr="00FB10CF">
        <w:rPr>
          <w:rFonts w:ascii="Garamond" w:hAnsi="Garamond" w:cstheme="minorHAnsi"/>
          <w:color w:val="000000" w:themeColor="text1"/>
          <w:sz w:val="22"/>
          <w:szCs w:val="22"/>
        </w:rPr>
        <w:t>Archeolab</w:t>
      </w:r>
      <w:proofErr w:type="spellEnd"/>
      <w:r w:rsidR="00992B7E" w:rsidRPr="00FB10CF">
        <w:rPr>
          <w:rFonts w:ascii="Garamond" w:hAnsi="Garamond" w:cstheme="minorHAnsi"/>
          <w:color w:val="000000" w:themeColor="text1"/>
          <w:sz w:val="22"/>
          <w:szCs w:val="22"/>
        </w:rPr>
        <w:t xml:space="preserve"> Accademy</w:t>
      </w:r>
      <w:r w:rsidR="00684421">
        <w:rPr>
          <w:rFonts w:ascii="Garamond" w:hAnsi="Garamond" w:cstheme="minorHAnsi"/>
          <w:color w:val="000000" w:themeColor="text1"/>
          <w:sz w:val="22"/>
          <w:szCs w:val="22"/>
        </w:rPr>
        <w:t>. (Seminario).</w:t>
      </w:r>
    </w:p>
    <w:p w14:paraId="238FB236" w14:textId="77777777" w:rsidR="004E1941" w:rsidRPr="00FB10CF" w:rsidRDefault="004E1941" w:rsidP="00135E03">
      <w:pPr>
        <w:autoSpaceDE w:val="0"/>
        <w:autoSpaceDN w:val="0"/>
        <w:adjustRightInd w:val="0"/>
        <w:jc w:val="both"/>
        <w:rPr>
          <w:rFonts w:ascii="Garamond" w:hAnsi="Garamond" w:cstheme="minorHAnsi"/>
          <w:color w:val="000000" w:themeColor="text1"/>
          <w:sz w:val="22"/>
          <w:szCs w:val="22"/>
        </w:rPr>
      </w:pPr>
    </w:p>
    <w:p w14:paraId="7B3D11D7" w14:textId="7D21E2ED" w:rsidR="00B35B27" w:rsidRDefault="00BE5DE0" w:rsidP="00135E03">
      <w:pPr>
        <w:widowControl w:val="0"/>
        <w:autoSpaceDE w:val="0"/>
        <w:autoSpaceDN w:val="0"/>
        <w:adjustRightInd w:val="0"/>
        <w:ind w:right="-20"/>
        <w:jc w:val="both"/>
        <w:rPr>
          <w:rFonts w:ascii="Garamond" w:hAnsi="Garamond" w:cstheme="minorHAnsi"/>
          <w:color w:val="000000" w:themeColor="text1"/>
          <w:sz w:val="22"/>
          <w:szCs w:val="22"/>
        </w:rPr>
      </w:pPr>
      <w:r w:rsidRPr="00FB10CF">
        <w:rPr>
          <w:rFonts w:ascii="Garamond" w:hAnsi="Garamond" w:cstheme="minorHAnsi"/>
          <w:b/>
          <w:bCs/>
          <w:color w:val="000000" w:themeColor="text1"/>
          <w:sz w:val="22"/>
          <w:szCs w:val="22"/>
        </w:rPr>
        <w:t>04</w:t>
      </w:r>
      <w:r w:rsidR="000F7E0A" w:rsidRPr="00FB10CF">
        <w:rPr>
          <w:rFonts w:ascii="Garamond" w:hAnsi="Garamond" w:cstheme="minorHAnsi"/>
          <w:b/>
          <w:bCs/>
          <w:color w:val="000000" w:themeColor="text1"/>
          <w:sz w:val="22"/>
          <w:szCs w:val="22"/>
        </w:rPr>
        <w:t>/04</w:t>
      </w:r>
      <w:r w:rsidR="004E1941">
        <w:rPr>
          <w:rFonts w:ascii="Garamond" w:hAnsi="Garamond" w:cstheme="minorHAnsi"/>
          <w:b/>
          <w:bCs/>
          <w:color w:val="000000" w:themeColor="text1"/>
          <w:sz w:val="22"/>
          <w:szCs w:val="22"/>
        </w:rPr>
        <w:t>/</w:t>
      </w:r>
      <w:r w:rsidR="004E1941" w:rsidRPr="00FB10CF">
        <w:rPr>
          <w:rFonts w:ascii="Garamond" w:hAnsi="Garamond" w:cstheme="minorHAnsi"/>
          <w:b/>
          <w:bCs/>
          <w:color w:val="000000" w:themeColor="text1"/>
          <w:sz w:val="22"/>
          <w:szCs w:val="22"/>
        </w:rPr>
        <w:t>2020</w:t>
      </w:r>
      <w:r w:rsidR="004E1941">
        <w:rPr>
          <w:rFonts w:ascii="Garamond" w:hAnsi="Garamond" w:cstheme="minorHAnsi"/>
          <w:color w:val="000000" w:themeColor="text1"/>
          <w:sz w:val="22"/>
          <w:szCs w:val="22"/>
        </w:rPr>
        <w:t xml:space="preserve"> </w:t>
      </w:r>
      <w:r w:rsidR="00B35B27" w:rsidRPr="00FB10CF">
        <w:rPr>
          <w:rFonts w:ascii="Garamond" w:hAnsi="Garamond" w:cstheme="minorHAnsi"/>
          <w:i/>
          <w:iCs/>
          <w:color w:val="000000" w:themeColor="text1"/>
          <w:sz w:val="22"/>
          <w:szCs w:val="22"/>
        </w:rPr>
        <w:t>Digital Cultural Heritage: memorie, progetti ed emozioni</w:t>
      </w:r>
      <w:r w:rsidR="00B35B27" w:rsidRPr="00FB10CF">
        <w:rPr>
          <w:rFonts w:ascii="Garamond" w:hAnsi="Garamond" w:cstheme="minorHAnsi"/>
          <w:color w:val="000000" w:themeColor="text1"/>
          <w:sz w:val="22"/>
          <w:szCs w:val="22"/>
        </w:rPr>
        <w:t xml:space="preserve">, Nuove tendenze dell'ICT Laboratorio, </w:t>
      </w:r>
      <w:proofErr w:type="spellStart"/>
      <w:r w:rsidR="00B35B27" w:rsidRPr="00FB10CF">
        <w:rPr>
          <w:rFonts w:ascii="Garamond" w:hAnsi="Garamond" w:cstheme="minorHAnsi"/>
          <w:color w:val="000000" w:themeColor="text1"/>
          <w:sz w:val="22"/>
          <w:szCs w:val="22"/>
        </w:rPr>
        <w:t>CdLM</w:t>
      </w:r>
      <w:proofErr w:type="spellEnd"/>
      <w:r w:rsidR="00B35B27" w:rsidRPr="00FB10CF">
        <w:rPr>
          <w:rFonts w:ascii="Garamond" w:hAnsi="Garamond" w:cstheme="minorHAnsi"/>
          <w:color w:val="000000" w:themeColor="text1"/>
          <w:sz w:val="22"/>
          <w:szCs w:val="22"/>
        </w:rPr>
        <w:t xml:space="preserve"> in Comunicazione, ICT e Media, </w:t>
      </w:r>
      <w:r w:rsidR="000F7E0A" w:rsidRPr="00FB10CF">
        <w:rPr>
          <w:rFonts w:ascii="Garamond" w:hAnsi="Garamond" w:cstheme="minorHAnsi"/>
          <w:color w:val="000000" w:themeColor="text1"/>
          <w:sz w:val="22"/>
          <w:szCs w:val="22"/>
        </w:rPr>
        <w:t>Dipartimento di Informatic</w:t>
      </w:r>
      <w:r w:rsidR="00377CEB" w:rsidRPr="00FB10CF">
        <w:rPr>
          <w:rFonts w:ascii="Garamond" w:hAnsi="Garamond" w:cstheme="minorHAnsi"/>
          <w:color w:val="000000" w:themeColor="text1"/>
          <w:sz w:val="22"/>
          <w:szCs w:val="22"/>
        </w:rPr>
        <w:t>a</w:t>
      </w:r>
      <w:r w:rsidR="000F7E0A" w:rsidRPr="00FB10CF">
        <w:rPr>
          <w:rFonts w:ascii="Garamond" w:hAnsi="Garamond" w:cstheme="minorHAnsi"/>
          <w:color w:val="000000" w:themeColor="text1"/>
          <w:sz w:val="22"/>
          <w:szCs w:val="22"/>
        </w:rPr>
        <w:t>, Università di Torino</w:t>
      </w:r>
      <w:r w:rsidR="00684421">
        <w:rPr>
          <w:rFonts w:ascii="Garamond" w:hAnsi="Garamond" w:cstheme="minorHAnsi"/>
          <w:color w:val="000000" w:themeColor="text1"/>
          <w:sz w:val="22"/>
          <w:szCs w:val="22"/>
        </w:rPr>
        <w:t>. (Seminario).</w:t>
      </w:r>
    </w:p>
    <w:p w14:paraId="554C755D" w14:textId="77777777" w:rsidR="00F22321" w:rsidRPr="00FB10CF" w:rsidRDefault="00F22321" w:rsidP="00135E03">
      <w:pPr>
        <w:widowControl w:val="0"/>
        <w:autoSpaceDE w:val="0"/>
        <w:autoSpaceDN w:val="0"/>
        <w:adjustRightInd w:val="0"/>
        <w:ind w:right="-20"/>
        <w:jc w:val="both"/>
        <w:rPr>
          <w:rFonts w:ascii="Garamond" w:hAnsi="Garamond" w:cstheme="minorHAnsi"/>
          <w:color w:val="000000" w:themeColor="text1"/>
          <w:sz w:val="22"/>
          <w:szCs w:val="22"/>
        </w:rPr>
      </w:pPr>
    </w:p>
    <w:p w14:paraId="70E2629C" w14:textId="47AD13ED" w:rsidR="00B35B27" w:rsidRDefault="004E1941" w:rsidP="00135E03">
      <w:pPr>
        <w:widowControl w:val="0"/>
        <w:autoSpaceDE w:val="0"/>
        <w:autoSpaceDN w:val="0"/>
        <w:adjustRightInd w:val="0"/>
        <w:ind w:right="-20"/>
        <w:jc w:val="both"/>
        <w:rPr>
          <w:rFonts w:ascii="Garamond" w:hAnsi="Garamond" w:cstheme="minorHAnsi"/>
          <w:color w:val="000000" w:themeColor="text1"/>
          <w:sz w:val="22"/>
          <w:szCs w:val="22"/>
        </w:rPr>
      </w:pPr>
      <w:r>
        <w:rPr>
          <w:rFonts w:ascii="Garamond" w:eastAsiaTheme="minorHAnsi" w:hAnsi="Garamond" w:cstheme="minorHAnsi"/>
          <w:b/>
          <w:bCs/>
          <w:color w:val="000000" w:themeColor="text1"/>
          <w:sz w:val="22"/>
          <w:szCs w:val="22"/>
          <w:lang w:eastAsia="en-US"/>
        </w:rPr>
        <w:t>31/04/</w:t>
      </w:r>
      <w:r w:rsidR="00B35B27" w:rsidRPr="00FB10CF">
        <w:rPr>
          <w:rFonts w:ascii="Garamond" w:eastAsiaTheme="minorHAnsi" w:hAnsi="Garamond" w:cstheme="minorHAnsi"/>
          <w:b/>
          <w:bCs/>
          <w:color w:val="000000" w:themeColor="text1"/>
          <w:sz w:val="22"/>
          <w:szCs w:val="22"/>
          <w:lang w:eastAsia="en-US"/>
        </w:rPr>
        <w:t>2019</w:t>
      </w:r>
      <w:r w:rsidR="00B35B27" w:rsidRPr="00FB10CF">
        <w:rPr>
          <w:rFonts w:ascii="Garamond" w:eastAsiaTheme="minorHAnsi" w:hAnsi="Garamond" w:cstheme="minorHAnsi"/>
          <w:color w:val="000000" w:themeColor="text1"/>
          <w:sz w:val="22"/>
          <w:szCs w:val="22"/>
          <w:lang w:eastAsia="en-US"/>
        </w:rPr>
        <w:t xml:space="preserve"> </w:t>
      </w:r>
      <w:r w:rsidR="00B35B27" w:rsidRPr="00FB10CF">
        <w:rPr>
          <w:rFonts w:ascii="Garamond" w:eastAsiaTheme="minorHAnsi" w:hAnsi="Garamond" w:cstheme="minorHAnsi"/>
          <w:i/>
          <w:iCs/>
          <w:color w:val="000000" w:themeColor="text1"/>
          <w:sz w:val="22"/>
          <w:szCs w:val="22"/>
          <w:lang w:eastAsia="en-US"/>
        </w:rPr>
        <w:t>ICT 4 Cultural Heritage</w:t>
      </w:r>
      <w:r w:rsidR="00B35B27" w:rsidRPr="00FB10CF">
        <w:rPr>
          <w:rFonts w:ascii="Garamond" w:hAnsi="Garamond" w:cstheme="minorHAnsi"/>
          <w:color w:val="000000" w:themeColor="text1"/>
          <w:sz w:val="22"/>
          <w:szCs w:val="22"/>
        </w:rPr>
        <w:t xml:space="preserve">, in Nuove tendenze dell'ICT Laboratorio, </w:t>
      </w:r>
      <w:proofErr w:type="spellStart"/>
      <w:r w:rsidR="00B35B27" w:rsidRPr="00FB10CF">
        <w:rPr>
          <w:rFonts w:ascii="Garamond" w:hAnsi="Garamond" w:cstheme="minorHAnsi"/>
          <w:color w:val="000000" w:themeColor="text1"/>
          <w:sz w:val="22"/>
          <w:szCs w:val="22"/>
        </w:rPr>
        <w:t>CdLM</w:t>
      </w:r>
      <w:proofErr w:type="spellEnd"/>
      <w:r w:rsidR="00B35B27" w:rsidRPr="00FB10CF">
        <w:rPr>
          <w:rFonts w:ascii="Garamond" w:hAnsi="Garamond" w:cstheme="minorHAnsi"/>
          <w:color w:val="000000" w:themeColor="text1"/>
          <w:sz w:val="22"/>
          <w:szCs w:val="22"/>
        </w:rPr>
        <w:t xml:space="preserve"> in Comunicazione, ICT e Media, </w:t>
      </w:r>
      <w:r w:rsidR="000F7E0A" w:rsidRPr="00FB10CF">
        <w:rPr>
          <w:rFonts w:ascii="Garamond" w:hAnsi="Garamond" w:cstheme="minorHAnsi"/>
          <w:color w:val="000000" w:themeColor="text1"/>
          <w:sz w:val="22"/>
          <w:szCs w:val="22"/>
        </w:rPr>
        <w:t>Dipartimento di Informatic</w:t>
      </w:r>
      <w:r w:rsidR="00377CEB" w:rsidRPr="00FB10CF">
        <w:rPr>
          <w:rFonts w:ascii="Garamond" w:hAnsi="Garamond" w:cstheme="minorHAnsi"/>
          <w:color w:val="000000" w:themeColor="text1"/>
          <w:sz w:val="22"/>
          <w:szCs w:val="22"/>
        </w:rPr>
        <w:t>a</w:t>
      </w:r>
      <w:r w:rsidR="000F7E0A" w:rsidRPr="00FB10CF">
        <w:rPr>
          <w:rFonts w:ascii="Garamond" w:hAnsi="Garamond" w:cstheme="minorHAnsi"/>
          <w:color w:val="000000" w:themeColor="text1"/>
          <w:sz w:val="22"/>
          <w:szCs w:val="22"/>
        </w:rPr>
        <w:t>, Università di Torino</w:t>
      </w:r>
      <w:r w:rsidR="00684421">
        <w:rPr>
          <w:rFonts w:ascii="Garamond" w:hAnsi="Garamond" w:cstheme="minorHAnsi"/>
          <w:color w:val="000000" w:themeColor="text1"/>
          <w:sz w:val="22"/>
          <w:szCs w:val="22"/>
        </w:rPr>
        <w:t>. (Seminario).</w:t>
      </w:r>
    </w:p>
    <w:p w14:paraId="66C0D8D0" w14:textId="77777777" w:rsidR="004E1941" w:rsidRDefault="004E1941" w:rsidP="00135E03">
      <w:pPr>
        <w:autoSpaceDE w:val="0"/>
        <w:autoSpaceDN w:val="0"/>
        <w:adjustRightInd w:val="0"/>
        <w:jc w:val="both"/>
        <w:rPr>
          <w:rFonts w:ascii="Garamond" w:eastAsiaTheme="minorHAnsi" w:hAnsi="Garamond" w:cstheme="minorHAnsi"/>
          <w:color w:val="000000" w:themeColor="text1"/>
          <w:sz w:val="22"/>
          <w:szCs w:val="22"/>
          <w:lang w:eastAsia="en-US"/>
        </w:rPr>
      </w:pPr>
    </w:p>
    <w:p w14:paraId="1569F09C" w14:textId="6A81357C" w:rsidR="00B35B27" w:rsidRPr="00E81AC5" w:rsidRDefault="004E1941" w:rsidP="00135E03">
      <w:pPr>
        <w:widowControl w:val="0"/>
        <w:autoSpaceDE w:val="0"/>
        <w:autoSpaceDN w:val="0"/>
        <w:adjustRightInd w:val="0"/>
        <w:ind w:right="-20"/>
        <w:jc w:val="both"/>
        <w:rPr>
          <w:rFonts w:ascii="Garamond" w:hAnsi="Garamond" w:cstheme="minorHAnsi"/>
          <w:color w:val="000000" w:themeColor="text1"/>
          <w:sz w:val="22"/>
          <w:szCs w:val="22"/>
        </w:rPr>
      </w:pPr>
      <w:r>
        <w:rPr>
          <w:rFonts w:ascii="Garamond" w:eastAsiaTheme="minorHAnsi" w:hAnsi="Garamond" w:cstheme="minorHAnsi"/>
          <w:b/>
          <w:bCs/>
          <w:color w:val="000000" w:themeColor="text1"/>
          <w:sz w:val="22"/>
          <w:szCs w:val="22"/>
          <w:lang w:eastAsia="en-US"/>
        </w:rPr>
        <w:t>11/04/</w:t>
      </w:r>
      <w:r w:rsidR="00B35B27" w:rsidRPr="00FB10CF">
        <w:rPr>
          <w:rFonts w:ascii="Garamond" w:eastAsiaTheme="minorHAnsi" w:hAnsi="Garamond" w:cstheme="minorHAnsi"/>
          <w:b/>
          <w:bCs/>
          <w:color w:val="000000" w:themeColor="text1"/>
          <w:sz w:val="22"/>
          <w:szCs w:val="22"/>
          <w:lang w:eastAsia="en-US"/>
        </w:rPr>
        <w:t>2018</w:t>
      </w:r>
      <w:r>
        <w:rPr>
          <w:rFonts w:ascii="Garamond" w:eastAsiaTheme="minorHAnsi" w:hAnsi="Garamond" w:cstheme="minorHAnsi"/>
          <w:b/>
          <w:bCs/>
          <w:color w:val="000000" w:themeColor="text1"/>
          <w:sz w:val="22"/>
          <w:szCs w:val="22"/>
          <w:lang w:eastAsia="en-US"/>
        </w:rPr>
        <w:t xml:space="preserve"> </w:t>
      </w:r>
      <w:r w:rsidR="00B35B27" w:rsidRPr="00FB10CF">
        <w:rPr>
          <w:rFonts w:ascii="Garamond" w:eastAsiaTheme="minorHAnsi" w:hAnsi="Garamond" w:cstheme="minorHAnsi"/>
          <w:i/>
          <w:iCs/>
          <w:color w:val="000000" w:themeColor="text1"/>
          <w:sz w:val="22"/>
          <w:szCs w:val="22"/>
          <w:lang w:eastAsia="en-US"/>
        </w:rPr>
        <w:t>ICT 4 Cultural Heritage</w:t>
      </w:r>
      <w:r w:rsidR="00B35B27" w:rsidRPr="00FB10CF">
        <w:rPr>
          <w:rFonts w:ascii="Garamond" w:eastAsiaTheme="minorHAnsi" w:hAnsi="Garamond" w:cstheme="minorHAnsi"/>
          <w:color w:val="000000" w:themeColor="text1"/>
          <w:sz w:val="22"/>
          <w:szCs w:val="22"/>
          <w:lang w:eastAsia="en-US"/>
        </w:rPr>
        <w:t xml:space="preserve">, </w:t>
      </w:r>
      <w:r w:rsidR="00B35B27" w:rsidRPr="00FB10CF">
        <w:rPr>
          <w:rFonts w:ascii="Garamond" w:hAnsi="Garamond" w:cstheme="minorHAnsi"/>
          <w:color w:val="000000" w:themeColor="text1"/>
          <w:sz w:val="22"/>
          <w:szCs w:val="22"/>
        </w:rPr>
        <w:t xml:space="preserve">in Nuove tendenze dell'ICT Laboratorio, </w:t>
      </w:r>
      <w:proofErr w:type="spellStart"/>
      <w:r w:rsidR="00B35B27" w:rsidRPr="00FB10CF">
        <w:rPr>
          <w:rFonts w:ascii="Garamond" w:hAnsi="Garamond" w:cstheme="minorHAnsi"/>
          <w:color w:val="000000" w:themeColor="text1"/>
          <w:sz w:val="22"/>
          <w:szCs w:val="22"/>
        </w:rPr>
        <w:t>CdLM</w:t>
      </w:r>
      <w:proofErr w:type="spellEnd"/>
      <w:r w:rsidR="00B35B27" w:rsidRPr="00FB10CF">
        <w:rPr>
          <w:rFonts w:ascii="Garamond" w:hAnsi="Garamond" w:cstheme="minorHAnsi"/>
          <w:color w:val="000000" w:themeColor="text1"/>
          <w:sz w:val="22"/>
          <w:szCs w:val="22"/>
        </w:rPr>
        <w:t xml:space="preserve"> in Comunicazione, ICT e Media, </w:t>
      </w:r>
      <w:r w:rsidR="000F7E0A" w:rsidRPr="00FB10CF">
        <w:rPr>
          <w:rFonts w:ascii="Garamond" w:hAnsi="Garamond" w:cstheme="minorHAnsi"/>
          <w:color w:val="000000" w:themeColor="text1"/>
          <w:sz w:val="22"/>
          <w:szCs w:val="22"/>
        </w:rPr>
        <w:t>Dipartimento di Informatic</w:t>
      </w:r>
      <w:r w:rsidR="00377CEB" w:rsidRPr="00FB10CF">
        <w:rPr>
          <w:rFonts w:ascii="Garamond" w:hAnsi="Garamond" w:cstheme="minorHAnsi"/>
          <w:color w:val="000000" w:themeColor="text1"/>
          <w:sz w:val="22"/>
          <w:szCs w:val="22"/>
        </w:rPr>
        <w:t>a</w:t>
      </w:r>
      <w:r w:rsidR="000F7E0A" w:rsidRPr="00FB10CF">
        <w:rPr>
          <w:rFonts w:ascii="Garamond" w:hAnsi="Garamond" w:cstheme="minorHAnsi"/>
          <w:color w:val="000000" w:themeColor="text1"/>
          <w:sz w:val="22"/>
          <w:szCs w:val="22"/>
        </w:rPr>
        <w:t>, Università di Torino</w:t>
      </w:r>
      <w:r w:rsidR="00684421">
        <w:rPr>
          <w:rFonts w:ascii="Garamond" w:hAnsi="Garamond" w:cstheme="minorHAnsi"/>
          <w:color w:val="000000" w:themeColor="text1"/>
          <w:sz w:val="22"/>
          <w:szCs w:val="22"/>
        </w:rPr>
        <w:t xml:space="preserve">. </w:t>
      </w:r>
      <w:r w:rsidR="00684421" w:rsidRPr="00E81AC5">
        <w:rPr>
          <w:rFonts w:ascii="Garamond" w:hAnsi="Garamond" w:cstheme="minorHAnsi"/>
          <w:color w:val="000000" w:themeColor="text1"/>
          <w:sz w:val="22"/>
          <w:szCs w:val="22"/>
        </w:rPr>
        <w:t>(Seminario).</w:t>
      </w:r>
    </w:p>
    <w:p w14:paraId="614BF331" w14:textId="77777777" w:rsidR="0077068C" w:rsidRPr="00E81AC5" w:rsidRDefault="0077068C" w:rsidP="00135E03">
      <w:pPr>
        <w:jc w:val="both"/>
        <w:rPr>
          <w:rFonts w:ascii="Garamond" w:hAnsi="Garamond" w:cstheme="minorHAnsi"/>
          <w:sz w:val="22"/>
          <w:szCs w:val="22"/>
          <w:bdr w:val="none" w:sz="0" w:space="0" w:color="auto" w:frame="1"/>
        </w:rPr>
      </w:pPr>
    </w:p>
    <w:p w14:paraId="71B79B1B" w14:textId="2BC64ECD" w:rsidR="002B31E6" w:rsidRPr="00E81AC5" w:rsidRDefault="002B31E6" w:rsidP="00135E03">
      <w:pPr>
        <w:jc w:val="both"/>
        <w:rPr>
          <w:rFonts w:ascii="Garamond" w:hAnsi="Garamond" w:cstheme="minorHAnsi"/>
          <w:sz w:val="22"/>
          <w:szCs w:val="22"/>
          <w:bdr w:val="none" w:sz="0" w:space="0" w:color="auto" w:frame="1"/>
        </w:rPr>
      </w:pPr>
    </w:p>
    <w:p w14:paraId="71C9C8D7" w14:textId="77777777" w:rsidR="002B31E6" w:rsidRPr="00E81AC5" w:rsidRDefault="002B31E6" w:rsidP="00135E03">
      <w:pPr>
        <w:jc w:val="both"/>
        <w:rPr>
          <w:rFonts w:ascii="Garamond" w:hAnsi="Garamond" w:cstheme="minorHAnsi"/>
          <w:sz w:val="22"/>
          <w:szCs w:val="22"/>
          <w:bdr w:val="none" w:sz="0" w:space="0" w:color="auto" w:frame="1"/>
        </w:rPr>
      </w:pPr>
    </w:p>
    <w:p w14:paraId="0B84C9D2" w14:textId="69245AEC" w:rsidR="00CD1C25" w:rsidRDefault="00CD1C25" w:rsidP="00135E03">
      <w:pPr>
        <w:widowControl w:val="0"/>
        <w:tabs>
          <w:tab w:val="left" w:pos="1580"/>
        </w:tabs>
        <w:autoSpaceDE w:val="0"/>
        <w:autoSpaceDN w:val="0"/>
        <w:adjustRightInd w:val="0"/>
        <w:ind w:right="-20"/>
        <w:jc w:val="both"/>
        <w:rPr>
          <w:rFonts w:ascii="Garamond" w:hAnsi="Garamond" w:cstheme="minorHAnsi"/>
          <w:color w:val="000000" w:themeColor="text1"/>
          <w:sz w:val="22"/>
          <w:szCs w:val="22"/>
        </w:rPr>
      </w:pPr>
      <w:r w:rsidRPr="00E81AC5">
        <w:rPr>
          <w:rFonts w:ascii="Garamond" w:hAnsi="Garamond" w:cstheme="minorHAnsi"/>
          <w:b/>
          <w:color w:val="000000" w:themeColor="text1"/>
          <w:sz w:val="22"/>
          <w:szCs w:val="22"/>
        </w:rPr>
        <w:t>PUBLICA</w:t>
      </w:r>
      <w:r w:rsidR="0034469E" w:rsidRPr="00E81AC5">
        <w:rPr>
          <w:rFonts w:ascii="Garamond" w:hAnsi="Garamond" w:cstheme="minorHAnsi"/>
          <w:b/>
          <w:color w:val="000000" w:themeColor="text1"/>
          <w:sz w:val="22"/>
          <w:szCs w:val="22"/>
        </w:rPr>
        <w:t>ZIONI</w:t>
      </w:r>
      <w:r w:rsidRPr="00E81AC5">
        <w:rPr>
          <w:rFonts w:ascii="Garamond" w:hAnsi="Garamond" w:cstheme="minorHAnsi"/>
          <w:color w:val="000000" w:themeColor="text1"/>
          <w:sz w:val="22"/>
          <w:szCs w:val="22"/>
        </w:rPr>
        <w:t xml:space="preserve">: </w:t>
      </w:r>
    </w:p>
    <w:p w14:paraId="318A80CA" w14:textId="77777777" w:rsidR="0094064E" w:rsidRDefault="0094064E" w:rsidP="00135E03">
      <w:pPr>
        <w:widowControl w:val="0"/>
        <w:tabs>
          <w:tab w:val="left" w:pos="1580"/>
        </w:tabs>
        <w:autoSpaceDE w:val="0"/>
        <w:autoSpaceDN w:val="0"/>
        <w:adjustRightInd w:val="0"/>
        <w:ind w:right="-20"/>
        <w:jc w:val="both"/>
        <w:rPr>
          <w:rFonts w:ascii="Garamond" w:hAnsi="Garamond" w:cstheme="minorHAnsi"/>
          <w:color w:val="000000" w:themeColor="text1"/>
          <w:sz w:val="22"/>
          <w:szCs w:val="22"/>
        </w:rPr>
      </w:pPr>
    </w:p>
    <w:p w14:paraId="05A0EA81" w14:textId="4C1F5D4D" w:rsidR="0094064E" w:rsidRDefault="0094064E" w:rsidP="00135E03">
      <w:pPr>
        <w:widowControl w:val="0"/>
        <w:tabs>
          <w:tab w:val="left" w:pos="1580"/>
        </w:tabs>
        <w:autoSpaceDE w:val="0"/>
        <w:autoSpaceDN w:val="0"/>
        <w:adjustRightInd w:val="0"/>
        <w:ind w:right="-20"/>
        <w:jc w:val="both"/>
        <w:rPr>
          <w:rFonts w:ascii="Garamond" w:hAnsi="Garamond" w:cstheme="minorHAnsi"/>
          <w:color w:val="000000" w:themeColor="text1"/>
          <w:sz w:val="22"/>
          <w:szCs w:val="22"/>
        </w:rPr>
      </w:pPr>
      <w:r>
        <w:rPr>
          <w:rFonts w:ascii="Garamond" w:hAnsi="Garamond" w:cstheme="minorHAnsi"/>
          <w:color w:val="000000" w:themeColor="text1"/>
          <w:sz w:val="22"/>
          <w:szCs w:val="22"/>
        </w:rPr>
        <w:t xml:space="preserve">Anna Maria Marras, 2023, </w:t>
      </w:r>
      <w:r w:rsidRPr="0094064E">
        <w:rPr>
          <w:rFonts w:ascii="Garamond" w:hAnsi="Garamond" w:cstheme="minorHAnsi"/>
          <w:i/>
          <w:iCs/>
          <w:color w:val="000000" w:themeColor="text1"/>
          <w:sz w:val="22"/>
          <w:szCs w:val="22"/>
        </w:rPr>
        <w:t>Processi di digitalizzazione e accessibilità digitale negli istituti MAB</w:t>
      </w:r>
      <w:r>
        <w:rPr>
          <w:rFonts w:ascii="Garamond" w:hAnsi="Garamond" w:cstheme="minorHAnsi"/>
          <w:color w:val="000000" w:themeColor="text1"/>
          <w:sz w:val="22"/>
          <w:szCs w:val="22"/>
        </w:rPr>
        <w:t xml:space="preserve">, in </w:t>
      </w:r>
      <w:r w:rsidRPr="0094064E">
        <w:rPr>
          <w:rFonts w:ascii="Garamond" w:hAnsi="Garamond" w:cstheme="minorHAnsi"/>
          <w:color w:val="000000" w:themeColor="text1"/>
          <w:sz w:val="22"/>
          <w:szCs w:val="22"/>
        </w:rPr>
        <w:t xml:space="preserve">Orizzonti di accessibilità. Azioni e processi per percorsi inclusivi, collana ASI-Architettura, Società e Innovazione per Roma Tre Press, </w:t>
      </w:r>
      <w:r>
        <w:rPr>
          <w:rFonts w:ascii="Garamond" w:hAnsi="Garamond" w:cstheme="minorHAnsi"/>
          <w:color w:val="000000" w:themeColor="text1"/>
          <w:sz w:val="22"/>
          <w:szCs w:val="22"/>
        </w:rPr>
        <w:t xml:space="preserve">a </w:t>
      </w:r>
      <w:r w:rsidRPr="0094064E">
        <w:rPr>
          <w:rFonts w:ascii="Garamond" w:hAnsi="Garamond" w:cstheme="minorHAnsi"/>
          <w:color w:val="000000" w:themeColor="text1"/>
          <w:sz w:val="22"/>
          <w:szCs w:val="22"/>
        </w:rPr>
        <w:t xml:space="preserve">cura di Laura </w:t>
      </w:r>
      <w:proofErr w:type="spellStart"/>
      <w:r w:rsidRPr="0094064E">
        <w:rPr>
          <w:rFonts w:ascii="Garamond" w:hAnsi="Garamond" w:cstheme="minorHAnsi"/>
          <w:color w:val="000000" w:themeColor="text1"/>
          <w:sz w:val="22"/>
          <w:szCs w:val="22"/>
        </w:rPr>
        <w:t>Farroni</w:t>
      </w:r>
      <w:proofErr w:type="spellEnd"/>
      <w:r w:rsidRPr="0094064E">
        <w:rPr>
          <w:rFonts w:ascii="Garamond" w:hAnsi="Garamond" w:cstheme="minorHAnsi"/>
          <w:color w:val="000000" w:themeColor="text1"/>
          <w:sz w:val="22"/>
          <w:szCs w:val="22"/>
        </w:rPr>
        <w:t>, Alessandra Carlini, Matteo Flavio Mancini</w:t>
      </w:r>
      <w:r>
        <w:rPr>
          <w:rFonts w:ascii="Garamond" w:hAnsi="Garamond" w:cstheme="minorHAnsi"/>
          <w:color w:val="000000" w:themeColor="text1"/>
          <w:sz w:val="22"/>
          <w:szCs w:val="22"/>
        </w:rPr>
        <w:t xml:space="preserve"> (</w:t>
      </w:r>
      <w:r w:rsidRPr="0094064E">
        <w:rPr>
          <w:rFonts w:ascii="Garamond" w:hAnsi="Garamond" w:cstheme="minorHAnsi"/>
          <w:color w:val="000000" w:themeColor="text1"/>
          <w:sz w:val="22"/>
          <w:szCs w:val="22"/>
        </w:rPr>
        <w:t>In corso di pubblicazione</w:t>
      </w:r>
      <w:r>
        <w:rPr>
          <w:rFonts w:ascii="Garamond" w:hAnsi="Garamond" w:cstheme="minorHAnsi"/>
          <w:color w:val="000000" w:themeColor="text1"/>
          <w:sz w:val="22"/>
          <w:szCs w:val="22"/>
        </w:rPr>
        <w:t>).</w:t>
      </w:r>
    </w:p>
    <w:p w14:paraId="0635E6D5" w14:textId="77777777" w:rsidR="0094064E" w:rsidRDefault="0094064E" w:rsidP="00135E03">
      <w:pPr>
        <w:widowControl w:val="0"/>
        <w:tabs>
          <w:tab w:val="left" w:pos="1580"/>
        </w:tabs>
        <w:autoSpaceDE w:val="0"/>
        <w:autoSpaceDN w:val="0"/>
        <w:adjustRightInd w:val="0"/>
        <w:ind w:right="-20"/>
        <w:jc w:val="both"/>
        <w:rPr>
          <w:rFonts w:ascii="Garamond" w:hAnsi="Garamond" w:cstheme="minorHAnsi"/>
          <w:color w:val="000000" w:themeColor="text1"/>
          <w:sz w:val="22"/>
          <w:szCs w:val="22"/>
        </w:rPr>
      </w:pPr>
    </w:p>
    <w:p w14:paraId="1A50BAC1" w14:textId="54752278" w:rsidR="0094064E" w:rsidRPr="0094064E" w:rsidRDefault="0094064E" w:rsidP="0094064E">
      <w:pPr>
        <w:widowControl w:val="0"/>
        <w:tabs>
          <w:tab w:val="left" w:pos="1580"/>
        </w:tabs>
        <w:autoSpaceDE w:val="0"/>
        <w:autoSpaceDN w:val="0"/>
        <w:adjustRightInd w:val="0"/>
        <w:ind w:right="-20"/>
        <w:jc w:val="both"/>
        <w:rPr>
          <w:rFonts w:ascii="Garamond" w:hAnsi="Garamond" w:cs="Arial"/>
          <w:color w:val="222222"/>
          <w:sz w:val="22"/>
          <w:szCs w:val="22"/>
          <w:shd w:val="clear" w:color="auto" w:fill="FFFFFF"/>
          <w:lang w:val="en-US"/>
        </w:rPr>
      </w:pPr>
      <w:r w:rsidRPr="0094064E">
        <w:rPr>
          <w:rFonts w:ascii="Garamond" w:hAnsi="Garamond" w:cs="Arial"/>
          <w:color w:val="222222"/>
          <w:sz w:val="22"/>
          <w:szCs w:val="22"/>
          <w:shd w:val="clear" w:color="auto" w:fill="FFFFFF"/>
          <w:lang w:val="en-US"/>
        </w:rPr>
        <w:t>A</w:t>
      </w:r>
      <w:r w:rsidRPr="0094064E">
        <w:rPr>
          <w:rFonts w:ascii="Garamond" w:hAnsi="Garamond" w:cs="Arial"/>
          <w:color w:val="222222"/>
          <w:sz w:val="22"/>
          <w:szCs w:val="22"/>
          <w:shd w:val="clear" w:color="auto" w:fill="FFFFFF"/>
          <w:lang w:val="en-US"/>
        </w:rPr>
        <w:t>ntonio</w:t>
      </w:r>
      <w:r w:rsidRPr="0094064E">
        <w:rPr>
          <w:rFonts w:ascii="Garamond" w:hAnsi="Garamond" w:cs="Arial"/>
          <w:color w:val="222222"/>
          <w:sz w:val="22"/>
          <w:szCs w:val="22"/>
          <w:shd w:val="clear" w:color="auto" w:fill="FFFFFF"/>
          <w:lang w:val="en-US"/>
        </w:rPr>
        <w:t xml:space="preserve"> </w:t>
      </w:r>
      <w:proofErr w:type="spellStart"/>
      <w:r w:rsidRPr="0094064E">
        <w:rPr>
          <w:rFonts w:ascii="Garamond" w:hAnsi="Garamond" w:cs="Arial"/>
          <w:color w:val="222222"/>
          <w:sz w:val="22"/>
          <w:szCs w:val="22"/>
          <w:shd w:val="clear" w:color="auto" w:fill="FFFFFF"/>
          <w:lang w:val="en-US"/>
        </w:rPr>
        <w:t>Lieto</w:t>
      </w:r>
      <w:proofErr w:type="spellEnd"/>
      <w:r w:rsidRPr="0094064E">
        <w:rPr>
          <w:rFonts w:ascii="Garamond" w:hAnsi="Garamond" w:cs="Arial"/>
          <w:color w:val="222222"/>
          <w:sz w:val="22"/>
          <w:szCs w:val="22"/>
          <w:shd w:val="clear" w:color="auto" w:fill="FFFFFF"/>
          <w:lang w:val="en-US"/>
        </w:rPr>
        <w:t>, M</w:t>
      </w:r>
      <w:r w:rsidRPr="0094064E">
        <w:rPr>
          <w:rFonts w:ascii="Garamond" w:hAnsi="Garamond" w:cs="Arial"/>
          <w:color w:val="222222"/>
          <w:sz w:val="22"/>
          <w:szCs w:val="22"/>
          <w:shd w:val="clear" w:color="auto" w:fill="FFFFFF"/>
          <w:lang w:val="en-US"/>
        </w:rPr>
        <w:t>anuel</w:t>
      </w:r>
      <w:r w:rsidRPr="0094064E">
        <w:rPr>
          <w:rFonts w:ascii="Garamond" w:hAnsi="Garamond" w:cs="Arial"/>
          <w:color w:val="222222"/>
          <w:sz w:val="22"/>
          <w:szCs w:val="22"/>
          <w:shd w:val="clear" w:color="auto" w:fill="FFFFFF"/>
          <w:lang w:val="en-US"/>
        </w:rPr>
        <w:t xml:space="preserve"> </w:t>
      </w:r>
      <w:proofErr w:type="spellStart"/>
      <w:r w:rsidRPr="0094064E">
        <w:rPr>
          <w:rFonts w:ascii="Garamond" w:hAnsi="Garamond" w:cs="Arial"/>
          <w:color w:val="222222"/>
          <w:sz w:val="22"/>
          <w:szCs w:val="22"/>
          <w:shd w:val="clear" w:color="auto" w:fill="FFFFFF"/>
          <w:lang w:val="en-US"/>
        </w:rPr>
        <w:t>Striani</w:t>
      </w:r>
      <w:proofErr w:type="spellEnd"/>
      <w:r w:rsidRPr="0094064E">
        <w:rPr>
          <w:rFonts w:ascii="Garamond" w:hAnsi="Garamond" w:cs="Arial"/>
          <w:color w:val="222222"/>
          <w:sz w:val="22"/>
          <w:szCs w:val="22"/>
          <w:shd w:val="clear" w:color="auto" w:fill="FFFFFF"/>
          <w:lang w:val="en-US"/>
        </w:rPr>
        <w:t>, C</w:t>
      </w:r>
      <w:r w:rsidRPr="0094064E">
        <w:rPr>
          <w:rFonts w:ascii="Garamond" w:hAnsi="Garamond" w:cs="Arial"/>
          <w:color w:val="222222"/>
          <w:sz w:val="22"/>
          <w:szCs w:val="22"/>
          <w:shd w:val="clear" w:color="auto" w:fill="FFFFFF"/>
          <w:lang w:val="en-US"/>
        </w:rPr>
        <w:t>ristina</w:t>
      </w:r>
      <w:r w:rsidRPr="0094064E">
        <w:rPr>
          <w:rFonts w:ascii="Garamond" w:hAnsi="Garamond" w:cs="Arial"/>
          <w:color w:val="222222"/>
          <w:sz w:val="22"/>
          <w:szCs w:val="22"/>
          <w:shd w:val="clear" w:color="auto" w:fill="FFFFFF"/>
          <w:lang w:val="en-US"/>
        </w:rPr>
        <w:t xml:space="preserve"> Gena, E</w:t>
      </w:r>
      <w:r w:rsidRPr="0094064E">
        <w:rPr>
          <w:rFonts w:ascii="Garamond" w:hAnsi="Garamond" w:cs="Arial"/>
          <w:color w:val="222222"/>
          <w:sz w:val="22"/>
          <w:szCs w:val="22"/>
          <w:shd w:val="clear" w:color="auto" w:fill="FFFFFF"/>
          <w:lang w:val="en-US"/>
        </w:rPr>
        <w:t>nrico</w:t>
      </w:r>
      <w:r w:rsidRPr="0094064E">
        <w:rPr>
          <w:rFonts w:ascii="Garamond" w:hAnsi="Garamond" w:cs="Arial"/>
          <w:color w:val="222222"/>
          <w:sz w:val="22"/>
          <w:szCs w:val="22"/>
          <w:shd w:val="clear" w:color="auto" w:fill="FFFFFF"/>
          <w:lang w:val="en-US"/>
        </w:rPr>
        <w:t xml:space="preserve"> </w:t>
      </w:r>
      <w:proofErr w:type="spellStart"/>
      <w:r w:rsidRPr="0094064E">
        <w:rPr>
          <w:rFonts w:ascii="Garamond" w:hAnsi="Garamond" w:cs="Arial"/>
          <w:color w:val="222222"/>
          <w:sz w:val="22"/>
          <w:szCs w:val="22"/>
          <w:shd w:val="clear" w:color="auto" w:fill="FFFFFF"/>
          <w:lang w:val="en-US"/>
        </w:rPr>
        <w:t>Dolza</w:t>
      </w:r>
      <w:proofErr w:type="spellEnd"/>
      <w:r w:rsidRPr="0094064E">
        <w:rPr>
          <w:rFonts w:ascii="Garamond" w:hAnsi="Garamond" w:cs="Arial"/>
          <w:color w:val="222222"/>
          <w:sz w:val="22"/>
          <w:szCs w:val="22"/>
          <w:shd w:val="clear" w:color="auto" w:fill="FFFFFF"/>
          <w:lang w:val="en-US"/>
        </w:rPr>
        <w:t>, A</w:t>
      </w:r>
      <w:r w:rsidRPr="0094064E">
        <w:rPr>
          <w:rFonts w:ascii="Garamond" w:hAnsi="Garamond" w:cs="Arial"/>
          <w:color w:val="222222"/>
          <w:sz w:val="22"/>
          <w:szCs w:val="22"/>
          <w:shd w:val="clear" w:color="auto" w:fill="FFFFFF"/>
          <w:lang w:val="en-US"/>
        </w:rPr>
        <w:t xml:space="preserve">nna </w:t>
      </w:r>
      <w:r w:rsidRPr="0094064E">
        <w:rPr>
          <w:rFonts w:ascii="Garamond" w:hAnsi="Garamond" w:cs="Arial"/>
          <w:color w:val="222222"/>
          <w:sz w:val="22"/>
          <w:szCs w:val="22"/>
          <w:shd w:val="clear" w:color="auto" w:fill="FFFFFF"/>
          <w:lang w:val="en-US"/>
        </w:rPr>
        <w:t>M</w:t>
      </w:r>
      <w:r w:rsidRPr="0094064E">
        <w:rPr>
          <w:rFonts w:ascii="Garamond" w:hAnsi="Garamond" w:cs="Arial"/>
          <w:color w:val="222222"/>
          <w:sz w:val="22"/>
          <w:szCs w:val="22"/>
          <w:shd w:val="clear" w:color="auto" w:fill="FFFFFF"/>
          <w:lang w:val="en-US"/>
        </w:rPr>
        <w:t>aria</w:t>
      </w:r>
      <w:r w:rsidRPr="0094064E">
        <w:rPr>
          <w:rFonts w:ascii="Garamond" w:hAnsi="Garamond" w:cs="Arial"/>
          <w:color w:val="222222"/>
          <w:sz w:val="22"/>
          <w:szCs w:val="22"/>
          <w:shd w:val="clear" w:color="auto" w:fill="FFFFFF"/>
          <w:lang w:val="en-US"/>
        </w:rPr>
        <w:t xml:space="preserve"> </w:t>
      </w:r>
      <w:proofErr w:type="spellStart"/>
      <w:r w:rsidRPr="0094064E">
        <w:rPr>
          <w:rFonts w:ascii="Garamond" w:hAnsi="Garamond" w:cs="Arial"/>
          <w:color w:val="222222"/>
          <w:sz w:val="22"/>
          <w:szCs w:val="22"/>
          <w:shd w:val="clear" w:color="auto" w:fill="FFFFFF"/>
          <w:lang w:val="en-US"/>
        </w:rPr>
        <w:t>Marras</w:t>
      </w:r>
      <w:proofErr w:type="spellEnd"/>
      <w:r w:rsidRPr="0094064E">
        <w:rPr>
          <w:rFonts w:ascii="Garamond" w:hAnsi="Garamond" w:cs="Arial"/>
          <w:color w:val="222222"/>
          <w:sz w:val="22"/>
          <w:szCs w:val="22"/>
          <w:shd w:val="clear" w:color="auto" w:fill="FFFFFF"/>
          <w:lang w:val="en-US"/>
        </w:rPr>
        <w:t>, 2023</w:t>
      </w:r>
      <w:r>
        <w:rPr>
          <w:rFonts w:ascii="Garamond" w:hAnsi="Garamond" w:cs="Arial"/>
          <w:color w:val="222222"/>
          <w:sz w:val="22"/>
          <w:szCs w:val="22"/>
          <w:shd w:val="clear" w:color="auto" w:fill="FFFFFF"/>
          <w:lang w:val="en-US"/>
        </w:rPr>
        <w:t xml:space="preserve">, </w:t>
      </w:r>
      <w:r w:rsidRPr="0094064E">
        <w:rPr>
          <w:rFonts w:ascii="Garamond" w:hAnsi="Garamond" w:cs="Arial"/>
          <w:i/>
          <w:iCs/>
          <w:color w:val="222222"/>
          <w:sz w:val="22"/>
          <w:szCs w:val="22"/>
          <w:shd w:val="clear" w:color="auto" w:fill="FFFFFF"/>
          <w:lang w:val="en-US"/>
        </w:rPr>
        <w:t>A sensemaking system for grouping and suggesting stories from multiple affective viewpoints in museums</w:t>
      </w:r>
      <w:r w:rsidRPr="0094064E">
        <w:rPr>
          <w:rFonts w:ascii="Garamond" w:hAnsi="Garamond" w:cs="Arial"/>
          <w:color w:val="222222"/>
          <w:sz w:val="22"/>
          <w:szCs w:val="22"/>
          <w:shd w:val="clear" w:color="auto" w:fill="FFFFFF"/>
          <w:lang w:val="en-US"/>
        </w:rPr>
        <w:t xml:space="preserve">, </w:t>
      </w:r>
      <w:proofErr w:type="spellStart"/>
      <w:r w:rsidRPr="0094064E">
        <w:rPr>
          <w:rFonts w:ascii="Garamond" w:hAnsi="Garamond" w:cs="Arial"/>
          <w:color w:val="222222"/>
          <w:sz w:val="22"/>
          <w:szCs w:val="22"/>
          <w:shd w:val="clear" w:color="auto" w:fill="FFFFFF"/>
          <w:lang w:val="en-US"/>
        </w:rPr>
        <w:t>arXiv</w:t>
      </w:r>
      <w:proofErr w:type="spellEnd"/>
      <w:r w:rsidRPr="0094064E">
        <w:rPr>
          <w:rFonts w:ascii="Garamond" w:hAnsi="Garamond" w:cs="Arial"/>
          <w:color w:val="222222"/>
          <w:sz w:val="22"/>
          <w:szCs w:val="22"/>
          <w:shd w:val="clear" w:color="auto" w:fill="FFFFFF"/>
          <w:lang w:val="en-US"/>
        </w:rPr>
        <w:t xml:space="preserve"> preprint arXiv:</w:t>
      </w:r>
      <w:proofErr w:type="gramStart"/>
      <w:r w:rsidRPr="0094064E">
        <w:rPr>
          <w:rFonts w:ascii="Garamond" w:hAnsi="Garamond" w:cs="Arial"/>
          <w:color w:val="222222"/>
          <w:sz w:val="22"/>
          <w:szCs w:val="22"/>
          <w:shd w:val="clear" w:color="auto" w:fill="FFFFFF"/>
          <w:lang w:val="en-US"/>
        </w:rPr>
        <w:t>2304.14117</w:t>
      </w:r>
      <w:proofErr w:type="gramEnd"/>
    </w:p>
    <w:p w14:paraId="32C0FBC8" w14:textId="77777777" w:rsidR="00A800BF" w:rsidRPr="0094064E" w:rsidRDefault="00A800BF" w:rsidP="00135E03">
      <w:pPr>
        <w:widowControl w:val="0"/>
        <w:tabs>
          <w:tab w:val="left" w:pos="1580"/>
        </w:tabs>
        <w:autoSpaceDE w:val="0"/>
        <w:autoSpaceDN w:val="0"/>
        <w:adjustRightInd w:val="0"/>
        <w:ind w:right="-20"/>
        <w:jc w:val="both"/>
        <w:rPr>
          <w:rFonts w:ascii="Garamond" w:hAnsi="Garamond" w:cstheme="minorHAnsi"/>
          <w:color w:val="000000" w:themeColor="text1"/>
          <w:sz w:val="22"/>
          <w:szCs w:val="22"/>
          <w:lang w:val="en-US"/>
        </w:rPr>
      </w:pPr>
    </w:p>
    <w:p w14:paraId="0783521B" w14:textId="038E5EA3" w:rsidR="008C7D53" w:rsidRPr="0094064E" w:rsidRDefault="008C7D53" w:rsidP="00135E03">
      <w:pPr>
        <w:widowControl w:val="0"/>
        <w:tabs>
          <w:tab w:val="left" w:pos="1580"/>
        </w:tabs>
        <w:autoSpaceDE w:val="0"/>
        <w:autoSpaceDN w:val="0"/>
        <w:adjustRightInd w:val="0"/>
        <w:ind w:right="-20"/>
        <w:jc w:val="both"/>
        <w:rPr>
          <w:rFonts w:ascii="Garamond" w:hAnsi="Garamond" w:cstheme="minorHAnsi"/>
          <w:color w:val="000000" w:themeColor="text1"/>
          <w:sz w:val="22"/>
          <w:szCs w:val="22"/>
        </w:rPr>
      </w:pPr>
      <w:r w:rsidRPr="0094064E">
        <w:rPr>
          <w:rFonts w:ascii="Garamond" w:hAnsi="Garamond" w:cstheme="minorHAnsi"/>
          <w:color w:val="000000" w:themeColor="text1"/>
          <w:sz w:val="22"/>
          <w:szCs w:val="22"/>
        </w:rPr>
        <w:t xml:space="preserve">Orlandi, Sarah Dominique, Cristina Manasse, e Anna Maria Marras. 2023, </w:t>
      </w:r>
      <w:r w:rsidRPr="0094064E">
        <w:rPr>
          <w:rFonts w:ascii="Garamond" w:hAnsi="Garamond" w:cstheme="minorHAnsi"/>
          <w:i/>
          <w:iCs/>
          <w:color w:val="000000" w:themeColor="text1"/>
          <w:sz w:val="22"/>
          <w:szCs w:val="22"/>
        </w:rPr>
        <w:t>Educazione Museale E Strategie Open Access</w:t>
      </w:r>
      <w:r w:rsidRPr="0094064E">
        <w:rPr>
          <w:rFonts w:ascii="Garamond" w:hAnsi="Garamond" w:cstheme="minorHAnsi"/>
          <w:color w:val="000000" w:themeColor="text1"/>
          <w:sz w:val="22"/>
          <w:szCs w:val="22"/>
        </w:rPr>
        <w:t xml:space="preserve">. Rivista Italiana Di Informatica E Diritto 5 (1), 6. </w:t>
      </w:r>
      <w:hyperlink r:id="rId11" w:history="1">
        <w:r w:rsidRPr="0094064E">
          <w:rPr>
            <w:rStyle w:val="Collegamentoipertestuale"/>
            <w:rFonts w:ascii="Garamond" w:hAnsi="Garamond" w:cstheme="minorHAnsi"/>
            <w:sz w:val="22"/>
            <w:szCs w:val="22"/>
          </w:rPr>
          <w:t>https://doi.org/10.32091/RIID0100</w:t>
        </w:r>
      </w:hyperlink>
      <w:r w:rsidRPr="0094064E">
        <w:rPr>
          <w:rFonts w:ascii="Garamond" w:hAnsi="Garamond" w:cstheme="minorHAnsi"/>
          <w:color w:val="000000" w:themeColor="text1"/>
          <w:sz w:val="22"/>
          <w:szCs w:val="22"/>
        </w:rPr>
        <w:t>.</w:t>
      </w:r>
    </w:p>
    <w:p w14:paraId="39CB0933" w14:textId="77777777" w:rsidR="008C7D53" w:rsidRPr="00E81AC5" w:rsidRDefault="008C7D53" w:rsidP="00135E03">
      <w:pPr>
        <w:widowControl w:val="0"/>
        <w:tabs>
          <w:tab w:val="left" w:pos="1580"/>
        </w:tabs>
        <w:autoSpaceDE w:val="0"/>
        <w:autoSpaceDN w:val="0"/>
        <w:adjustRightInd w:val="0"/>
        <w:ind w:right="-20"/>
        <w:jc w:val="both"/>
        <w:rPr>
          <w:rFonts w:ascii="Garamond" w:hAnsi="Garamond" w:cstheme="minorHAnsi"/>
          <w:color w:val="000000" w:themeColor="text1"/>
          <w:sz w:val="22"/>
          <w:szCs w:val="22"/>
        </w:rPr>
      </w:pPr>
    </w:p>
    <w:p w14:paraId="230B2B67" w14:textId="320EEE18" w:rsidR="00A902DD" w:rsidRPr="00A902DD" w:rsidRDefault="00A902DD" w:rsidP="00A902DD">
      <w:pPr>
        <w:widowControl w:val="0"/>
        <w:tabs>
          <w:tab w:val="left" w:pos="1580"/>
        </w:tabs>
        <w:autoSpaceDE w:val="0"/>
        <w:autoSpaceDN w:val="0"/>
        <w:adjustRightInd w:val="0"/>
        <w:ind w:right="-20"/>
        <w:jc w:val="both"/>
        <w:rPr>
          <w:rFonts w:ascii="Garamond" w:hAnsi="Garamond" w:cstheme="minorHAnsi"/>
          <w:color w:val="000000" w:themeColor="text1"/>
          <w:sz w:val="22"/>
          <w:szCs w:val="22"/>
        </w:rPr>
      </w:pPr>
      <w:r w:rsidRPr="00A902DD">
        <w:rPr>
          <w:rFonts w:ascii="Garamond" w:hAnsi="Garamond" w:cstheme="minorHAnsi"/>
          <w:color w:val="000000" w:themeColor="text1"/>
          <w:sz w:val="22"/>
          <w:szCs w:val="22"/>
        </w:rPr>
        <w:t xml:space="preserve">Anna Maria Marras, Nuove figure professionali nel mondo della cultura, </w:t>
      </w:r>
      <w:r>
        <w:rPr>
          <w:rFonts w:ascii="Garamond" w:hAnsi="Garamond" w:cstheme="minorHAnsi"/>
          <w:color w:val="000000" w:themeColor="text1"/>
          <w:sz w:val="22"/>
          <w:szCs w:val="22"/>
        </w:rPr>
        <w:t xml:space="preserve">in </w:t>
      </w:r>
      <w:r w:rsidRPr="00A902DD">
        <w:rPr>
          <w:rFonts w:ascii="Garamond" w:hAnsi="Garamond" w:cstheme="minorHAnsi"/>
          <w:color w:val="000000" w:themeColor="text1"/>
          <w:sz w:val="22"/>
          <w:szCs w:val="22"/>
        </w:rPr>
        <w:t>HERITAGE 5.0 – Tramandare l’eredità culturale, una sfida per il XXI secolo,</w:t>
      </w:r>
      <w:r>
        <w:rPr>
          <w:rFonts w:ascii="Garamond" w:hAnsi="Garamond" w:cstheme="minorHAnsi"/>
          <w:color w:val="000000" w:themeColor="text1"/>
          <w:sz w:val="22"/>
          <w:szCs w:val="22"/>
        </w:rPr>
        <w:t xml:space="preserve"> </w:t>
      </w:r>
      <w:r w:rsidRPr="00A902DD">
        <w:rPr>
          <w:rFonts w:ascii="Garamond" w:hAnsi="Garamond" w:cstheme="minorHAnsi"/>
          <w:color w:val="000000" w:themeColor="text1"/>
          <w:sz w:val="22"/>
          <w:szCs w:val="22"/>
        </w:rPr>
        <w:t>F. Bertini, V. Catricalà (a cura di), 2023, pp. 223-240</w:t>
      </w:r>
    </w:p>
    <w:p w14:paraId="7E8CD0A7" w14:textId="77777777" w:rsidR="00A902DD" w:rsidRPr="00A902DD" w:rsidRDefault="00A902DD" w:rsidP="00A902DD">
      <w:pPr>
        <w:widowControl w:val="0"/>
        <w:tabs>
          <w:tab w:val="left" w:pos="1580"/>
        </w:tabs>
        <w:autoSpaceDE w:val="0"/>
        <w:autoSpaceDN w:val="0"/>
        <w:adjustRightInd w:val="0"/>
        <w:ind w:right="-20"/>
        <w:jc w:val="both"/>
        <w:rPr>
          <w:rFonts w:ascii="Garamond" w:hAnsi="Garamond" w:cstheme="minorHAnsi"/>
          <w:color w:val="000000" w:themeColor="text1"/>
          <w:sz w:val="22"/>
          <w:szCs w:val="22"/>
        </w:rPr>
      </w:pPr>
    </w:p>
    <w:p w14:paraId="703CE1D3" w14:textId="05294125" w:rsidR="00A902DD" w:rsidRDefault="008C7D53" w:rsidP="008B6D5F">
      <w:pPr>
        <w:widowControl w:val="0"/>
        <w:tabs>
          <w:tab w:val="left" w:pos="1580"/>
        </w:tabs>
        <w:autoSpaceDE w:val="0"/>
        <w:autoSpaceDN w:val="0"/>
        <w:adjustRightInd w:val="0"/>
        <w:ind w:right="-20"/>
        <w:jc w:val="both"/>
        <w:rPr>
          <w:rFonts w:ascii="Garamond" w:hAnsi="Garamond" w:cstheme="minorHAnsi"/>
          <w:color w:val="000000" w:themeColor="text1"/>
          <w:sz w:val="22"/>
          <w:szCs w:val="22"/>
        </w:rPr>
      </w:pPr>
      <w:r w:rsidRPr="008C7D53">
        <w:rPr>
          <w:rFonts w:ascii="Garamond" w:hAnsi="Garamond" w:cstheme="minorHAnsi"/>
          <w:color w:val="000000" w:themeColor="text1"/>
          <w:sz w:val="22"/>
          <w:szCs w:val="22"/>
        </w:rPr>
        <w:t xml:space="preserve">Anna Maria Marras, </w:t>
      </w:r>
      <w:r w:rsidRPr="008C7D53">
        <w:rPr>
          <w:rFonts w:ascii="Garamond" w:hAnsi="Garamond" w:cstheme="minorHAnsi"/>
          <w:i/>
          <w:iCs/>
          <w:color w:val="000000" w:themeColor="text1"/>
          <w:sz w:val="22"/>
          <w:szCs w:val="22"/>
        </w:rPr>
        <w:t>Storytelling e Digital library</w:t>
      </w:r>
      <w:r w:rsidRPr="008C7D53">
        <w:rPr>
          <w:rFonts w:ascii="Garamond" w:hAnsi="Garamond" w:cstheme="minorHAnsi"/>
          <w:color w:val="000000" w:themeColor="text1"/>
          <w:sz w:val="22"/>
          <w:szCs w:val="22"/>
        </w:rPr>
        <w:t xml:space="preserve">, 2023, Biblioteche </w:t>
      </w:r>
      <w:proofErr w:type="spellStart"/>
      <w:proofErr w:type="gramStart"/>
      <w:r w:rsidRPr="008C7D53">
        <w:rPr>
          <w:rFonts w:ascii="Garamond" w:hAnsi="Garamond" w:cstheme="minorHAnsi"/>
          <w:color w:val="000000" w:themeColor="text1"/>
          <w:sz w:val="22"/>
          <w:szCs w:val="22"/>
        </w:rPr>
        <w:t>oggi,Vol</w:t>
      </w:r>
      <w:proofErr w:type="spellEnd"/>
      <w:proofErr w:type="gramEnd"/>
      <w:r w:rsidRPr="008C7D53">
        <w:rPr>
          <w:rFonts w:ascii="Garamond" w:hAnsi="Garamond" w:cstheme="minorHAnsi"/>
          <w:color w:val="000000" w:themeColor="text1"/>
          <w:sz w:val="22"/>
          <w:szCs w:val="22"/>
        </w:rPr>
        <w:t xml:space="preserve"> 41, N° 2.</w:t>
      </w:r>
    </w:p>
    <w:p w14:paraId="33C18436" w14:textId="77777777" w:rsidR="008C7D53" w:rsidRPr="008C7D53" w:rsidRDefault="008C7D53" w:rsidP="008B6D5F">
      <w:pPr>
        <w:widowControl w:val="0"/>
        <w:tabs>
          <w:tab w:val="left" w:pos="1580"/>
        </w:tabs>
        <w:autoSpaceDE w:val="0"/>
        <w:autoSpaceDN w:val="0"/>
        <w:adjustRightInd w:val="0"/>
        <w:ind w:right="-20"/>
        <w:jc w:val="both"/>
        <w:rPr>
          <w:rFonts w:ascii="Garamond" w:hAnsi="Garamond" w:cstheme="minorHAnsi"/>
          <w:color w:val="000000" w:themeColor="text1"/>
          <w:sz w:val="22"/>
          <w:szCs w:val="22"/>
        </w:rPr>
      </w:pPr>
    </w:p>
    <w:p w14:paraId="5514E72E" w14:textId="4270C31C" w:rsidR="00674282" w:rsidRDefault="00674282" w:rsidP="008B6D5F">
      <w:pPr>
        <w:widowControl w:val="0"/>
        <w:tabs>
          <w:tab w:val="left" w:pos="1580"/>
        </w:tabs>
        <w:autoSpaceDE w:val="0"/>
        <w:autoSpaceDN w:val="0"/>
        <w:adjustRightInd w:val="0"/>
        <w:ind w:right="-20"/>
        <w:jc w:val="both"/>
        <w:rPr>
          <w:rFonts w:ascii="Garamond" w:hAnsi="Garamond" w:cstheme="minorHAnsi"/>
          <w:color w:val="000000" w:themeColor="text1"/>
          <w:sz w:val="22"/>
          <w:szCs w:val="22"/>
        </w:rPr>
      </w:pPr>
      <w:r w:rsidRPr="00674282">
        <w:rPr>
          <w:rFonts w:ascii="Garamond" w:hAnsi="Garamond" w:cstheme="minorHAnsi"/>
          <w:color w:val="000000" w:themeColor="text1"/>
          <w:sz w:val="22"/>
          <w:szCs w:val="22"/>
        </w:rPr>
        <w:t xml:space="preserve">Agata Marta </w:t>
      </w:r>
      <w:proofErr w:type="spellStart"/>
      <w:r w:rsidRPr="00674282">
        <w:rPr>
          <w:rFonts w:ascii="Garamond" w:hAnsi="Garamond" w:cstheme="minorHAnsi"/>
          <w:color w:val="000000" w:themeColor="text1"/>
          <w:sz w:val="22"/>
          <w:szCs w:val="22"/>
        </w:rPr>
        <w:t>Soccini</w:t>
      </w:r>
      <w:proofErr w:type="spellEnd"/>
      <w:r w:rsidRPr="00674282">
        <w:rPr>
          <w:rFonts w:ascii="Garamond" w:hAnsi="Garamond" w:cstheme="minorHAnsi"/>
          <w:color w:val="000000" w:themeColor="text1"/>
          <w:sz w:val="22"/>
          <w:szCs w:val="22"/>
        </w:rPr>
        <w:t xml:space="preserve">, Anna Maria Marras, </w:t>
      </w:r>
      <w:r w:rsidRPr="00674282">
        <w:rPr>
          <w:rFonts w:ascii="Garamond" w:eastAsiaTheme="minorHAnsi" w:hAnsi="Garamond" w:cstheme="minorHAnsi"/>
          <w:sz w:val="22"/>
          <w:szCs w:val="22"/>
          <w:lang w:eastAsia="en-US"/>
        </w:rPr>
        <w:t>Gelsomina Spione</w:t>
      </w:r>
      <w:r w:rsidRPr="00674282">
        <w:rPr>
          <w:rFonts w:ascii="Garamond" w:hAnsi="Garamond" w:cstheme="minorHAnsi"/>
          <w:color w:val="000000" w:themeColor="text1"/>
          <w:sz w:val="22"/>
          <w:szCs w:val="22"/>
        </w:rPr>
        <w:t>, Valentina Bruno, Francesca Garbarini</w:t>
      </w:r>
      <w:r w:rsidRPr="00674282">
        <w:rPr>
          <w:rFonts w:ascii="Garamond" w:hAnsi="Garamond" w:cstheme="minorHAnsi"/>
          <w:i/>
          <w:iCs/>
          <w:color w:val="000000" w:themeColor="text1"/>
          <w:sz w:val="22"/>
          <w:szCs w:val="22"/>
        </w:rPr>
        <w:t>,</w:t>
      </w:r>
      <w:r>
        <w:rPr>
          <w:rFonts w:ascii="Garamond" w:hAnsi="Garamond" w:cstheme="minorHAnsi"/>
          <w:i/>
          <w:iCs/>
          <w:color w:val="000000" w:themeColor="text1"/>
          <w:sz w:val="22"/>
          <w:szCs w:val="22"/>
        </w:rPr>
        <w:t xml:space="preserve"> </w:t>
      </w:r>
      <w:proofErr w:type="spellStart"/>
      <w:r w:rsidRPr="00674282">
        <w:rPr>
          <w:rFonts w:ascii="Garamond" w:hAnsi="Garamond" w:cstheme="minorHAnsi"/>
          <w:i/>
          <w:iCs/>
          <w:color w:val="000000" w:themeColor="text1"/>
          <w:sz w:val="22"/>
          <w:szCs w:val="22"/>
        </w:rPr>
        <w:t>Bringing</w:t>
      </w:r>
      <w:proofErr w:type="spellEnd"/>
      <w:r w:rsidRPr="00674282">
        <w:rPr>
          <w:rFonts w:ascii="Garamond" w:hAnsi="Garamond" w:cstheme="minorHAnsi"/>
          <w:i/>
          <w:iCs/>
          <w:color w:val="000000" w:themeColor="text1"/>
          <w:sz w:val="22"/>
          <w:szCs w:val="22"/>
        </w:rPr>
        <w:t xml:space="preserve"> Museums to </w:t>
      </w:r>
      <w:proofErr w:type="spellStart"/>
      <w:r w:rsidRPr="00674282">
        <w:rPr>
          <w:rFonts w:ascii="Garamond" w:hAnsi="Garamond" w:cstheme="minorHAnsi"/>
          <w:i/>
          <w:iCs/>
          <w:color w:val="000000" w:themeColor="text1"/>
          <w:sz w:val="22"/>
          <w:szCs w:val="22"/>
        </w:rPr>
        <w:t>Juvenile</w:t>
      </w:r>
      <w:proofErr w:type="spellEnd"/>
      <w:r w:rsidRPr="00674282">
        <w:rPr>
          <w:rFonts w:ascii="Garamond" w:hAnsi="Garamond" w:cstheme="minorHAnsi"/>
          <w:i/>
          <w:iCs/>
          <w:color w:val="000000" w:themeColor="text1"/>
          <w:sz w:val="22"/>
          <w:szCs w:val="22"/>
        </w:rPr>
        <w:t xml:space="preserve"> </w:t>
      </w:r>
      <w:proofErr w:type="spellStart"/>
      <w:r w:rsidRPr="00674282">
        <w:rPr>
          <w:rFonts w:ascii="Garamond" w:hAnsi="Garamond" w:cstheme="minorHAnsi"/>
          <w:i/>
          <w:iCs/>
          <w:color w:val="000000" w:themeColor="text1"/>
          <w:sz w:val="22"/>
          <w:szCs w:val="22"/>
        </w:rPr>
        <w:t>Prison</w:t>
      </w:r>
      <w:proofErr w:type="spellEnd"/>
      <w:r w:rsidRPr="00674282">
        <w:rPr>
          <w:rFonts w:ascii="Garamond" w:hAnsi="Garamond" w:cstheme="minorHAnsi"/>
          <w:i/>
          <w:iCs/>
          <w:color w:val="000000" w:themeColor="text1"/>
          <w:sz w:val="22"/>
          <w:szCs w:val="22"/>
        </w:rPr>
        <w:t xml:space="preserve"> </w:t>
      </w:r>
      <w:proofErr w:type="spellStart"/>
      <w:r w:rsidRPr="00674282">
        <w:rPr>
          <w:rFonts w:ascii="Garamond" w:hAnsi="Garamond" w:cstheme="minorHAnsi"/>
          <w:i/>
          <w:iCs/>
          <w:color w:val="000000" w:themeColor="text1"/>
          <w:sz w:val="22"/>
          <w:szCs w:val="22"/>
        </w:rPr>
        <w:t>Inmates</w:t>
      </w:r>
      <w:proofErr w:type="spellEnd"/>
      <w:r w:rsidRPr="00674282">
        <w:rPr>
          <w:rFonts w:ascii="Garamond" w:hAnsi="Garamond" w:cstheme="minorHAnsi"/>
          <w:i/>
          <w:iCs/>
          <w:color w:val="000000" w:themeColor="text1"/>
          <w:sz w:val="22"/>
          <w:szCs w:val="22"/>
        </w:rPr>
        <w:t xml:space="preserve"> </w:t>
      </w:r>
      <w:proofErr w:type="spellStart"/>
      <w:r w:rsidRPr="00674282">
        <w:rPr>
          <w:rFonts w:ascii="Garamond" w:hAnsi="Garamond" w:cstheme="minorHAnsi"/>
          <w:i/>
          <w:iCs/>
          <w:color w:val="000000" w:themeColor="text1"/>
          <w:sz w:val="22"/>
          <w:szCs w:val="22"/>
        </w:rPr>
        <w:t>through</w:t>
      </w:r>
      <w:proofErr w:type="spellEnd"/>
      <w:r w:rsidRPr="00674282">
        <w:rPr>
          <w:rFonts w:ascii="Garamond" w:hAnsi="Garamond" w:cstheme="minorHAnsi"/>
          <w:i/>
          <w:iCs/>
          <w:color w:val="000000" w:themeColor="text1"/>
          <w:sz w:val="22"/>
          <w:szCs w:val="22"/>
        </w:rPr>
        <w:t xml:space="preserve"> Virtual Reality</w:t>
      </w:r>
      <w:r>
        <w:rPr>
          <w:rFonts w:ascii="Garamond" w:hAnsi="Garamond" w:cstheme="minorHAnsi"/>
          <w:i/>
          <w:iCs/>
          <w:color w:val="000000" w:themeColor="text1"/>
          <w:sz w:val="22"/>
          <w:szCs w:val="22"/>
        </w:rPr>
        <w:t xml:space="preserve">, </w:t>
      </w:r>
      <w:r w:rsidR="000F5097" w:rsidRPr="000F5097">
        <w:rPr>
          <w:rFonts w:ascii="Garamond" w:hAnsi="Garamond" w:cstheme="minorHAnsi"/>
          <w:color w:val="000000" w:themeColor="text1"/>
          <w:sz w:val="22"/>
          <w:szCs w:val="22"/>
        </w:rPr>
        <w:t xml:space="preserve">2022, </w:t>
      </w:r>
      <w:r w:rsidRPr="000F5097">
        <w:rPr>
          <w:rFonts w:ascii="Garamond" w:hAnsi="Garamond" w:cstheme="minorHAnsi"/>
          <w:color w:val="000000" w:themeColor="text1"/>
          <w:sz w:val="22"/>
          <w:szCs w:val="22"/>
        </w:rPr>
        <w:t>in IEEE</w:t>
      </w:r>
      <w:r w:rsidRPr="00674282">
        <w:rPr>
          <w:rFonts w:ascii="Garamond" w:hAnsi="Garamond" w:cstheme="minorHAnsi"/>
          <w:color w:val="000000" w:themeColor="text1"/>
          <w:sz w:val="22"/>
          <w:szCs w:val="22"/>
        </w:rPr>
        <w:t xml:space="preserve"> International Conference on </w:t>
      </w:r>
      <w:proofErr w:type="spellStart"/>
      <w:r w:rsidRPr="00674282">
        <w:rPr>
          <w:rFonts w:ascii="Garamond" w:hAnsi="Garamond" w:cstheme="minorHAnsi"/>
          <w:color w:val="000000" w:themeColor="text1"/>
          <w:sz w:val="22"/>
          <w:szCs w:val="22"/>
        </w:rPr>
        <w:t>Artificial</w:t>
      </w:r>
      <w:proofErr w:type="spellEnd"/>
      <w:r w:rsidRPr="00674282">
        <w:rPr>
          <w:rFonts w:ascii="Garamond" w:hAnsi="Garamond" w:cstheme="minorHAnsi"/>
          <w:color w:val="000000" w:themeColor="text1"/>
          <w:sz w:val="22"/>
          <w:szCs w:val="22"/>
        </w:rPr>
        <w:t xml:space="preserve"> Intelligence and Virtual Reality (AIVR)</w:t>
      </w:r>
      <w:r w:rsidR="000F5097">
        <w:rPr>
          <w:rFonts w:ascii="Garamond" w:hAnsi="Garamond" w:cstheme="minorHAnsi"/>
          <w:color w:val="000000" w:themeColor="text1"/>
          <w:sz w:val="22"/>
          <w:szCs w:val="22"/>
        </w:rPr>
        <w:t>.</w:t>
      </w:r>
    </w:p>
    <w:p w14:paraId="7DAB540D" w14:textId="77777777" w:rsidR="008B6D5F" w:rsidRPr="008B6D5F" w:rsidRDefault="008B6D5F" w:rsidP="008B6D5F">
      <w:pPr>
        <w:widowControl w:val="0"/>
        <w:tabs>
          <w:tab w:val="left" w:pos="1580"/>
        </w:tabs>
        <w:autoSpaceDE w:val="0"/>
        <w:autoSpaceDN w:val="0"/>
        <w:adjustRightInd w:val="0"/>
        <w:ind w:right="-20"/>
        <w:jc w:val="both"/>
        <w:rPr>
          <w:rFonts w:ascii="Garamond" w:hAnsi="Garamond" w:cstheme="minorHAnsi"/>
          <w:i/>
          <w:iCs/>
          <w:color w:val="000000" w:themeColor="text1"/>
          <w:sz w:val="22"/>
          <w:szCs w:val="22"/>
        </w:rPr>
      </w:pPr>
    </w:p>
    <w:p w14:paraId="6FD2667A" w14:textId="5D15A0D2" w:rsidR="00674282" w:rsidRPr="00674282" w:rsidRDefault="00674282" w:rsidP="00674282">
      <w:pPr>
        <w:rPr>
          <w:rFonts w:ascii="Garamond" w:hAnsi="Garamond" w:cstheme="minorHAnsi"/>
          <w:color w:val="000000" w:themeColor="text1"/>
          <w:sz w:val="22"/>
          <w:szCs w:val="22"/>
        </w:rPr>
      </w:pPr>
      <w:r w:rsidRPr="002B31E6">
        <w:rPr>
          <w:rFonts w:ascii="Garamond" w:hAnsi="Garamond" w:cstheme="minorHAnsi"/>
          <w:color w:val="000000" w:themeColor="text1"/>
          <w:sz w:val="22"/>
          <w:szCs w:val="22"/>
        </w:rPr>
        <w:t>Anna Maria Marras,</w:t>
      </w:r>
      <w:r>
        <w:rPr>
          <w:rFonts w:ascii="Garamond" w:hAnsi="Garamond" w:cstheme="minorHAnsi"/>
          <w:color w:val="000000" w:themeColor="text1"/>
          <w:sz w:val="22"/>
          <w:szCs w:val="22"/>
        </w:rPr>
        <w:t xml:space="preserve"> </w:t>
      </w:r>
      <w:r w:rsidRPr="00674282">
        <w:rPr>
          <w:rFonts w:ascii="Garamond" w:hAnsi="Garamond" w:cstheme="minorHAnsi"/>
          <w:i/>
          <w:iCs/>
          <w:color w:val="000000" w:themeColor="text1"/>
          <w:sz w:val="22"/>
          <w:szCs w:val="22"/>
        </w:rPr>
        <w:t>Le associazioni MAB e il Piano Nazionale di Digitalizzazione</w:t>
      </w:r>
      <w:r>
        <w:rPr>
          <w:rFonts w:ascii="Garamond" w:hAnsi="Garamond" w:cstheme="minorHAnsi"/>
          <w:i/>
          <w:iCs/>
          <w:color w:val="000000" w:themeColor="text1"/>
          <w:sz w:val="22"/>
          <w:szCs w:val="22"/>
        </w:rPr>
        <w:t>,</w:t>
      </w:r>
      <w:r w:rsidRPr="00674282">
        <w:rPr>
          <w:rFonts w:ascii="Garamond" w:hAnsi="Garamond" w:cstheme="minorHAnsi"/>
          <w:color w:val="000000" w:themeColor="text1"/>
          <w:sz w:val="22"/>
          <w:szCs w:val="22"/>
        </w:rPr>
        <w:t xml:space="preserve"> </w:t>
      </w:r>
      <w:r w:rsidR="008B6D5F">
        <w:rPr>
          <w:rFonts w:ascii="Garamond" w:hAnsi="Garamond" w:cstheme="minorHAnsi"/>
          <w:color w:val="000000" w:themeColor="text1"/>
          <w:sz w:val="22"/>
          <w:szCs w:val="22"/>
        </w:rPr>
        <w:t xml:space="preserve">2022, </w:t>
      </w:r>
      <w:r w:rsidRPr="00674282">
        <w:rPr>
          <w:rFonts w:ascii="Garamond" w:hAnsi="Garamond" w:cstheme="minorHAnsi"/>
          <w:color w:val="000000" w:themeColor="text1"/>
          <w:sz w:val="22"/>
          <w:szCs w:val="22"/>
        </w:rPr>
        <w:t>Biblioteche oggi</w:t>
      </w:r>
      <w:r w:rsidR="008B6D5F">
        <w:rPr>
          <w:rFonts w:ascii="Garamond" w:hAnsi="Garamond" w:cstheme="minorHAnsi"/>
          <w:color w:val="000000" w:themeColor="text1"/>
          <w:sz w:val="22"/>
          <w:szCs w:val="22"/>
        </w:rPr>
        <w:t xml:space="preserve">, vol. 40, n°8, pp. 4-11 </w:t>
      </w:r>
      <w:r w:rsidR="008B6D5F" w:rsidRPr="008B6D5F">
        <w:rPr>
          <w:rFonts w:ascii="Garamond" w:hAnsi="Garamond" w:cstheme="minorHAnsi"/>
          <w:color w:val="000000" w:themeColor="text1"/>
          <w:sz w:val="22"/>
          <w:szCs w:val="22"/>
        </w:rPr>
        <w:t>DOI: </w:t>
      </w:r>
      <w:hyperlink r:id="rId12" w:history="1">
        <w:r w:rsidR="008B6D5F" w:rsidRPr="008B6D5F">
          <w:rPr>
            <w:rStyle w:val="Collegamentoipertestuale"/>
            <w:rFonts w:ascii="Garamond" w:hAnsi="Garamond" w:cstheme="minorHAnsi"/>
            <w:sz w:val="22"/>
            <w:szCs w:val="22"/>
          </w:rPr>
          <w:t>http://dx.doi.org/10.3302/0392-8586-202208-004-1</w:t>
        </w:r>
      </w:hyperlink>
    </w:p>
    <w:p w14:paraId="2D885E09" w14:textId="75B25505" w:rsidR="003A07BF" w:rsidRPr="00E81AC5" w:rsidRDefault="003A07BF" w:rsidP="00135E03">
      <w:pPr>
        <w:widowControl w:val="0"/>
        <w:tabs>
          <w:tab w:val="left" w:pos="1580"/>
        </w:tabs>
        <w:autoSpaceDE w:val="0"/>
        <w:autoSpaceDN w:val="0"/>
        <w:adjustRightInd w:val="0"/>
        <w:ind w:right="-20"/>
        <w:jc w:val="both"/>
        <w:rPr>
          <w:rFonts w:ascii="Garamond" w:hAnsi="Garamond" w:cstheme="minorHAnsi"/>
          <w:color w:val="000000" w:themeColor="text1"/>
          <w:sz w:val="22"/>
          <w:szCs w:val="22"/>
        </w:rPr>
      </w:pPr>
    </w:p>
    <w:p w14:paraId="16EADB1D" w14:textId="77777777" w:rsidR="002B31E6" w:rsidRPr="002B31E6" w:rsidRDefault="002B31E6" w:rsidP="002B31E6">
      <w:pPr>
        <w:widowControl w:val="0"/>
        <w:tabs>
          <w:tab w:val="left" w:pos="1580"/>
        </w:tabs>
        <w:autoSpaceDE w:val="0"/>
        <w:autoSpaceDN w:val="0"/>
        <w:adjustRightInd w:val="0"/>
        <w:ind w:right="-20"/>
        <w:jc w:val="both"/>
        <w:rPr>
          <w:rFonts w:ascii="Garamond" w:hAnsi="Garamond" w:cstheme="minorHAnsi"/>
          <w:color w:val="000000" w:themeColor="text1"/>
          <w:sz w:val="22"/>
          <w:szCs w:val="22"/>
        </w:rPr>
      </w:pPr>
      <w:r w:rsidRPr="002B31E6">
        <w:rPr>
          <w:rFonts w:ascii="Garamond" w:hAnsi="Garamond" w:cstheme="minorHAnsi"/>
          <w:color w:val="000000" w:themeColor="text1"/>
          <w:sz w:val="22"/>
          <w:szCs w:val="22"/>
        </w:rPr>
        <w:t>Anna Maria Marras, Sarah Dominique Orlandi (a cura di), 2022, H.E.L.P. PROJECT REPORT, ICOM Italia.</w:t>
      </w:r>
    </w:p>
    <w:p w14:paraId="471D90AD" w14:textId="652ACD0D" w:rsidR="002B31E6" w:rsidRPr="00E81AC5" w:rsidRDefault="002B31E6" w:rsidP="002B31E6">
      <w:pPr>
        <w:widowControl w:val="0"/>
        <w:tabs>
          <w:tab w:val="left" w:pos="1580"/>
        </w:tabs>
        <w:autoSpaceDE w:val="0"/>
        <w:autoSpaceDN w:val="0"/>
        <w:adjustRightInd w:val="0"/>
        <w:ind w:right="-20"/>
        <w:jc w:val="both"/>
        <w:rPr>
          <w:rFonts w:ascii="Garamond" w:hAnsi="Garamond" w:cstheme="minorHAnsi"/>
          <w:color w:val="000000" w:themeColor="text1"/>
          <w:sz w:val="22"/>
          <w:szCs w:val="22"/>
          <w:lang w:val="en-US"/>
        </w:rPr>
      </w:pPr>
      <w:r w:rsidRPr="00E81AC5">
        <w:rPr>
          <w:rFonts w:ascii="Garamond" w:hAnsi="Garamond" w:cstheme="minorHAnsi"/>
          <w:color w:val="000000" w:themeColor="text1"/>
          <w:sz w:val="22"/>
          <w:szCs w:val="22"/>
          <w:lang w:val="en-US"/>
        </w:rPr>
        <w:t>DOI, 10.5281/zenodo.6383913</w:t>
      </w:r>
    </w:p>
    <w:p w14:paraId="3F488600" w14:textId="77777777" w:rsidR="002B31E6" w:rsidRPr="00E81AC5" w:rsidRDefault="002B31E6" w:rsidP="002B31E6">
      <w:pPr>
        <w:widowControl w:val="0"/>
        <w:tabs>
          <w:tab w:val="left" w:pos="1580"/>
        </w:tabs>
        <w:autoSpaceDE w:val="0"/>
        <w:autoSpaceDN w:val="0"/>
        <w:adjustRightInd w:val="0"/>
        <w:ind w:right="-20"/>
        <w:jc w:val="both"/>
        <w:rPr>
          <w:rFonts w:ascii="Garamond" w:hAnsi="Garamond" w:cstheme="minorHAnsi"/>
          <w:color w:val="000000" w:themeColor="text1"/>
          <w:sz w:val="22"/>
          <w:szCs w:val="22"/>
          <w:lang w:val="en-US"/>
        </w:rPr>
      </w:pPr>
    </w:p>
    <w:p w14:paraId="156F5075" w14:textId="5D3153B5" w:rsidR="003A07BF" w:rsidRDefault="003A07BF" w:rsidP="00F65F8F">
      <w:pPr>
        <w:widowControl w:val="0"/>
        <w:tabs>
          <w:tab w:val="left" w:pos="1580"/>
        </w:tabs>
        <w:autoSpaceDE w:val="0"/>
        <w:autoSpaceDN w:val="0"/>
        <w:adjustRightInd w:val="0"/>
        <w:ind w:right="-20"/>
        <w:jc w:val="both"/>
        <w:rPr>
          <w:rFonts w:ascii="Garamond" w:hAnsi="Garamond" w:cstheme="minorHAnsi"/>
          <w:color w:val="000000" w:themeColor="text1"/>
          <w:sz w:val="22"/>
          <w:szCs w:val="22"/>
          <w:lang w:val="en-US"/>
        </w:rPr>
      </w:pPr>
      <w:r w:rsidRPr="00F65F8F">
        <w:rPr>
          <w:rFonts w:ascii="Garamond" w:hAnsi="Garamond" w:cstheme="minorHAnsi"/>
          <w:color w:val="000000" w:themeColor="text1"/>
          <w:sz w:val="22"/>
          <w:szCs w:val="22"/>
          <w:lang w:val="en-US"/>
        </w:rPr>
        <w:t xml:space="preserve">Agata Marta </w:t>
      </w:r>
      <w:proofErr w:type="spellStart"/>
      <w:r w:rsidRPr="00F65F8F">
        <w:rPr>
          <w:rFonts w:ascii="Garamond" w:hAnsi="Garamond" w:cstheme="minorHAnsi"/>
          <w:color w:val="000000" w:themeColor="text1"/>
          <w:sz w:val="22"/>
          <w:szCs w:val="22"/>
          <w:lang w:val="en-US"/>
        </w:rPr>
        <w:t>Soccini</w:t>
      </w:r>
      <w:proofErr w:type="spellEnd"/>
      <w:r w:rsidRPr="00F65F8F">
        <w:rPr>
          <w:rFonts w:ascii="Garamond" w:hAnsi="Garamond" w:cstheme="minorHAnsi"/>
          <w:color w:val="000000" w:themeColor="text1"/>
          <w:sz w:val="22"/>
          <w:szCs w:val="22"/>
          <w:lang w:val="en-US"/>
        </w:rPr>
        <w:t xml:space="preserve">, Anna Maria </w:t>
      </w:r>
      <w:proofErr w:type="spellStart"/>
      <w:r w:rsidRPr="00F65F8F">
        <w:rPr>
          <w:rFonts w:ascii="Garamond" w:hAnsi="Garamond" w:cstheme="minorHAnsi"/>
          <w:color w:val="000000" w:themeColor="text1"/>
          <w:sz w:val="22"/>
          <w:szCs w:val="22"/>
          <w:lang w:val="en-US"/>
        </w:rPr>
        <w:t>Marras</w:t>
      </w:r>
      <w:proofErr w:type="spellEnd"/>
      <w:r w:rsidRPr="00F65F8F">
        <w:rPr>
          <w:rFonts w:ascii="Garamond" w:hAnsi="Garamond" w:cstheme="minorHAnsi"/>
          <w:color w:val="000000" w:themeColor="text1"/>
          <w:sz w:val="22"/>
          <w:szCs w:val="22"/>
          <w:lang w:val="en-US"/>
        </w:rPr>
        <w:t xml:space="preserve">, </w:t>
      </w:r>
      <w:r w:rsidR="00F65F8F" w:rsidRPr="00F65F8F">
        <w:rPr>
          <w:rFonts w:ascii="Garamond" w:hAnsi="Garamond" w:cstheme="minorHAnsi"/>
          <w:i/>
          <w:iCs/>
          <w:color w:val="000000" w:themeColor="text1"/>
          <w:sz w:val="22"/>
          <w:szCs w:val="22"/>
          <w:lang w:val="en-US"/>
        </w:rPr>
        <w:t>Towards a Standard Approach for the Design of a both Physical and Virtual Museum</w:t>
      </w:r>
      <w:r w:rsidR="00F65F8F">
        <w:rPr>
          <w:rFonts w:ascii="Garamond" w:hAnsi="Garamond" w:cstheme="minorHAnsi"/>
          <w:color w:val="000000" w:themeColor="text1"/>
          <w:sz w:val="22"/>
          <w:szCs w:val="22"/>
          <w:lang w:val="en-US"/>
        </w:rPr>
        <w:t xml:space="preserve">, </w:t>
      </w:r>
      <w:r w:rsidR="00F65F8F" w:rsidRPr="00F65F8F">
        <w:rPr>
          <w:rFonts w:ascii="Garamond" w:hAnsi="Garamond" w:cstheme="minorHAnsi"/>
          <w:color w:val="000000" w:themeColor="text1"/>
          <w:sz w:val="22"/>
          <w:szCs w:val="22"/>
          <w:lang w:val="en-US"/>
        </w:rPr>
        <w:t>2021</w:t>
      </w:r>
      <w:r w:rsidR="00F65F8F">
        <w:rPr>
          <w:rFonts w:ascii="Garamond" w:hAnsi="Garamond" w:cstheme="minorHAnsi"/>
          <w:color w:val="000000" w:themeColor="text1"/>
          <w:sz w:val="22"/>
          <w:szCs w:val="22"/>
          <w:lang w:val="en-US"/>
        </w:rPr>
        <w:t>,</w:t>
      </w:r>
      <w:r w:rsidR="00F65F8F" w:rsidRPr="00F65F8F">
        <w:rPr>
          <w:rFonts w:ascii="Garamond" w:hAnsi="Garamond" w:cstheme="minorHAnsi"/>
          <w:color w:val="000000" w:themeColor="text1"/>
          <w:sz w:val="22"/>
          <w:szCs w:val="22"/>
          <w:lang w:val="en-US"/>
        </w:rPr>
        <w:t xml:space="preserve"> IEEE International Conference on Artificial Intelligence and Virtual Reality (AIVR)</w:t>
      </w:r>
      <w:r w:rsidR="00F65F8F">
        <w:rPr>
          <w:rFonts w:ascii="Garamond" w:hAnsi="Garamond" w:cstheme="minorHAnsi"/>
          <w:color w:val="000000" w:themeColor="text1"/>
          <w:sz w:val="22"/>
          <w:szCs w:val="22"/>
          <w:lang w:val="en-US"/>
        </w:rPr>
        <w:t>, pp. 106-108,</w:t>
      </w:r>
    </w:p>
    <w:p w14:paraId="4865277C" w14:textId="24C00AFE" w:rsidR="00F65F8F" w:rsidRPr="00CE5519" w:rsidRDefault="00F65F8F" w:rsidP="00F65F8F">
      <w:pPr>
        <w:widowControl w:val="0"/>
        <w:tabs>
          <w:tab w:val="left" w:pos="1580"/>
        </w:tabs>
        <w:autoSpaceDE w:val="0"/>
        <w:autoSpaceDN w:val="0"/>
        <w:adjustRightInd w:val="0"/>
        <w:ind w:right="-20"/>
        <w:jc w:val="both"/>
        <w:rPr>
          <w:rFonts w:ascii="Garamond" w:hAnsi="Garamond" w:cstheme="minorHAnsi"/>
          <w:color w:val="000000" w:themeColor="text1"/>
          <w:sz w:val="22"/>
          <w:szCs w:val="22"/>
        </w:rPr>
      </w:pPr>
      <w:r w:rsidRPr="00F65F8F">
        <w:rPr>
          <w:rFonts w:ascii="Garamond" w:hAnsi="Garamond" w:cstheme="minorHAnsi"/>
          <w:color w:val="000000" w:themeColor="text1"/>
          <w:sz w:val="22"/>
          <w:szCs w:val="22"/>
        </w:rPr>
        <w:t>DOI 10.1109/AIVR52153.2021.00025</w:t>
      </w:r>
    </w:p>
    <w:p w14:paraId="5E166375" w14:textId="77777777" w:rsidR="00F65F8F" w:rsidRPr="00CE5519" w:rsidRDefault="00F65F8F" w:rsidP="00135E03">
      <w:pPr>
        <w:widowControl w:val="0"/>
        <w:tabs>
          <w:tab w:val="left" w:pos="1580"/>
        </w:tabs>
        <w:autoSpaceDE w:val="0"/>
        <w:autoSpaceDN w:val="0"/>
        <w:adjustRightInd w:val="0"/>
        <w:ind w:right="-20"/>
        <w:jc w:val="both"/>
        <w:rPr>
          <w:rFonts w:ascii="Garamond" w:hAnsi="Garamond" w:cstheme="minorHAnsi"/>
          <w:color w:val="000000" w:themeColor="text1"/>
          <w:sz w:val="22"/>
          <w:szCs w:val="22"/>
        </w:rPr>
      </w:pPr>
    </w:p>
    <w:p w14:paraId="380A2A4C" w14:textId="5D07B190" w:rsidR="00377CEB" w:rsidRPr="00FB10CF" w:rsidRDefault="00684421" w:rsidP="00135E03">
      <w:pPr>
        <w:jc w:val="both"/>
        <w:rPr>
          <w:rFonts w:ascii="Garamond" w:hAnsi="Garamond" w:cstheme="minorHAnsi"/>
          <w:sz w:val="22"/>
          <w:szCs w:val="22"/>
        </w:rPr>
      </w:pPr>
      <w:r>
        <w:rPr>
          <w:rFonts w:ascii="Garamond" w:hAnsi="Garamond" w:cstheme="minorHAnsi"/>
          <w:color w:val="000000" w:themeColor="text1"/>
          <w:sz w:val="22"/>
          <w:szCs w:val="22"/>
        </w:rPr>
        <w:t xml:space="preserve">Maria Lucia </w:t>
      </w:r>
      <w:proofErr w:type="spellStart"/>
      <w:r w:rsidR="00377CEB" w:rsidRPr="00FB10CF">
        <w:rPr>
          <w:rFonts w:ascii="Garamond" w:hAnsi="Garamond" w:cstheme="minorHAnsi"/>
          <w:color w:val="000000" w:themeColor="text1"/>
          <w:sz w:val="22"/>
          <w:szCs w:val="22"/>
        </w:rPr>
        <w:t>Ferruzza</w:t>
      </w:r>
      <w:proofErr w:type="spellEnd"/>
      <w:r w:rsidR="00377CEB" w:rsidRPr="00FB10CF">
        <w:rPr>
          <w:rFonts w:ascii="Garamond" w:hAnsi="Garamond" w:cstheme="minorHAnsi"/>
          <w:color w:val="000000" w:themeColor="text1"/>
          <w:sz w:val="22"/>
          <w:szCs w:val="22"/>
        </w:rPr>
        <w:t xml:space="preserve">, </w:t>
      </w:r>
      <w:r>
        <w:rPr>
          <w:rFonts w:ascii="Garamond" w:hAnsi="Garamond" w:cstheme="minorHAnsi"/>
          <w:color w:val="000000" w:themeColor="text1"/>
          <w:sz w:val="22"/>
          <w:szCs w:val="22"/>
        </w:rPr>
        <w:t xml:space="preserve">Anna Maria </w:t>
      </w:r>
      <w:r w:rsidR="00377CEB" w:rsidRPr="00FB10CF">
        <w:rPr>
          <w:rFonts w:ascii="Garamond" w:hAnsi="Garamond" w:cstheme="minorHAnsi"/>
          <w:color w:val="000000" w:themeColor="text1"/>
          <w:sz w:val="22"/>
          <w:szCs w:val="22"/>
        </w:rPr>
        <w:t>Marras</w:t>
      </w:r>
      <w:r w:rsidR="004704FB">
        <w:rPr>
          <w:rFonts w:ascii="Garamond" w:hAnsi="Garamond" w:cstheme="minorHAnsi"/>
          <w:color w:val="000000" w:themeColor="text1"/>
          <w:sz w:val="22"/>
          <w:szCs w:val="22"/>
        </w:rPr>
        <w:t>,</w:t>
      </w:r>
      <w:r w:rsidR="00377CEB" w:rsidRPr="00FB10CF">
        <w:rPr>
          <w:rFonts w:ascii="Garamond" w:hAnsi="Garamond" w:cstheme="minorHAnsi"/>
          <w:color w:val="000000" w:themeColor="text1"/>
          <w:sz w:val="22"/>
          <w:szCs w:val="22"/>
        </w:rPr>
        <w:t xml:space="preserve"> </w:t>
      </w:r>
      <w:r w:rsidR="00377CEB" w:rsidRPr="00FB10CF">
        <w:rPr>
          <w:rFonts w:ascii="Garamond" w:hAnsi="Garamond" w:cstheme="minorHAnsi"/>
          <w:i/>
          <w:iCs/>
          <w:color w:val="000000" w:themeColor="text1"/>
          <w:sz w:val="22"/>
          <w:szCs w:val="22"/>
        </w:rPr>
        <w:t>I depositi come spazio di ricerca e valorizzazione dei patrimoni museali</w:t>
      </w:r>
      <w:r w:rsidR="00377CEB" w:rsidRPr="00FB10CF">
        <w:rPr>
          <w:rFonts w:ascii="Garamond" w:hAnsi="Garamond" w:cstheme="minorHAnsi"/>
          <w:color w:val="000000" w:themeColor="text1"/>
          <w:sz w:val="22"/>
          <w:szCs w:val="22"/>
        </w:rPr>
        <w:t>,</w:t>
      </w:r>
      <w:r w:rsidR="00377CEB" w:rsidRPr="00FB10CF">
        <w:rPr>
          <w:rFonts w:ascii="Garamond" w:hAnsi="Garamond" w:cstheme="minorHAnsi"/>
          <w:i/>
          <w:iCs/>
          <w:color w:val="000000" w:themeColor="text1"/>
          <w:sz w:val="22"/>
          <w:szCs w:val="22"/>
        </w:rPr>
        <w:t xml:space="preserve"> </w:t>
      </w:r>
      <w:r w:rsidR="00F83E88">
        <w:rPr>
          <w:rFonts w:ascii="Garamond" w:hAnsi="Garamond" w:cstheme="minorHAnsi"/>
          <w:color w:val="000000" w:themeColor="text1"/>
          <w:sz w:val="22"/>
          <w:szCs w:val="22"/>
        </w:rPr>
        <w:t>“</w:t>
      </w:r>
      <w:r w:rsidR="00377CEB" w:rsidRPr="00FB10CF">
        <w:rPr>
          <w:rFonts w:ascii="Garamond" w:hAnsi="Garamond" w:cstheme="minorHAnsi"/>
          <w:color w:val="000000"/>
          <w:sz w:val="22"/>
          <w:szCs w:val="22"/>
          <w:shd w:val="clear" w:color="auto" w:fill="FFFFFF"/>
        </w:rPr>
        <w:t>Beni culturali. Dai depositi alla valorizzazione. Modi, forme, esperienze, norme</w:t>
      </w:r>
      <w:r w:rsidR="00F83E88">
        <w:rPr>
          <w:rFonts w:ascii="Garamond" w:hAnsi="Garamond" w:cstheme="minorHAnsi"/>
          <w:color w:val="000000"/>
          <w:sz w:val="22"/>
          <w:szCs w:val="22"/>
          <w:shd w:val="clear" w:color="auto" w:fill="FFFFFF"/>
        </w:rPr>
        <w:t>”</w:t>
      </w:r>
      <w:r w:rsidR="00377CEB" w:rsidRPr="00FB10CF">
        <w:rPr>
          <w:rFonts w:ascii="Garamond" w:hAnsi="Garamond" w:cstheme="minorHAnsi"/>
          <w:color w:val="000000"/>
          <w:sz w:val="22"/>
          <w:szCs w:val="22"/>
          <w:shd w:val="clear" w:color="auto" w:fill="FFFFFF"/>
        </w:rPr>
        <w:t xml:space="preserve">, </w:t>
      </w:r>
      <w:r w:rsidR="004704FB">
        <w:rPr>
          <w:rFonts w:ascii="Garamond" w:hAnsi="Garamond" w:cstheme="minorHAnsi"/>
          <w:color w:val="000000"/>
          <w:sz w:val="22"/>
          <w:szCs w:val="22"/>
          <w:shd w:val="clear" w:color="auto" w:fill="FFFFFF"/>
        </w:rPr>
        <w:t xml:space="preserve">a cura di </w:t>
      </w:r>
      <w:r w:rsidR="004704FB" w:rsidRPr="004704FB">
        <w:rPr>
          <w:rFonts w:ascii="Garamond" w:hAnsi="Garamond"/>
          <w:sz w:val="22"/>
          <w:szCs w:val="22"/>
        </w:rPr>
        <w:t xml:space="preserve">Rosalba </w:t>
      </w:r>
      <w:proofErr w:type="spellStart"/>
      <w:r w:rsidR="004704FB" w:rsidRPr="004704FB">
        <w:rPr>
          <w:rFonts w:ascii="Garamond" w:hAnsi="Garamond"/>
          <w:sz w:val="22"/>
          <w:szCs w:val="22"/>
        </w:rPr>
        <w:t>Panvini</w:t>
      </w:r>
      <w:proofErr w:type="spellEnd"/>
      <w:r w:rsidR="004704FB" w:rsidRPr="004704FB">
        <w:rPr>
          <w:rFonts w:ascii="Garamond" w:hAnsi="Garamond"/>
          <w:sz w:val="22"/>
          <w:szCs w:val="22"/>
        </w:rPr>
        <w:t xml:space="preserve">, Fabrizio Nicoletti Nunzio Condorelli </w:t>
      </w:r>
      <w:proofErr w:type="spellStart"/>
      <w:r w:rsidR="004704FB" w:rsidRPr="004704FB">
        <w:rPr>
          <w:rFonts w:ascii="Garamond" w:hAnsi="Garamond"/>
          <w:sz w:val="22"/>
          <w:szCs w:val="22"/>
        </w:rPr>
        <w:t>Caff</w:t>
      </w:r>
      <w:proofErr w:type="spellEnd"/>
      <w:r w:rsidR="004704FB" w:rsidRPr="004704FB">
        <w:rPr>
          <w:rFonts w:ascii="Garamond" w:hAnsi="Garamond"/>
          <w:sz w:val="22"/>
          <w:szCs w:val="22"/>
        </w:rPr>
        <w:t>, Mario Bevacqu</w:t>
      </w:r>
      <w:r w:rsidR="004704FB">
        <w:rPr>
          <w:rFonts w:ascii="Garamond" w:hAnsi="Garamond"/>
          <w:sz w:val="22"/>
          <w:szCs w:val="22"/>
        </w:rPr>
        <w:t xml:space="preserve">a, </w:t>
      </w:r>
      <w:r w:rsidR="00377CEB" w:rsidRPr="00FB10CF">
        <w:rPr>
          <w:rFonts w:ascii="Garamond" w:hAnsi="Garamond" w:cstheme="minorHAnsi"/>
          <w:color w:val="000000"/>
          <w:sz w:val="22"/>
          <w:szCs w:val="22"/>
          <w:shd w:val="clear" w:color="auto" w:fill="FFFFFF"/>
        </w:rPr>
        <w:t xml:space="preserve">collana </w:t>
      </w:r>
      <w:proofErr w:type="spellStart"/>
      <w:r w:rsidR="00377CEB" w:rsidRPr="00FB10CF">
        <w:rPr>
          <w:rFonts w:ascii="Garamond" w:hAnsi="Garamond" w:cstheme="minorHAnsi"/>
          <w:color w:val="000000"/>
          <w:sz w:val="22"/>
          <w:szCs w:val="22"/>
          <w:shd w:val="clear" w:color="auto" w:fill="FFFFFF"/>
        </w:rPr>
        <w:t>Mesogheia</w:t>
      </w:r>
      <w:proofErr w:type="spellEnd"/>
      <w:r w:rsidR="00377CEB" w:rsidRPr="00FB10CF">
        <w:rPr>
          <w:rFonts w:ascii="Garamond" w:hAnsi="Garamond" w:cstheme="minorHAnsi"/>
          <w:color w:val="000000"/>
          <w:sz w:val="22"/>
          <w:szCs w:val="22"/>
          <w:shd w:val="clear" w:color="auto" w:fill="FFFFFF"/>
        </w:rPr>
        <w:t>,</w:t>
      </w:r>
      <w:r w:rsidR="00F83E88">
        <w:rPr>
          <w:rFonts w:ascii="Garamond" w:hAnsi="Garamond" w:cstheme="minorHAnsi"/>
          <w:color w:val="000000"/>
          <w:sz w:val="22"/>
          <w:szCs w:val="22"/>
          <w:shd w:val="clear" w:color="auto" w:fill="FFFFFF"/>
        </w:rPr>
        <w:t xml:space="preserve"> </w:t>
      </w:r>
      <w:r w:rsidR="00951AAD">
        <w:rPr>
          <w:rFonts w:ascii="Garamond" w:hAnsi="Garamond" w:cstheme="minorHAnsi"/>
          <w:color w:val="000000"/>
          <w:sz w:val="22"/>
          <w:szCs w:val="22"/>
          <w:shd w:val="clear" w:color="auto" w:fill="FFFFFF"/>
        </w:rPr>
        <w:t xml:space="preserve">Caltanissetta, </w:t>
      </w:r>
      <w:proofErr w:type="spellStart"/>
      <w:r w:rsidR="00951AAD" w:rsidRPr="00FB10CF">
        <w:rPr>
          <w:rFonts w:ascii="Garamond" w:hAnsi="Garamond" w:cstheme="minorHAnsi"/>
          <w:color w:val="000000"/>
          <w:sz w:val="22"/>
          <w:szCs w:val="22"/>
          <w:shd w:val="clear" w:color="auto" w:fill="FFFFFF"/>
        </w:rPr>
        <w:t>Lussografica</w:t>
      </w:r>
      <w:proofErr w:type="spellEnd"/>
      <w:r w:rsidR="00951AAD">
        <w:rPr>
          <w:rFonts w:ascii="Garamond" w:hAnsi="Garamond" w:cstheme="minorHAnsi"/>
          <w:color w:val="000000"/>
          <w:sz w:val="22"/>
          <w:szCs w:val="22"/>
          <w:shd w:val="clear" w:color="auto" w:fill="FFFFFF"/>
        </w:rPr>
        <w:t>,</w:t>
      </w:r>
      <w:r w:rsidR="008B05FB">
        <w:rPr>
          <w:rFonts w:ascii="Garamond" w:hAnsi="Garamond" w:cstheme="minorHAnsi"/>
          <w:color w:val="000000"/>
          <w:sz w:val="22"/>
          <w:szCs w:val="22"/>
          <w:shd w:val="clear" w:color="auto" w:fill="FFFFFF"/>
        </w:rPr>
        <w:t xml:space="preserve"> </w:t>
      </w:r>
      <w:r>
        <w:rPr>
          <w:rFonts w:ascii="Garamond" w:hAnsi="Garamond" w:cstheme="minorHAnsi"/>
          <w:color w:val="000000"/>
          <w:sz w:val="22"/>
          <w:szCs w:val="22"/>
          <w:shd w:val="clear" w:color="auto" w:fill="FFFFFF"/>
        </w:rPr>
        <w:t>2021</w:t>
      </w:r>
      <w:r w:rsidR="00A81F65">
        <w:rPr>
          <w:rFonts w:ascii="Garamond" w:hAnsi="Garamond" w:cstheme="minorHAnsi"/>
          <w:color w:val="000000"/>
          <w:sz w:val="22"/>
          <w:szCs w:val="22"/>
          <w:shd w:val="clear" w:color="auto" w:fill="FFFFFF"/>
        </w:rPr>
        <w:t xml:space="preserve">, </w:t>
      </w:r>
      <w:r w:rsidR="00F83E88" w:rsidRPr="00FB10CF">
        <w:rPr>
          <w:rFonts w:ascii="Garamond" w:hAnsi="Garamond" w:cstheme="minorHAnsi"/>
          <w:color w:val="000000"/>
          <w:sz w:val="22"/>
          <w:szCs w:val="22"/>
          <w:shd w:val="clear" w:color="auto" w:fill="FFFFFF"/>
        </w:rPr>
        <w:t xml:space="preserve">vol. 9, </w:t>
      </w:r>
      <w:r w:rsidR="00520D76">
        <w:rPr>
          <w:rFonts w:ascii="Garamond" w:hAnsi="Garamond" w:cstheme="minorHAnsi"/>
          <w:color w:val="000000"/>
          <w:sz w:val="22"/>
          <w:szCs w:val="22"/>
          <w:shd w:val="clear" w:color="auto" w:fill="FFFFFF"/>
        </w:rPr>
        <w:t>p.11-17</w:t>
      </w:r>
      <w:r w:rsidR="00951AAD">
        <w:rPr>
          <w:rFonts w:ascii="Garamond" w:hAnsi="Garamond" w:cstheme="minorHAnsi"/>
          <w:color w:val="000000"/>
          <w:sz w:val="22"/>
          <w:szCs w:val="22"/>
          <w:shd w:val="clear" w:color="auto" w:fill="FFFFFF"/>
        </w:rPr>
        <w:t>.</w:t>
      </w:r>
    </w:p>
    <w:p w14:paraId="2FAF7721" w14:textId="77777777" w:rsidR="003F0AC6" w:rsidRPr="00FB10CF" w:rsidRDefault="003F0AC6" w:rsidP="00135E03">
      <w:pPr>
        <w:widowControl w:val="0"/>
        <w:tabs>
          <w:tab w:val="left" w:pos="1580"/>
        </w:tabs>
        <w:autoSpaceDE w:val="0"/>
        <w:autoSpaceDN w:val="0"/>
        <w:adjustRightInd w:val="0"/>
        <w:ind w:right="-20"/>
        <w:jc w:val="both"/>
        <w:rPr>
          <w:rFonts w:ascii="Garamond" w:hAnsi="Garamond" w:cstheme="minorHAnsi"/>
          <w:color w:val="000000" w:themeColor="text1"/>
          <w:sz w:val="22"/>
          <w:szCs w:val="22"/>
        </w:rPr>
      </w:pPr>
    </w:p>
    <w:p w14:paraId="5B12410B" w14:textId="16697318" w:rsidR="00CD0432" w:rsidRPr="00983DF5" w:rsidRDefault="00520D76" w:rsidP="00135E03">
      <w:pPr>
        <w:jc w:val="both"/>
        <w:rPr>
          <w:rFonts w:ascii="Garamond" w:eastAsiaTheme="minorHAnsi" w:hAnsi="Garamond" w:cstheme="minorHAnsi"/>
          <w:color w:val="000000" w:themeColor="text1"/>
          <w:sz w:val="22"/>
          <w:szCs w:val="22"/>
        </w:rPr>
      </w:pPr>
      <w:r w:rsidRPr="00983DF5">
        <w:rPr>
          <w:rFonts w:ascii="Garamond" w:eastAsiaTheme="minorHAnsi" w:hAnsi="Garamond" w:cstheme="minorHAnsi"/>
          <w:color w:val="000000" w:themeColor="text1"/>
          <w:sz w:val="22"/>
          <w:szCs w:val="22"/>
        </w:rPr>
        <w:t xml:space="preserve">Barbara </w:t>
      </w:r>
      <w:r w:rsidR="003F0AC6" w:rsidRPr="00983DF5">
        <w:rPr>
          <w:rFonts w:ascii="Garamond" w:eastAsiaTheme="minorHAnsi" w:hAnsi="Garamond" w:cstheme="minorHAnsi"/>
          <w:color w:val="000000" w:themeColor="text1"/>
          <w:sz w:val="22"/>
          <w:szCs w:val="22"/>
        </w:rPr>
        <w:t xml:space="preserve">Landi, </w:t>
      </w:r>
      <w:r w:rsidRPr="00983DF5">
        <w:rPr>
          <w:rFonts w:ascii="Garamond" w:eastAsiaTheme="minorHAnsi" w:hAnsi="Garamond" w:cstheme="minorHAnsi"/>
          <w:color w:val="000000" w:themeColor="text1"/>
          <w:sz w:val="22"/>
          <w:szCs w:val="22"/>
        </w:rPr>
        <w:t xml:space="preserve">Anna Maria </w:t>
      </w:r>
      <w:r w:rsidR="003F0AC6" w:rsidRPr="00983DF5">
        <w:rPr>
          <w:rFonts w:ascii="Garamond" w:eastAsiaTheme="minorHAnsi" w:hAnsi="Garamond" w:cstheme="minorHAnsi"/>
          <w:color w:val="000000" w:themeColor="text1"/>
          <w:sz w:val="22"/>
          <w:szCs w:val="22"/>
        </w:rPr>
        <w:t>Marras</w:t>
      </w:r>
      <w:r w:rsidRPr="00983DF5">
        <w:rPr>
          <w:rFonts w:ascii="Garamond" w:eastAsiaTheme="minorHAnsi" w:hAnsi="Garamond" w:cstheme="minorHAnsi"/>
          <w:color w:val="000000" w:themeColor="text1"/>
          <w:sz w:val="22"/>
          <w:szCs w:val="22"/>
        </w:rPr>
        <w:t>,</w:t>
      </w:r>
      <w:r w:rsidR="003F0AC6" w:rsidRPr="00983DF5">
        <w:rPr>
          <w:rFonts w:ascii="Garamond" w:eastAsiaTheme="minorHAnsi" w:hAnsi="Garamond" w:cstheme="minorHAnsi"/>
          <w:color w:val="000000" w:themeColor="text1"/>
          <w:sz w:val="22"/>
          <w:szCs w:val="22"/>
        </w:rPr>
        <w:t xml:space="preserve"> </w:t>
      </w:r>
      <w:r w:rsidR="003F0AC6" w:rsidRPr="00983DF5">
        <w:rPr>
          <w:rFonts w:ascii="Garamond" w:eastAsiaTheme="minorHAnsi" w:hAnsi="Garamond" w:cstheme="minorHAnsi"/>
          <w:i/>
          <w:iCs/>
          <w:color w:val="000000" w:themeColor="text1"/>
          <w:sz w:val="22"/>
          <w:szCs w:val="22"/>
        </w:rPr>
        <w:t>Musei e digitale. L’impatto della pandemia tra criticità e opportunità</w:t>
      </w:r>
      <w:r w:rsidR="00B917D9" w:rsidRPr="00983DF5">
        <w:rPr>
          <w:rFonts w:ascii="Garamond" w:eastAsiaTheme="minorHAnsi" w:hAnsi="Garamond" w:cstheme="minorHAnsi"/>
          <w:color w:val="000000" w:themeColor="text1"/>
          <w:sz w:val="22"/>
          <w:szCs w:val="22"/>
        </w:rPr>
        <w:t xml:space="preserve">, </w:t>
      </w:r>
      <w:r w:rsidR="003F0AC6" w:rsidRPr="00983DF5">
        <w:rPr>
          <w:rFonts w:ascii="Garamond" w:eastAsiaTheme="minorHAnsi" w:hAnsi="Garamond" w:cstheme="minorHAnsi"/>
          <w:color w:val="000000" w:themeColor="text1"/>
          <w:sz w:val="22"/>
          <w:szCs w:val="22"/>
        </w:rPr>
        <w:t xml:space="preserve">in </w:t>
      </w:r>
      <w:r w:rsidR="00983DF5">
        <w:rPr>
          <w:rFonts w:ascii="Garamond" w:eastAsiaTheme="minorHAnsi" w:hAnsi="Garamond" w:cstheme="minorHAnsi"/>
          <w:color w:val="000000" w:themeColor="text1"/>
          <w:sz w:val="22"/>
          <w:szCs w:val="22"/>
        </w:rPr>
        <w:t>“</w:t>
      </w:r>
      <w:r w:rsidR="00CD0432" w:rsidRPr="00983DF5">
        <w:rPr>
          <w:rFonts w:ascii="Garamond" w:eastAsiaTheme="minorHAnsi" w:hAnsi="Garamond" w:cstheme="minorHAnsi"/>
          <w:color w:val="000000" w:themeColor="text1"/>
          <w:sz w:val="22"/>
          <w:szCs w:val="22"/>
        </w:rPr>
        <w:t>Next Generation Culture. Tecnologie digitali e linguaggi immersivi per nuovi pubblici della cultura</w:t>
      </w:r>
      <w:r w:rsidR="00983DF5">
        <w:rPr>
          <w:rFonts w:ascii="Garamond" w:eastAsiaTheme="minorHAnsi" w:hAnsi="Garamond" w:cstheme="minorHAnsi"/>
          <w:i/>
          <w:iCs/>
          <w:color w:val="000000" w:themeColor="text1"/>
          <w:sz w:val="22"/>
          <w:szCs w:val="22"/>
        </w:rPr>
        <w:t>”</w:t>
      </w:r>
      <w:r w:rsidR="00CD0432" w:rsidRPr="00983DF5">
        <w:rPr>
          <w:rFonts w:ascii="Garamond" w:eastAsiaTheme="minorHAnsi" w:hAnsi="Garamond" w:cstheme="minorHAnsi"/>
          <w:color w:val="000000" w:themeColor="text1"/>
          <w:sz w:val="22"/>
          <w:szCs w:val="22"/>
        </w:rPr>
        <w:t xml:space="preserve">, </w:t>
      </w:r>
      <w:r w:rsidR="00F7258F" w:rsidRPr="00983DF5">
        <w:rPr>
          <w:rFonts w:ascii="Garamond" w:eastAsiaTheme="minorHAnsi" w:hAnsi="Garamond" w:cstheme="minorHAnsi"/>
          <w:color w:val="000000" w:themeColor="text1"/>
          <w:sz w:val="22"/>
          <w:szCs w:val="22"/>
        </w:rPr>
        <w:t>Venezia, Marsilio, 2021, p. 23-49 (</w:t>
      </w:r>
      <w:r w:rsidR="00CD0432" w:rsidRPr="00983DF5">
        <w:rPr>
          <w:rFonts w:ascii="Garamond" w:eastAsiaTheme="minorHAnsi" w:hAnsi="Garamond" w:cstheme="minorHAnsi"/>
          <w:color w:val="000000" w:themeColor="text1"/>
          <w:sz w:val="22"/>
          <w:szCs w:val="22"/>
        </w:rPr>
        <w:t>Rapporto Civita</w:t>
      </w:r>
      <w:r w:rsidR="00F7258F" w:rsidRPr="00983DF5">
        <w:rPr>
          <w:rFonts w:ascii="Garamond" w:eastAsiaTheme="minorHAnsi" w:hAnsi="Garamond" w:cstheme="minorHAnsi"/>
          <w:color w:val="000000" w:themeColor="text1"/>
          <w:sz w:val="22"/>
          <w:szCs w:val="22"/>
        </w:rPr>
        <w:t>)</w:t>
      </w:r>
      <w:r w:rsidRPr="00983DF5">
        <w:rPr>
          <w:rFonts w:ascii="Garamond" w:eastAsiaTheme="minorHAnsi" w:hAnsi="Garamond" w:cstheme="minorHAnsi"/>
          <w:color w:val="000000" w:themeColor="text1"/>
          <w:sz w:val="22"/>
          <w:szCs w:val="22"/>
        </w:rPr>
        <w:t>.</w:t>
      </w:r>
    </w:p>
    <w:p w14:paraId="793C2B22" w14:textId="77777777" w:rsidR="00CF6429" w:rsidRPr="00EF7977" w:rsidRDefault="00CF6429" w:rsidP="00135E03">
      <w:pPr>
        <w:jc w:val="both"/>
        <w:rPr>
          <w:rFonts w:ascii="Garamond" w:eastAsiaTheme="minorHAnsi" w:hAnsi="Garamond" w:cstheme="minorHAnsi"/>
          <w:sz w:val="22"/>
          <w:szCs w:val="22"/>
        </w:rPr>
      </w:pPr>
    </w:p>
    <w:p w14:paraId="01CF6B69" w14:textId="77777777" w:rsidR="008B05FB" w:rsidRDefault="00520D76" w:rsidP="00135E03">
      <w:pPr>
        <w:jc w:val="both"/>
        <w:rPr>
          <w:rFonts w:ascii="Garamond" w:eastAsiaTheme="minorHAnsi" w:hAnsi="Garamond" w:cstheme="minorHAnsi"/>
          <w:sz w:val="22"/>
          <w:szCs w:val="22"/>
        </w:rPr>
      </w:pPr>
      <w:r w:rsidRPr="008B05FB">
        <w:rPr>
          <w:rFonts w:ascii="Garamond" w:eastAsiaTheme="minorHAnsi" w:hAnsi="Garamond" w:cstheme="minorHAnsi"/>
          <w:sz w:val="22"/>
          <w:szCs w:val="22"/>
        </w:rPr>
        <w:t xml:space="preserve">Enrico </w:t>
      </w:r>
      <w:r w:rsidR="00CD0432" w:rsidRPr="008B05FB">
        <w:rPr>
          <w:rFonts w:ascii="Garamond" w:eastAsiaTheme="minorHAnsi" w:hAnsi="Garamond" w:cstheme="minorHAnsi"/>
          <w:sz w:val="22"/>
          <w:szCs w:val="22"/>
        </w:rPr>
        <w:t xml:space="preserve">Daga, </w:t>
      </w:r>
      <w:r w:rsidRPr="008B05FB">
        <w:rPr>
          <w:rFonts w:ascii="Garamond" w:eastAsiaTheme="minorHAnsi" w:hAnsi="Garamond" w:cstheme="minorHAnsi"/>
          <w:sz w:val="22"/>
          <w:szCs w:val="22"/>
        </w:rPr>
        <w:t xml:space="preserve">Luigi </w:t>
      </w:r>
      <w:r w:rsidR="00CD0432" w:rsidRPr="008B05FB">
        <w:rPr>
          <w:rFonts w:ascii="Garamond" w:eastAsiaTheme="minorHAnsi" w:hAnsi="Garamond" w:cstheme="minorHAnsi"/>
          <w:sz w:val="22"/>
          <w:szCs w:val="22"/>
        </w:rPr>
        <w:t xml:space="preserve">Asprino, </w:t>
      </w:r>
      <w:r w:rsidRPr="008B05FB">
        <w:rPr>
          <w:rFonts w:ascii="Garamond" w:eastAsiaTheme="minorHAnsi" w:hAnsi="Garamond" w:cstheme="minorHAnsi"/>
          <w:sz w:val="22"/>
          <w:szCs w:val="22"/>
        </w:rPr>
        <w:t xml:space="preserve">Rossana </w:t>
      </w:r>
      <w:r w:rsidR="00CD0432" w:rsidRPr="008B05FB">
        <w:rPr>
          <w:rFonts w:ascii="Garamond" w:eastAsiaTheme="minorHAnsi" w:hAnsi="Garamond" w:cstheme="minorHAnsi"/>
          <w:sz w:val="22"/>
          <w:szCs w:val="22"/>
        </w:rPr>
        <w:t xml:space="preserve">Damiano, </w:t>
      </w:r>
      <w:r w:rsidRPr="008B05FB">
        <w:rPr>
          <w:rFonts w:ascii="Garamond" w:eastAsiaTheme="minorHAnsi" w:hAnsi="Garamond" w:cstheme="minorHAnsi"/>
          <w:sz w:val="22"/>
          <w:szCs w:val="22"/>
        </w:rPr>
        <w:t xml:space="preserve">Marilena </w:t>
      </w:r>
      <w:proofErr w:type="spellStart"/>
      <w:r w:rsidR="00CD0432" w:rsidRPr="008B05FB">
        <w:rPr>
          <w:rFonts w:ascii="Garamond" w:eastAsiaTheme="minorHAnsi" w:hAnsi="Garamond" w:cstheme="minorHAnsi"/>
          <w:sz w:val="22"/>
          <w:szCs w:val="22"/>
        </w:rPr>
        <w:t>Daquino</w:t>
      </w:r>
      <w:proofErr w:type="spellEnd"/>
      <w:r w:rsidR="00CD0432" w:rsidRPr="008B05FB">
        <w:rPr>
          <w:rFonts w:ascii="Garamond" w:eastAsiaTheme="minorHAnsi" w:hAnsi="Garamond" w:cstheme="minorHAnsi"/>
          <w:sz w:val="22"/>
          <w:szCs w:val="22"/>
        </w:rPr>
        <w:t xml:space="preserve">, </w:t>
      </w:r>
      <w:r w:rsidRPr="008B05FB">
        <w:rPr>
          <w:rFonts w:ascii="Garamond" w:eastAsiaTheme="minorHAnsi" w:hAnsi="Garamond" w:cstheme="minorHAnsi"/>
          <w:sz w:val="22"/>
          <w:szCs w:val="22"/>
        </w:rPr>
        <w:t xml:space="preserve">Belen </w:t>
      </w:r>
      <w:r w:rsidR="00CD0432" w:rsidRPr="008B05FB">
        <w:rPr>
          <w:rFonts w:ascii="Garamond" w:eastAsiaTheme="minorHAnsi" w:hAnsi="Garamond" w:cstheme="minorHAnsi"/>
          <w:sz w:val="22"/>
          <w:szCs w:val="22"/>
        </w:rPr>
        <w:t xml:space="preserve">Diaz </w:t>
      </w:r>
      <w:proofErr w:type="spellStart"/>
      <w:r w:rsidR="00CD0432" w:rsidRPr="008B05FB">
        <w:rPr>
          <w:rFonts w:ascii="Garamond" w:eastAsiaTheme="minorHAnsi" w:hAnsi="Garamond" w:cstheme="minorHAnsi"/>
          <w:sz w:val="22"/>
          <w:szCs w:val="22"/>
        </w:rPr>
        <w:t>Agudo</w:t>
      </w:r>
      <w:proofErr w:type="spellEnd"/>
      <w:r w:rsidR="00CD0432" w:rsidRPr="008B05FB">
        <w:rPr>
          <w:rFonts w:ascii="Garamond" w:eastAsiaTheme="minorHAnsi" w:hAnsi="Garamond" w:cstheme="minorHAnsi"/>
          <w:sz w:val="22"/>
          <w:szCs w:val="22"/>
        </w:rPr>
        <w:t xml:space="preserve">, </w:t>
      </w:r>
      <w:r w:rsidRPr="008B05FB">
        <w:rPr>
          <w:rFonts w:ascii="Garamond" w:eastAsiaTheme="minorHAnsi" w:hAnsi="Garamond" w:cstheme="minorHAnsi"/>
          <w:sz w:val="22"/>
          <w:szCs w:val="22"/>
        </w:rPr>
        <w:t xml:space="preserve">Aldo </w:t>
      </w:r>
      <w:r w:rsidR="00CD0432" w:rsidRPr="008B05FB">
        <w:rPr>
          <w:rFonts w:ascii="Garamond" w:eastAsiaTheme="minorHAnsi" w:hAnsi="Garamond" w:cstheme="minorHAnsi"/>
          <w:sz w:val="22"/>
          <w:szCs w:val="22"/>
        </w:rPr>
        <w:t xml:space="preserve">Gangemi, </w:t>
      </w:r>
      <w:proofErr w:type="spellStart"/>
      <w:r w:rsidRPr="008B05FB">
        <w:rPr>
          <w:rFonts w:ascii="Garamond" w:eastAsiaTheme="minorHAnsi" w:hAnsi="Garamond" w:cstheme="minorHAnsi"/>
          <w:sz w:val="22"/>
          <w:szCs w:val="22"/>
        </w:rPr>
        <w:t>Tsvi</w:t>
      </w:r>
      <w:proofErr w:type="spellEnd"/>
      <w:r w:rsidRPr="008B05FB">
        <w:rPr>
          <w:rFonts w:ascii="Garamond" w:eastAsiaTheme="minorHAnsi" w:hAnsi="Garamond" w:cstheme="minorHAnsi"/>
          <w:sz w:val="22"/>
          <w:szCs w:val="22"/>
        </w:rPr>
        <w:t xml:space="preserve"> </w:t>
      </w:r>
      <w:proofErr w:type="spellStart"/>
      <w:r w:rsidR="00CF6429" w:rsidRPr="008B05FB">
        <w:rPr>
          <w:rFonts w:ascii="Garamond" w:eastAsiaTheme="minorHAnsi" w:hAnsi="Garamond" w:cstheme="minorHAnsi"/>
          <w:sz w:val="22"/>
          <w:szCs w:val="22"/>
        </w:rPr>
        <w:t>Kiflik</w:t>
      </w:r>
      <w:proofErr w:type="spellEnd"/>
      <w:r w:rsidR="00CF6429" w:rsidRPr="008B05FB">
        <w:rPr>
          <w:rFonts w:ascii="Garamond" w:eastAsiaTheme="minorHAnsi" w:hAnsi="Garamond" w:cstheme="minorHAnsi"/>
          <w:sz w:val="22"/>
          <w:szCs w:val="22"/>
        </w:rPr>
        <w:t xml:space="preserve">, </w:t>
      </w:r>
      <w:r w:rsidRPr="008B05FB">
        <w:rPr>
          <w:rFonts w:ascii="Garamond" w:eastAsiaTheme="minorHAnsi" w:hAnsi="Garamond" w:cstheme="minorHAnsi"/>
          <w:sz w:val="22"/>
          <w:szCs w:val="22"/>
        </w:rPr>
        <w:t xml:space="preserve">Antonio </w:t>
      </w:r>
      <w:r w:rsidR="00CF6429" w:rsidRPr="008B05FB">
        <w:rPr>
          <w:rFonts w:ascii="Garamond" w:eastAsiaTheme="minorHAnsi" w:hAnsi="Garamond" w:cstheme="minorHAnsi"/>
          <w:sz w:val="22"/>
          <w:szCs w:val="22"/>
        </w:rPr>
        <w:t xml:space="preserve">Lieto, </w:t>
      </w:r>
      <w:r w:rsidRPr="008B05FB">
        <w:rPr>
          <w:rFonts w:ascii="Garamond" w:eastAsiaTheme="minorHAnsi" w:hAnsi="Garamond" w:cstheme="minorHAnsi"/>
          <w:sz w:val="22"/>
          <w:szCs w:val="22"/>
        </w:rPr>
        <w:t xml:space="preserve">Mark </w:t>
      </w:r>
      <w:r w:rsidR="00CF6429" w:rsidRPr="008B05FB">
        <w:rPr>
          <w:rFonts w:ascii="Garamond" w:eastAsiaTheme="minorHAnsi" w:hAnsi="Garamond" w:cstheme="minorHAnsi"/>
          <w:sz w:val="22"/>
          <w:szCs w:val="22"/>
        </w:rPr>
        <w:t xml:space="preserve">Maguire, </w:t>
      </w:r>
      <w:r w:rsidRPr="008B05FB">
        <w:rPr>
          <w:rFonts w:ascii="Garamond" w:eastAsiaTheme="minorHAnsi" w:hAnsi="Garamond" w:cstheme="minorHAnsi"/>
          <w:sz w:val="22"/>
          <w:szCs w:val="22"/>
        </w:rPr>
        <w:t xml:space="preserve">Anna Maria </w:t>
      </w:r>
      <w:r w:rsidR="00CF6429" w:rsidRPr="008B05FB">
        <w:rPr>
          <w:rFonts w:ascii="Garamond" w:eastAsiaTheme="minorHAnsi" w:hAnsi="Garamond" w:cstheme="minorHAnsi"/>
          <w:sz w:val="22"/>
          <w:szCs w:val="22"/>
        </w:rPr>
        <w:t xml:space="preserve">Marras, </w:t>
      </w:r>
      <w:r w:rsidRPr="008B05FB">
        <w:rPr>
          <w:rFonts w:ascii="Garamond" w:eastAsiaTheme="minorHAnsi" w:hAnsi="Garamond" w:cstheme="minorHAnsi"/>
          <w:sz w:val="22"/>
          <w:szCs w:val="22"/>
        </w:rPr>
        <w:t xml:space="preserve">Paul </w:t>
      </w:r>
      <w:proofErr w:type="spellStart"/>
      <w:r w:rsidR="00CF6429" w:rsidRPr="008B05FB">
        <w:rPr>
          <w:rFonts w:ascii="Garamond" w:eastAsiaTheme="minorHAnsi" w:hAnsi="Garamond" w:cstheme="minorHAnsi"/>
          <w:sz w:val="22"/>
          <w:szCs w:val="22"/>
        </w:rPr>
        <w:t>Mulholland</w:t>
      </w:r>
      <w:proofErr w:type="spellEnd"/>
      <w:r w:rsidR="00CF6429" w:rsidRPr="008B05FB">
        <w:rPr>
          <w:rFonts w:ascii="Garamond" w:eastAsiaTheme="minorHAnsi" w:hAnsi="Garamond" w:cstheme="minorHAnsi"/>
          <w:sz w:val="22"/>
          <w:szCs w:val="22"/>
        </w:rPr>
        <w:t xml:space="preserve">, </w:t>
      </w:r>
      <w:r w:rsidRPr="008B05FB">
        <w:rPr>
          <w:rFonts w:ascii="Garamond" w:eastAsiaTheme="minorHAnsi" w:hAnsi="Garamond" w:cstheme="minorHAnsi"/>
          <w:sz w:val="22"/>
          <w:szCs w:val="22"/>
        </w:rPr>
        <w:t xml:space="preserve">Delfina </w:t>
      </w:r>
      <w:r w:rsidR="00CF6429" w:rsidRPr="008B05FB">
        <w:rPr>
          <w:rFonts w:ascii="Garamond" w:eastAsiaTheme="minorHAnsi" w:hAnsi="Garamond" w:cstheme="minorHAnsi"/>
          <w:sz w:val="22"/>
          <w:szCs w:val="22"/>
        </w:rPr>
        <w:t xml:space="preserve">Pandiani Martinez, </w:t>
      </w:r>
      <w:r w:rsidRPr="008B05FB">
        <w:rPr>
          <w:rFonts w:ascii="Garamond" w:eastAsiaTheme="minorHAnsi" w:hAnsi="Garamond" w:cstheme="minorHAnsi"/>
          <w:sz w:val="22"/>
          <w:szCs w:val="22"/>
        </w:rPr>
        <w:t xml:space="preserve">Silvio </w:t>
      </w:r>
      <w:r w:rsidR="00CF6429" w:rsidRPr="008B05FB">
        <w:rPr>
          <w:rFonts w:ascii="Garamond" w:eastAsiaTheme="minorHAnsi" w:hAnsi="Garamond" w:cstheme="minorHAnsi"/>
          <w:sz w:val="22"/>
          <w:szCs w:val="22"/>
        </w:rPr>
        <w:t xml:space="preserve">Peroni, </w:t>
      </w:r>
      <w:r w:rsidRPr="008B05FB">
        <w:rPr>
          <w:rFonts w:ascii="Garamond" w:eastAsiaTheme="minorHAnsi" w:hAnsi="Garamond" w:cstheme="minorHAnsi"/>
          <w:sz w:val="22"/>
          <w:szCs w:val="22"/>
        </w:rPr>
        <w:t xml:space="preserve">Sofia </w:t>
      </w:r>
      <w:proofErr w:type="spellStart"/>
      <w:r w:rsidR="00CF6429" w:rsidRPr="008B05FB">
        <w:rPr>
          <w:rFonts w:ascii="Garamond" w:eastAsiaTheme="minorHAnsi" w:hAnsi="Garamond" w:cstheme="minorHAnsi"/>
          <w:sz w:val="22"/>
          <w:szCs w:val="22"/>
        </w:rPr>
        <w:t>Pescarin</w:t>
      </w:r>
      <w:proofErr w:type="spellEnd"/>
      <w:r w:rsidR="00CF6429" w:rsidRPr="008B05FB">
        <w:rPr>
          <w:rFonts w:ascii="Garamond" w:eastAsiaTheme="minorHAnsi" w:hAnsi="Garamond" w:cstheme="minorHAnsi"/>
          <w:sz w:val="22"/>
          <w:szCs w:val="22"/>
        </w:rPr>
        <w:t xml:space="preserve">, </w:t>
      </w:r>
      <w:r w:rsidRPr="008B05FB">
        <w:rPr>
          <w:rFonts w:ascii="Garamond" w:eastAsiaTheme="minorHAnsi" w:hAnsi="Garamond" w:cstheme="minorHAnsi"/>
          <w:sz w:val="22"/>
          <w:szCs w:val="22"/>
        </w:rPr>
        <w:t xml:space="preserve">Alan </w:t>
      </w:r>
      <w:proofErr w:type="spellStart"/>
      <w:r w:rsidR="00CF6429" w:rsidRPr="008B05FB">
        <w:rPr>
          <w:rFonts w:ascii="Garamond" w:eastAsiaTheme="minorHAnsi" w:hAnsi="Garamond" w:cstheme="minorHAnsi"/>
          <w:sz w:val="22"/>
          <w:szCs w:val="22"/>
        </w:rPr>
        <w:t>Wecker</w:t>
      </w:r>
      <w:proofErr w:type="spellEnd"/>
      <w:r w:rsidR="00CF6429" w:rsidRPr="008B05FB">
        <w:rPr>
          <w:rFonts w:ascii="Garamond" w:eastAsiaTheme="minorHAnsi" w:hAnsi="Garamond" w:cstheme="minorHAnsi"/>
          <w:sz w:val="22"/>
          <w:szCs w:val="22"/>
        </w:rPr>
        <w:t>,</w:t>
      </w:r>
      <w:r w:rsidR="00CD0432" w:rsidRPr="008B05FB">
        <w:rPr>
          <w:rFonts w:ascii="Garamond" w:eastAsiaTheme="minorHAnsi" w:hAnsi="Garamond" w:cstheme="minorHAnsi"/>
          <w:i/>
          <w:iCs/>
          <w:sz w:val="22"/>
          <w:szCs w:val="22"/>
        </w:rPr>
        <w:t xml:space="preserve"> </w:t>
      </w:r>
      <w:proofErr w:type="spellStart"/>
      <w:r w:rsidR="00CD0432" w:rsidRPr="008B05FB">
        <w:rPr>
          <w:rFonts w:ascii="Garamond" w:eastAsiaTheme="minorHAnsi" w:hAnsi="Garamond" w:cstheme="minorHAnsi"/>
          <w:i/>
          <w:iCs/>
          <w:sz w:val="22"/>
          <w:szCs w:val="22"/>
        </w:rPr>
        <w:t>Integrating</w:t>
      </w:r>
      <w:proofErr w:type="spellEnd"/>
      <w:r w:rsidR="00CD0432" w:rsidRPr="008B05FB">
        <w:rPr>
          <w:rFonts w:ascii="Garamond" w:eastAsiaTheme="minorHAnsi" w:hAnsi="Garamond" w:cstheme="minorHAnsi"/>
          <w:i/>
          <w:iCs/>
          <w:sz w:val="22"/>
          <w:szCs w:val="22"/>
        </w:rPr>
        <w:t xml:space="preserve"> </w:t>
      </w:r>
      <w:proofErr w:type="spellStart"/>
      <w:r w:rsidR="00CD0432" w:rsidRPr="008B05FB">
        <w:rPr>
          <w:rFonts w:ascii="Garamond" w:eastAsiaTheme="minorHAnsi" w:hAnsi="Garamond" w:cstheme="minorHAnsi"/>
          <w:i/>
          <w:iCs/>
          <w:sz w:val="22"/>
          <w:szCs w:val="22"/>
        </w:rPr>
        <w:t>citizen</w:t>
      </w:r>
      <w:proofErr w:type="spellEnd"/>
      <w:r w:rsidR="00CD0432" w:rsidRPr="008B05FB">
        <w:rPr>
          <w:rFonts w:ascii="Garamond" w:eastAsiaTheme="minorHAnsi" w:hAnsi="Garamond" w:cstheme="minorHAnsi"/>
          <w:i/>
          <w:iCs/>
          <w:sz w:val="22"/>
          <w:szCs w:val="22"/>
        </w:rPr>
        <w:t xml:space="preserve"> </w:t>
      </w:r>
      <w:proofErr w:type="spellStart"/>
      <w:r w:rsidR="00CD0432" w:rsidRPr="008B05FB">
        <w:rPr>
          <w:rFonts w:ascii="Garamond" w:eastAsiaTheme="minorHAnsi" w:hAnsi="Garamond" w:cstheme="minorHAnsi"/>
          <w:i/>
          <w:iCs/>
          <w:sz w:val="22"/>
          <w:szCs w:val="22"/>
        </w:rPr>
        <w:t>experiences</w:t>
      </w:r>
      <w:proofErr w:type="spellEnd"/>
      <w:r w:rsidR="00CD0432" w:rsidRPr="008B05FB">
        <w:rPr>
          <w:rFonts w:ascii="Garamond" w:eastAsiaTheme="minorHAnsi" w:hAnsi="Garamond" w:cstheme="minorHAnsi"/>
          <w:i/>
          <w:iCs/>
          <w:sz w:val="22"/>
          <w:szCs w:val="22"/>
        </w:rPr>
        <w:t xml:space="preserve"> in cultural </w:t>
      </w:r>
      <w:proofErr w:type="spellStart"/>
      <w:r w:rsidR="00CD0432" w:rsidRPr="008B05FB">
        <w:rPr>
          <w:rFonts w:ascii="Garamond" w:eastAsiaTheme="minorHAnsi" w:hAnsi="Garamond" w:cstheme="minorHAnsi"/>
          <w:i/>
          <w:iCs/>
          <w:sz w:val="22"/>
          <w:szCs w:val="22"/>
        </w:rPr>
        <w:t>heritage</w:t>
      </w:r>
      <w:proofErr w:type="spellEnd"/>
      <w:r w:rsidR="00CD0432" w:rsidRPr="008B05FB">
        <w:rPr>
          <w:rFonts w:ascii="Garamond" w:eastAsiaTheme="minorHAnsi" w:hAnsi="Garamond" w:cstheme="minorHAnsi"/>
          <w:i/>
          <w:iCs/>
          <w:sz w:val="22"/>
          <w:szCs w:val="22"/>
        </w:rPr>
        <w:t xml:space="preserve"> </w:t>
      </w:r>
      <w:proofErr w:type="spellStart"/>
      <w:r w:rsidR="00CD0432" w:rsidRPr="008B05FB">
        <w:rPr>
          <w:rFonts w:ascii="Garamond" w:eastAsiaTheme="minorHAnsi" w:hAnsi="Garamond" w:cstheme="minorHAnsi"/>
          <w:i/>
          <w:iCs/>
          <w:sz w:val="22"/>
          <w:szCs w:val="22"/>
        </w:rPr>
        <w:t>archives</w:t>
      </w:r>
      <w:proofErr w:type="spellEnd"/>
      <w:r w:rsidR="00CD0432" w:rsidRPr="008B05FB">
        <w:rPr>
          <w:rFonts w:ascii="Garamond" w:eastAsiaTheme="minorHAnsi" w:hAnsi="Garamond" w:cstheme="minorHAnsi"/>
          <w:i/>
          <w:iCs/>
          <w:sz w:val="22"/>
          <w:szCs w:val="22"/>
        </w:rPr>
        <w:t xml:space="preserve">: </w:t>
      </w:r>
      <w:proofErr w:type="spellStart"/>
      <w:r w:rsidR="00CD0432" w:rsidRPr="008B05FB">
        <w:rPr>
          <w:rFonts w:ascii="Garamond" w:eastAsiaTheme="minorHAnsi" w:hAnsi="Garamond" w:cstheme="minorHAnsi"/>
          <w:i/>
          <w:iCs/>
          <w:sz w:val="22"/>
          <w:szCs w:val="22"/>
        </w:rPr>
        <w:t>requirements</w:t>
      </w:r>
      <w:proofErr w:type="spellEnd"/>
      <w:r w:rsidR="00CD0432" w:rsidRPr="008B05FB">
        <w:rPr>
          <w:rFonts w:ascii="Garamond" w:eastAsiaTheme="minorHAnsi" w:hAnsi="Garamond" w:cstheme="minorHAnsi"/>
          <w:i/>
          <w:iCs/>
          <w:sz w:val="22"/>
          <w:szCs w:val="22"/>
        </w:rPr>
        <w:t>, state of the art, and challenges</w:t>
      </w:r>
      <w:r w:rsidR="00CF6429" w:rsidRPr="008B05FB">
        <w:rPr>
          <w:rFonts w:ascii="Garamond" w:eastAsiaTheme="minorHAnsi" w:hAnsi="Garamond" w:cstheme="minorHAnsi"/>
          <w:i/>
          <w:iCs/>
          <w:sz w:val="22"/>
          <w:szCs w:val="22"/>
        </w:rPr>
        <w:t>,</w:t>
      </w:r>
      <w:r w:rsidR="00C508F6" w:rsidRPr="008B05FB">
        <w:rPr>
          <w:rFonts w:ascii="Garamond" w:hAnsi="Garamond"/>
          <w:sz w:val="22"/>
          <w:szCs w:val="22"/>
        </w:rPr>
        <w:t xml:space="preserve"> </w:t>
      </w:r>
      <w:r w:rsidR="00B917D9" w:rsidRPr="008B05FB">
        <w:rPr>
          <w:rFonts w:ascii="Garamond" w:hAnsi="Garamond"/>
          <w:sz w:val="22"/>
          <w:szCs w:val="22"/>
        </w:rPr>
        <w:t>“</w:t>
      </w:r>
      <w:r w:rsidR="00C508F6" w:rsidRPr="008B05FB">
        <w:rPr>
          <w:rFonts w:ascii="Garamond" w:eastAsiaTheme="minorHAnsi" w:hAnsi="Garamond" w:cstheme="minorHAnsi"/>
          <w:sz w:val="22"/>
          <w:szCs w:val="22"/>
        </w:rPr>
        <w:t>ACM Journal on Computing and Cultural Heritage (JOCCH</w:t>
      </w:r>
      <w:r w:rsidR="00C508F6" w:rsidRPr="00983DF5">
        <w:rPr>
          <w:rFonts w:ascii="Garamond" w:eastAsiaTheme="minorHAnsi" w:hAnsi="Garamond" w:cstheme="minorHAnsi"/>
          <w:color w:val="000000" w:themeColor="text1"/>
          <w:sz w:val="22"/>
          <w:szCs w:val="22"/>
        </w:rPr>
        <w:t>)</w:t>
      </w:r>
      <w:r w:rsidR="00B917D9" w:rsidRPr="00983DF5">
        <w:rPr>
          <w:rFonts w:ascii="Garamond" w:eastAsiaTheme="minorHAnsi" w:hAnsi="Garamond" w:cstheme="minorHAnsi"/>
          <w:color w:val="000000" w:themeColor="text1"/>
          <w:sz w:val="22"/>
          <w:szCs w:val="22"/>
        </w:rPr>
        <w:t>”</w:t>
      </w:r>
      <w:r w:rsidR="00C508F6" w:rsidRPr="00983DF5">
        <w:rPr>
          <w:rFonts w:ascii="Garamond" w:eastAsiaTheme="minorHAnsi" w:hAnsi="Garamond" w:cstheme="minorHAnsi"/>
          <w:i/>
          <w:iCs/>
          <w:color w:val="000000" w:themeColor="text1"/>
          <w:sz w:val="22"/>
          <w:szCs w:val="22"/>
        </w:rPr>
        <w:t xml:space="preserve">, </w:t>
      </w:r>
      <w:r w:rsidR="00CF6429" w:rsidRPr="00983DF5">
        <w:rPr>
          <w:rFonts w:ascii="Garamond" w:eastAsiaTheme="minorHAnsi" w:hAnsi="Garamond" w:cstheme="minorHAnsi"/>
          <w:color w:val="000000" w:themeColor="text1"/>
          <w:sz w:val="22"/>
          <w:szCs w:val="22"/>
        </w:rPr>
        <w:t>37</w:t>
      </w:r>
      <w:r w:rsidR="00F7258F" w:rsidRPr="00983DF5">
        <w:rPr>
          <w:rFonts w:ascii="Garamond" w:eastAsiaTheme="minorHAnsi" w:hAnsi="Garamond" w:cstheme="minorHAnsi"/>
          <w:color w:val="000000" w:themeColor="text1"/>
          <w:sz w:val="22"/>
          <w:szCs w:val="22"/>
        </w:rPr>
        <w:t xml:space="preserve"> (2021)</w:t>
      </w:r>
      <w:r w:rsidR="00CF6429" w:rsidRPr="00983DF5">
        <w:rPr>
          <w:rFonts w:ascii="Garamond" w:eastAsiaTheme="minorHAnsi" w:hAnsi="Garamond" w:cstheme="minorHAnsi"/>
          <w:color w:val="000000" w:themeColor="text1"/>
          <w:sz w:val="22"/>
          <w:szCs w:val="22"/>
        </w:rPr>
        <w:t xml:space="preserve">, </w:t>
      </w:r>
      <w:r w:rsidR="00F7258F" w:rsidRPr="00983DF5">
        <w:rPr>
          <w:rFonts w:ascii="Garamond" w:eastAsiaTheme="minorHAnsi" w:hAnsi="Garamond" w:cstheme="minorHAnsi"/>
          <w:color w:val="000000" w:themeColor="text1"/>
          <w:sz w:val="22"/>
          <w:szCs w:val="22"/>
        </w:rPr>
        <w:t>n</w:t>
      </w:r>
      <w:r w:rsidR="00B917D9" w:rsidRPr="00983DF5">
        <w:rPr>
          <w:rFonts w:ascii="Garamond" w:eastAsiaTheme="minorHAnsi" w:hAnsi="Garamond" w:cstheme="minorHAnsi"/>
          <w:color w:val="000000" w:themeColor="text1"/>
          <w:sz w:val="22"/>
          <w:szCs w:val="22"/>
        </w:rPr>
        <w:t>.</w:t>
      </w:r>
      <w:r w:rsidR="00CF6429" w:rsidRPr="00983DF5">
        <w:rPr>
          <w:rFonts w:ascii="Garamond" w:eastAsiaTheme="minorHAnsi" w:hAnsi="Garamond" w:cstheme="minorHAnsi"/>
          <w:color w:val="000000" w:themeColor="text1"/>
          <w:sz w:val="22"/>
          <w:szCs w:val="22"/>
        </w:rPr>
        <w:t xml:space="preserve"> 4</w:t>
      </w:r>
      <w:r w:rsidR="007B3439" w:rsidRPr="00983DF5">
        <w:rPr>
          <w:rFonts w:ascii="Garamond" w:eastAsiaTheme="minorHAnsi" w:hAnsi="Garamond" w:cstheme="minorHAnsi"/>
          <w:color w:val="000000" w:themeColor="text1"/>
          <w:sz w:val="22"/>
          <w:szCs w:val="22"/>
        </w:rPr>
        <w:t>, p.</w:t>
      </w:r>
      <w:r w:rsidR="00F7258F" w:rsidRPr="00983DF5">
        <w:rPr>
          <w:rFonts w:ascii="Garamond" w:eastAsiaTheme="minorHAnsi" w:hAnsi="Garamond" w:cstheme="minorHAnsi"/>
          <w:color w:val="000000" w:themeColor="text1"/>
          <w:sz w:val="22"/>
          <w:szCs w:val="22"/>
        </w:rPr>
        <w:t xml:space="preserve"> </w:t>
      </w:r>
      <w:r w:rsidR="007B3439" w:rsidRPr="00983DF5">
        <w:rPr>
          <w:rFonts w:ascii="Garamond" w:eastAsiaTheme="minorHAnsi" w:hAnsi="Garamond" w:cstheme="minorHAnsi"/>
          <w:color w:val="000000" w:themeColor="text1"/>
          <w:sz w:val="22"/>
          <w:szCs w:val="22"/>
        </w:rPr>
        <w:t>1-35.</w:t>
      </w:r>
      <w:r w:rsidR="00F7258F" w:rsidRPr="00983DF5">
        <w:rPr>
          <w:rFonts w:ascii="Garamond" w:eastAsiaTheme="minorHAnsi" w:hAnsi="Garamond" w:cstheme="minorHAnsi"/>
          <w:color w:val="000000" w:themeColor="text1"/>
          <w:sz w:val="22"/>
          <w:szCs w:val="22"/>
        </w:rPr>
        <w:t xml:space="preserve"> </w:t>
      </w:r>
    </w:p>
    <w:p w14:paraId="3F4371AE" w14:textId="77777777" w:rsidR="005C1604" w:rsidRPr="005C1604" w:rsidRDefault="005C1604" w:rsidP="005C1604">
      <w:pPr>
        <w:autoSpaceDE w:val="0"/>
        <w:autoSpaceDN w:val="0"/>
        <w:adjustRightInd w:val="0"/>
        <w:jc w:val="both"/>
        <w:rPr>
          <w:rFonts w:ascii="Garamond" w:eastAsiaTheme="minorHAnsi" w:hAnsi="Garamond" w:cstheme="minorHAnsi"/>
          <w:sz w:val="22"/>
          <w:szCs w:val="22"/>
        </w:rPr>
      </w:pPr>
      <w:r w:rsidRPr="005C1604">
        <w:rPr>
          <w:rFonts w:ascii="Garamond" w:eastAsiaTheme="minorHAnsi" w:hAnsi="Garamond" w:cstheme="minorHAnsi"/>
          <w:sz w:val="22"/>
          <w:szCs w:val="22"/>
        </w:rPr>
        <w:t>DOI: 10.5281/zenodo.4927657</w:t>
      </w:r>
    </w:p>
    <w:p w14:paraId="2A80714E" w14:textId="77777777" w:rsidR="00983DF5" w:rsidRDefault="00983DF5" w:rsidP="00135E03">
      <w:pPr>
        <w:autoSpaceDE w:val="0"/>
        <w:autoSpaceDN w:val="0"/>
        <w:adjustRightInd w:val="0"/>
        <w:jc w:val="both"/>
        <w:rPr>
          <w:rFonts w:ascii="Garamond" w:eastAsiaTheme="minorHAnsi" w:hAnsi="Garamond" w:cstheme="minorHAnsi"/>
          <w:i/>
          <w:iCs/>
          <w:color w:val="91652B"/>
          <w:sz w:val="22"/>
          <w:szCs w:val="22"/>
          <w:lang w:eastAsia="en-US"/>
        </w:rPr>
      </w:pPr>
    </w:p>
    <w:p w14:paraId="257E33B2" w14:textId="71698C75" w:rsidR="008377E7" w:rsidRPr="00FB10CF" w:rsidRDefault="008377E7" w:rsidP="00135E03">
      <w:pPr>
        <w:widowControl w:val="0"/>
        <w:tabs>
          <w:tab w:val="left" w:pos="1580"/>
        </w:tabs>
        <w:autoSpaceDE w:val="0"/>
        <w:autoSpaceDN w:val="0"/>
        <w:adjustRightInd w:val="0"/>
        <w:ind w:right="-20"/>
        <w:jc w:val="both"/>
        <w:rPr>
          <w:rFonts w:ascii="Garamond" w:hAnsi="Garamond" w:cstheme="minorHAnsi"/>
          <w:color w:val="111111"/>
          <w:kern w:val="36"/>
          <w:sz w:val="22"/>
          <w:szCs w:val="22"/>
        </w:rPr>
      </w:pPr>
      <w:r>
        <w:rPr>
          <w:rFonts w:ascii="Garamond" w:hAnsi="Garamond" w:cstheme="minorHAnsi"/>
          <w:color w:val="111111"/>
          <w:kern w:val="36"/>
          <w:sz w:val="22"/>
          <w:szCs w:val="22"/>
        </w:rPr>
        <w:t xml:space="preserve">Anna Maria </w:t>
      </w:r>
      <w:r w:rsidRPr="00FB10CF">
        <w:rPr>
          <w:rFonts w:ascii="Garamond" w:hAnsi="Garamond" w:cstheme="minorHAnsi"/>
          <w:color w:val="111111"/>
          <w:kern w:val="36"/>
          <w:sz w:val="22"/>
          <w:szCs w:val="22"/>
        </w:rPr>
        <w:t xml:space="preserve">Marras, </w:t>
      </w:r>
      <w:proofErr w:type="spellStart"/>
      <w:r w:rsidRPr="00FB10CF">
        <w:rPr>
          <w:rFonts w:ascii="Garamond" w:hAnsi="Garamond" w:cstheme="minorHAnsi"/>
          <w:i/>
          <w:iCs/>
          <w:color w:val="111111"/>
          <w:kern w:val="36"/>
          <w:sz w:val="22"/>
          <w:szCs w:val="22"/>
        </w:rPr>
        <w:t>Panta</w:t>
      </w:r>
      <w:proofErr w:type="spellEnd"/>
      <w:r w:rsidRPr="00FB10CF">
        <w:rPr>
          <w:rFonts w:ascii="Garamond" w:hAnsi="Garamond" w:cstheme="minorHAnsi"/>
          <w:i/>
          <w:iCs/>
          <w:color w:val="111111"/>
          <w:kern w:val="36"/>
          <w:sz w:val="22"/>
          <w:szCs w:val="22"/>
        </w:rPr>
        <w:t xml:space="preserve"> rei musei in movimento</w:t>
      </w:r>
      <w:r>
        <w:rPr>
          <w:rFonts w:ascii="Garamond" w:hAnsi="Garamond" w:cstheme="minorHAnsi"/>
          <w:i/>
          <w:iCs/>
          <w:color w:val="111111"/>
          <w:kern w:val="36"/>
          <w:sz w:val="22"/>
          <w:szCs w:val="22"/>
        </w:rPr>
        <w:t xml:space="preserve">, </w:t>
      </w:r>
      <w:r w:rsidRPr="008377E7">
        <w:rPr>
          <w:rFonts w:ascii="Garamond" w:hAnsi="Garamond" w:cstheme="minorHAnsi"/>
          <w:color w:val="111111"/>
          <w:kern w:val="36"/>
          <w:sz w:val="22"/>
          <w:szCs w:val="22"/>
        </w:rPr>
        <w:t>in</w:t>
      </w:r>
      <w:r>
        <w:rPr>
          <w:rFonts w:ascii="Garamond" w:hAnsi="Garamond" w:cstheme="minorHAnsi"/>
          <w:i/>
          <w:iCs/>
          <w:color w:val="111111"/>
          <w:kern w:val="36"/>
          <w:sz w:val="22"/>
          <w:szCs w:val="22"/>
        </w:rPr>
        <w:t xml:space="preserve"> “</w:t>
      </w:r>
      <w:r w:rsidRPr="00FB10CF">
        <w:rPr>
          <w:rFonts w:ascii="Garamond" w:hAnsi="Garamond" w:cstheme="minorHAnsi"/>
          <w:color w:val="111111"/>
          <w:kern w:val="36"/>
          <w:sz w:val="22"/>
          <w:szCs w:val="22"/>
        </w:rPr>
        <w:t xml:space="preserve">Musei, </w:t>
      </w:r>
      <w:r w:rsidR="008B05FB">
        <w:rPr>
          <w:rFonts w:ascii="Garamond" w:hAnsi="Garamond" w:cstheme="minorHAnsi"/>
          <w:color w:val="111111"/>
          <w:kern w:val="36"/>
          <w:sz w:val="22"/>
          <w:szCs w:val="22"/>
        </w:rPr>
        <w:t>p</w:t>
      </w:r>
      <w:r w:rsidRPr="00FB10CF">
        <w:rPr>
          <w:rFonts w:ascii="Garamond" w:hAnsi="Garamond" w:cstheme="minorHAnsi"/>
          <w:color w:val="111111"/>
          <w:kern w:val="36"/>
          <w:sz w:val="22"/>
          <w:szCs w:val="22"/>
        </w:rPr>
        <w:t>ubblici, tecnologie</w:t>
      </w:r>
      <w:r>
        <w:rPr>
          <w:rFonts w:ascii="Garamond" w:hAnsi="Garamond" w:cstheme="minorHAnsi"/>
          <w:color w:val="111111"/>
          <w:kern w:val="36"/>
          <w:sz w:val="22"/>
          <w:szCs w:val="22"/>
        </w:rPr>
        <w:t>” a cura di Valentina Gensini</w:t>
      </w:r>
      <w:r w:rsidRPr="00FB10CF">
        <w:rPr>
          <w:rFonts w:ascii="Garamond" w:hAnsi="Garamond" w:cstheme="minorHAnsi"/>
          <w:color w:val="111111"/>
          <w:kern w:val="36"/>
          <w:sz w:val="22"/>
          <w:szCs w:val="22"/>
        </w:rPr>
        <w:t xml:space="preserve">, </w:t>
      </w:r>
      <w:r>
        <w:rPr>
          <w:rFonts w:ascii="Garamond" w:hAnsi="Garamond" w:cstheme="minorHAnsi"/>
          <w:color w:val="111111"/>
          <w:kern w:val="36"/>
          <w:sz w:val="22"/>
          <w:szCs w:val="22"/>
        </w:rPr>
        <w:t xml:space="preserve">Pisa, </w:t>
      </w:r>
      <w:r w:rsidRPr="00FB10CF">
        <w:rPr>
          <w:rFonts w:ascii="Garamond" w:hAnsi="Garamond" w:cstheme="minorHAnsi"/>
          <w:color w:val="111111"/>
          <w:kern w:val="36"/>
          <w:sz w:val="22"/>
          <w:szCs w:val="22"/>
        </w:rPr>
        <w:t xml:space="preserve">Pisa University Press, </w:t>
      </w:r>
      <w:r>
        <w:rPr>
          <w:rFonts w:ascii="Garamond" w:hAnsi="Garamond" w:cstheme="minorHAnsi"/>
          <w:color w:val="111111"/>
          <w:kern w:val="36"/>
          <w:sz w:val="22"/>
          <w:szCs w:val="22"/>
        </w:rPr>
        <w:t>2021</w:t>
      </w:r>
      <w:r w:rsidR="00983DF5">
        <w:rPr>
          <w:rFonts w:ascii="Garamond" w:hAnsi="Garamond" w:cstheme="minorHAnsi"/>
          <w:color w:val="111111"/>
          <w:kern w:val="36"/>
          <w:sz w:val="22"/>
          <w:szCs w:val="22"/>
        </w:rPr>
        <w:t>,</w:t>
      </w:r>
      <w:r>
        <w:rPr>
          <w:rFonts w:ascii="Garamond" w:hAnsi="Garamond" w:cstheme="minorHAnsi"/>
          <w:color w:val="111111"/>
          <w:kern w:val="36"/>
          <w:sz w:val="22"/>
          <w:szCs w:val="22"/>
        </w:rPr>
        <w:t xml:space="preserve"> </w:t>
      </w:r>
      <w:r w:rsidRPr="00FB10CF">
        <w:rPr>
          <w:rFonts w:ascii="Garamond" w:hAnsi="Garamond" w:cstheme="minorHAnsi"/>
          <w:color w:val="111111"/>
          <w:kern w:val="36"/>
          <w:sz w:val="22"/>
          <w:szCs w:val="22"/>
        </w:rPr>
        <w:t>p.</w:t>
      </w:r>
      <w:r>
        <w:rPr>
          <w:rFonts w:ascii="Garamond" w:hAnsi="Garamond" w:cstheme="minorHAnsi"/>
          <w:color w:val="111111"/>
          <w:kern w:val="36"/>
          <w:sz w:val="22"/>
          <w:szCs w:val="22"/>
        </w:rPr>
        <w:t xml:space="preserve"> </w:t>
      </w:r>
      <w:r w:rsidRPr="00FB10CF">
        <w:rPr>
          <w:rFonts w:ascii="Garamond" w:hAnsi="Garamond" w:cstheme="minorHAnsi"/>
          <w:color w:val="111111"/>
          <w:kern w:val="36"/>
          <w:sz w:val="22"/>
          <w:szCs w:val="22"/>
        </w:rPr>
        <w:t xml:space="preserve">33-38. </w:t>
      </w:r>
    </w:p>
    <w:p w14:paraId="51E6717E" w14:textId="77777777" w:rsidR="00895DF4" w:rsidRPr="00FB10CF" w:rsidRDefault="00895DF4" w:rsidP="00135E03">
      <w:pPr>
        <w:widowControl w:val="0"/>
        <w:tabs>
          <w:tab w:val="left" w:pos="1580"/>
        </w:tabs>
        <w:autoSpaceDE w:val="0"/>
        <w:autoSpaceDN w:val="0"/>
        <w:adjustRightInd w:val="0"/>
        <w:ind w:right="-20"/>
        <w:jc w:val="both"/>
        <w:rPr>
          <w:rFonts w:ascii="Garamond" w:hAnsi="Garamond" w:cstheme="minorHAnsi"/>
          <w:color w:val="000000" w:themeColor="text1"/>
          <w:sz w:val="22"/>
          <w:szCs w:val="22"/>
        </w:rPr>
      </w:pPr>
    </w:p>
    <w:p w14:paraId="18B60455" w14:textId="1FE00E7A" w:rsidR="0008583A" w:rsidRPr="0008583A" w:rsidRDefault="00C508F6" w:rsidP="00135E03">
      <w:pPr>
        <w:jc w:val="both"/>
        <w:rPr>
          <w:rStyle w:val="Collegamentoipertestuale"/>
          <w:rFonts w:ascii="Garamond" w:hAnsi="Garamond"/>
          <w:sz w:val="22"/>
          <w:szCs w:val="22"/>
        </w:rPr>
      </w:pPr>
      <w:r w:rsidRPr="0008583A">
        <w:rPr>
          <w:rFonts w:ascii="Garamond" w:hAnsi="Garamond"/>
          <w:sz w:val="22"/>
          <w:szCs w:val="22"/>
        </w:rPr>
        <w:t xml:space="preserve">Gavino </w:t>
      </w:r>
      <w:r w:rsidR="00895DF4" w:rsidRPr="0008583A">
        <w:rPr>
          <w:rFonts w:ascii="Garamond" w:hAnsi="Garamond"/>
          <w:sz w:val="22"/>
          <w:szCs w:val="22"/>
        </w:rPr>
        <w:t>Paddeu</w:t>
      </w:r>
      <w:r w:rsidRPr="0008583A">
        <w:rPr>
          <w:rFonts w:ascii="Garamond" w:hAnsi="Garamond"/>
          <w:sz w:val="22"/>
          <w:szCs w:val="22"/>
        </w:rPr>
        <w:t>,</w:t>
      </w:r>
      <w:r w:rsidR="00895DF4" w:rsidRPr="0008583A">
        <w:rPr>
          <w:rFonts w:ascii="Garamond" w:hAnsi="Garamond"/>
          <w:sz w:val="22"/>
          <w:szCs w:val="22"/>
        </w:rPr>
        <w:t xml:space="preserve"> </w:t>
      </w:r>
      <w:r w:rsidRPr="0008583A">
        <w:rPr>
          <w:rFonts w:ascii="Garamond" w:hAnsi="Garamond"/>
          <w:sz w:val="22"/>
          <w:szCs w:val="22"/>
        </w:rPr>
        <w:t xml:space="preserve">Anna Maria </w:t>
      </w:r>
      <w:r w:rsidR="00895DF4" w:rsidRPr="0008583A">
        <w:rPr>
          <w:rFonts w:ascii="Garamond" w:hAnsi="Garamond"/>
          <w:sz w:val="22"/>
          <w:szCs w:val="22"/>
        </w:rPr>
        <w:t xml:space="preserve">Marras, </w:t>
      </w:r>
      <w:r w:rsidRPr="0008583A">
        <w:rPr>
          <w:rFonts w:ascii="Garamond" w:hAnsi="Garamond"/>
          <w:sz w:val="22"/>
          <w:szCs w:val="22"/>
        </w:rPr>
        <w:t xml:space="preserve">Andrea </w:t>
      </w:r>
      <w:r w:rsidR="00895DF4" w:rsidRPr="0008583A">
        <w:rPr>
          <w:rFonts w:ascii="Garamond" w:hAnsi="Garamond"/>
          <w:sz w:val="22"/>
          <w:szCs w:val="22"/>
        </w:rPr>
        <w:t xml:space="preserve">Ferrero, </w:t>
      </w:r>
      <w:r w:rsidRPr="0008583A">
        <w:rPr>
          <w:rFonts w:ascii="Garamond" w:hAnsi="Garamond"/>
          <w:sz w:val="22"/>
          <w:szCs w:val="22"/>
        </w:rPr>
        <w:t xml:space="preserve">Francesca </w:t>
      </w:r>
      <w:r w:rsidR="00895DF4" w:rsidRPr="0008583A">
        <w:rPr>
          <w:rFonts w:ascii="Garamond" w:hAnsi="Garamond"/>
          <w:sz w:val="22"/>
          <w:szCs w:val="22"/>
        </w:rPr>
        <w:t xml:space="preserve">Mura, </w:t>
      </w:r>
      <w:r w:rsidRPr="0008583A">
        <w:rPr>
          <w:rFonts w:ascii="Garamond" w:hAnsi="Garamond"/>
          <w:sz w:val="22"/>
          <w:szCs w:val="22"/>
        </w:rPr>
        <w:t xml:space="preserve">Antonio </w:t>
      </w:r>
      <w:r w:rsidR="00895DF4" w:rsidRPr="0008583A">
        <w:rPr>
          <w:rFonts w:ascii="Garamond" w:hAnsi="Garamond"/>
          <w:sz w:val="22"/>
          <w:szCs w:val="22"/>
        </w:rPr>
        <w:t>Pintori</w:t>
      </w:r>
      <w:r w:rsidRPr="0008583A">
        <w:rPr>
          <w:rFonts w:ascii="Garamond" w:hAnsi="Garamond"/>
          <w:sz w:val="22"/>
          <w:szCs w:val="22"/>
        </w:rPr>
        <w:t>,</w:t>
      </w:r>
      <w:r w:rsidR="00895DF4" w:rsidRPr="0008583A">
        <w:rPr>
          <w:rFonts w:ascii="Garamond" w:hAnsi="Garamond"/>
          <w:sz w:val="22"/>
          <w:szCs w:val="22"/>
        </w:rPr>
        <w:t xml:space="preserve"> </w:t>
      </w:r>
      <w:r w:rsidR="00895DF4" w:rsidRPr="0008583A">
        <w:rPr>
          <w:rFonts w:ascii="Garamond" w:hAnsi="Garamond"/>
          <w:i/>
          <w:iCs/>
          <w:sz w:val="22"/>
          <w:szCs w:val="22"/>
        </w:rPr>
        <w:t xml:space="preserve">Il progetto </w:t>
      </w:r>
      <w:proofErr w:type="spellStart"/>
      <w:r w:rsidR="00895DF4" w:rsidRPr="0008583A">
        <w:rPr>
          <w:rFonts w:ascii="Garamond" w:hAnsi="Garamond"/>
          <w:i/>
          <w:iCs/>
          <w:sz w:val="22"/>
          <w:szCs w:val="22"/>
        </w:rPr>
        <w:t>Overtheview</w:t>
      </w:r>
      <w:proofErr w:type="spellEnd"/>
      <w:r w:rsidR="00895DF4" w:rsidRPr="0008583A">
        <w:rPr>
          <w:rFonts w:ascii="Garamond" w:hAnsi="Garamond"/>
          <w:i/>
          <w:iCs/>
          <w:sz w:val="22"/>
          <w:szCs w:val="22"/>
        </w:rPr>
        <w:t>: schema di progettazione per l’accessibilità museale</w:t>
      </w:r>
      <w:r w:rsidR="00895DF4" w:rsidRPr="0008583A">
        <w:rPr>
          <w:rFonts w:ascii="Garamond" w:hAnsi="Garamond"/>
          <w:sz w:val="22"/>
          <w:szCs w:val="22"/>
        </w:rPr>
        <w:t>,</w:t>
      </w:r>
      <w:r w:rsidR="00EF7977" w:rsidRPr="0008583A">
        <w:rPr>
          <w:rFonts w:ascii="Garamond" w:hAnsi="Garamond"/>
          <w:sz w:val="22"/>
          <w:szCs w:val="22"/>
        </w:rPr>
        <w:t xml:space="preserve"> </w:t>
      </w:r>
      <w:r w:rsidR="00AB018C" w:rsidRPr="0008583A">
        <w:rPr>
          <w:rFonts w:ascii="Garamond" w:hAnsi="Garamond"/>
          <w:sz w:val="22"/>
          <w:szCs w:val="22"/>
        </w:rPr>
        <w:t>in “</w:t>
      </w:r>
      <w:r w:rsidR="00F7258F" w:rsidRPr="0008583A">
        <w:rPr>
          <w:rFonts w:ascii="Garamond" w:hAnsi="Garamond"/>
          <w:sz w:val="22"/>
          <w:szCs w:val="22"/>
        </w:rPr>
        <w:t>AIUCD 2021 - Book of Extended Abstracts</w:t>
      </w:r>
      <w:r w:rsidR="00AB018C" w:rsidRPr="0008583A">
        <w:rPr>
          <w:rFonts w:ascii="Garamond" w:hAnsi="Garamond"/>
          <w:sz w:val="22"/>
          <w:szCs w:val="22"/>
        </w:rPr>
        <w:t>” a</w:t>
      </w:r>
      <w:r w:rsidR="00F7258F" w:rsidRPr="0008583A">
        <w:rPr>
          <w:rFonts w:ascii="Garamond" w:hAnsi="Garamond"/>
          <w:sz w:val="22"/>
          <w:szCs w:val="22"/>
        </w:rPr>
        <w:t xml:space="preserve"> cura di: Boschetti, Federico; Del Grosso, Angelo Mario; Salvatori, Enrica (2021)</w:t>
      </w:r>
      <w:r w:rsidR="009C0E3E">
        <w:rPr>
          <w:rFonts w:ascii="Garamond" w:hAnsi="Garamond"/>
          <w:sz w:val="22"/>
          <w:szCs w:val="22"/>
        </w:rPr>
        <w:t xml:space="preserve">, </w:t>
      </w:r>
      <w:r w:rsidR="00F7258F" w:rsidRPr="0008583A">
        <w:rPr>
          <w:rFonts w:ascii="Garamond" w:hAnsi="Garamond"/>
          <w:sz w:val="22"/>
          <w:szCs w:val="22"/>
        </w:rPr>
        <w:t xml:space="preserve">Pisa: p. </w:t>
      </w:r>
      <w:r w:rsidR="00AB018C" w:rsidRPr="0008583A">
        <w:rPr>
          <w:rFonts w:ascii="Garamond" w:hAnsi="Garamond"/>
          <w:sz w:val="22"/>
          <w:szCs w:val="22"/>
        </w:rPr>
        <w:t>51-55</w:t>
      </w:r>
      <w:r w:rsidR="00F7258F" w:rsidRPr="0008583A">
        <w:rPr>
          <w:rFonts w:ascii="Garamond" w:hAnsi="Garamond"/>
          <w:sz w:val="22"/>
          <w:szCs w:val="22"/>
        </w:rPr>
        <w:t>. In: Quaderni di Umanistica Digitale</w:t>
      </w:r>
      <w:r w:rsidR="008377E7" w:rsidRPr="0008583A">
        <w:rPr>
          <w:rFonts w:ascii="Garamond" w:hAnsi="Garamond"/>
          <w:sz w:val="22"/>
          <w:szCs w:val="22"/>
        </w:rPr>
        <w:t>.</w:t>
      </w:r>
      <w:r w:rsidR="008B05FB" w:rsidRPr="0008583A">
        <w:rPr>
          <w:rFonts w:ascii="Garamond" w:hAnsi="Garamond"/>
          <w:sz w:val="22"/>
          <w:szCs w:val="22"/>
        </w:rPr>
        <w:t xml:space="preserve"> </w:t>
      </w:r>
      <w:r w:rsidR="0008583A" w:rsidRPr="0008583A">
        <w:rPr>
          <w:rFonts w:ascii="Garamond" w:hAnsi="Garamond"/>
          <w:sz w:val="22"/>
          <w:szCs w:val="22"/>
        </w:rPr>
        <w:t>DOI: </w:t>
      </w:r>
      <w:r w:rsidR="0008583A" w:rsidRPr="0008583A">
        <w:rPr>
          <w:rFonts w:ascii="Garamond" w:hAnsi="Garamond"/>
          <w:sz w:val="22"/>
          <w:szCs w:val="22"/>
        </w:rPr>
        <w:fldChar w:fldCharType="begin"/>
      </w:r>
      <w:r w:rsidR="0008583A" w:rsidRPr="0008583A">
        <w:rPr>
          <w:rFonts w:ascii="Garamond" w:hAnsi="Garamond"/>
          <w:sz w:val="22"/>
          <w:szCs w:val="22"/>
        </w:rPr>
        <w:instrText xml:space="preserve"> HYPERLINK "http://doi.org/10.6092/unibo/amsacta/6712" \t "_blank" </w:instrText>
      </w:r>
      <w:r w:rsidR="0008583A" w:rsidRPr="0008583A">
        <w:rPr>
          <w:rFonts w:ascii="Garamond" w:hAnsi="Garamond"/>
          <w:sz w:val="22"/>
          <w:szCs w:val="22"/>
        </w:rPr>
      </w:r>
      <w:r w:rsidR="0008583A" w:rsidRPr="0008583A">
        <w:rPr>
          <w:rFonts w:ascii="Garamond" w:hAnsi="Garamond"/>
          <w:sz w:val="22"/>
          <w:szCs w:val="22"/>
        </w:rPr>
        <w:fldChar w:fldCharType="separate"/>
      </w:r>
      <w:r w:rsidR="0008583A" w:rsidRPr="0008583A">
        <w:rPr>
          <w:rStyle w:val="Collegamentoipertestuale"/>
          <w:rFonts w:ascii="Garamond" w:hAnsi="Garamond"/>
          <w:sz w:val="22"/>
          <w:szCs w:val="22"/>
        </w:rPr>
        <w:t>10.6092/</w:t>
      </w:r>
      <w:proofErr w:type="spellStart"/>
      <w:r w:rsidR="0008583A" w:rsidRPr="0008583A">
        <w:rPr>
          <w:rStyle w:val="Collegamentoipertestuale"/>
          <w:rFonts w:ascii="Garamond" w:hAnsi="Garamond"/>
          <w:sz w:val="22"/>
          <w:szCs w:val="22"/>
        </w:rPr>
        <w:t>unibo</w:t>
      </w:r>
      <w:proofErr w:type="spellEnd"/>
      <w:r w:rsidR="0008583A" w:rsidRPr="0008583A">
        <w:rPr>
          <w:rStyle w:val="Collegamentoipertestuale"/>
          <w:rFonts w:ascii="Garamond" w:hAnsi="Garamond"/>
          <w:sz w:val="22"/>
          <w:szCs w:val="22"/>
        </w:rPr>
        <w:t>/</w:t>
      </w:r>
      <w:proofErr w:type="spellStart"/>
      <w:r w:rsidR="0008583A" w:rsidRPr="0008583A">
        <w:rPr>
          <w:rStyle w:val="Collegamentoipertestuale"/>
          <w:rFonts w:ascii="Garamond" w:hAnsi="Garamond"/>
          <w:sz w:val="22"/>
          <w:szCs w:val="22"/>
        </w:rPr>
        <w:t>amsacta</w:t>
      </w:r>
      <w:proofErr w:type="spellEnd"/>
      <w:r w:rsidR="0008583A" w:rsidRPr="0008583A">
        <w:rPr>
          <w:rStyle w:val="Collegamentoipertestuale"/>
          <w:rFonts w:ascii="Garamond" w:hAnsi="Garamond"/>
          <w:sz w:val="22"/>
          <w:szCs w:val="22"/>
        </w:rPr>
        <w:t>/6712.</w:t>
      </w:r>
    </w:p>
    <w:p w14:paraId="7E67E222" w14:textId="77777777" w:rsidR="0008583A" w:rsidRPr="0008583A" w:rsidRDefault="0008583A" w:rsidP="00135E03">
      <w:pPr>
        <w:jc w:val="both"/>
        <w:rPr>
          <w:rStyle w:val="Collegamentoipertestuale"/>
          <w:rFonts w:ascii="Garamond" w:hAnsi="Garamond"/>
          <w:sz w:val="22"/>
          <w:szCs w:val="22"/>
        </w:rPr>
      </w:pPr>
    </w:p>
    <w:p w14:paraId="720BABC8" w14:textId="76DC8DFE" w:rsidR="001241FA" w:rsidRPr="0008583A" w:rsidRDefault="0008583A" w:rsidP="001241FA">
      <w:pPr>
        <w:jc w:val="both"/>
        <w:rPr>
          <w:rStyle w:val="Collegamentoipertestuale"/>
          <w:rFonts w:ascii="Garamond" w:hAnsi="Garamond"/>
          <w:sz w:val="22"/>
          <w:szCs w:val="22"/>
        </w:rPr>
      </w:pPr>
      <w:r w:rsidRPr="0008583A">
        <w:rPr>
          <w:rFonts w:ascii="Garamond" w:hAnsi="Garamond"/>
          <w:sz w:val="22"/>
          <w:szCs w:val="22"/>
        </w:rPr>
        <w:fldChar w:fldCharType="end"/>
      </w:r>
      <w:r>
        <w:rPr>
          <w:rFonts w:ascii="Garamond" w:hAnsi="Garamond" w:cstheme="minorHAnsi"/>
          <w:color w:val="000000" w:themeColor="text1"/>
          <w:sz w:val="22"/>
          <w:szCs w:val="22"/>
        </w:rPr>
        <w:t>A</w:t>
      </w:r>
      <w:r w:rsidR="007B3439">
        <w:rPr>
          <w:rFonts w:ascii="Garamond" w:eastAsiaTheme="minorHAnsi" w:hAnsi="Garamond" w:cstheme="minorHAnsi"/>
          <w:sz w:val="22"/>
          <w:szCs w:val="22"/>
        </w:rPr>
        <w:t xml:space="preserve">ndrea </w:t>
      </w:r>
      <w:proofErr w:type="spellStart"/>
      <w:r w:rsidR="003F0AC6" w:rsidRPr="00FB10CF">
        <w:rPr>
          <w:rFonts w:ascii="Garamond" w:eastAsiaTheme="minorHAnsi" w:hAnsi="Garamond" w:cstheme="minorHAnsi"/>
          <w:sz w:val="22"/>
          <w:szCs w:val="22"/>
        </w:rPr>
        <w:t>Bolioli</w:t>
      </w:r>
      <w:proofErr w:type="spellEnd"/>
      <w:r w:rsidR="003F0AC6" w:rsidRPr="00FB10CF">
        <w:rPr>
          <w:rFonts w:ascii="Garamond" w:eastAsiaTheme="minorHAnsi" w:hAnsi="Garamond" w:cstheme="minorHAnsi"/>
          <w:sz w:val="22"/>
          <w:szCs w:val="22"/>
        </w:rPr>
        <w:t xml:space="preserve">, </w:t>
      </w:r>
      <w:r w:rsidR="007B3439">
        <w:rPr>
          <w:rFonts w:ascii="Garamond" w:eastAsiaTheme="minorHAnsi" w:hAnsi="Garamond" w:cstheme="minorHAnsi"/>
          <w:sz w:val="22"/>
          <w:szCs w:val="22"/>
        </w:rPr>
        <w:t xml:space="preserve">Alessio </w:t>
      </w:r>
      <w:r w:rsidR="003F0AC6" w:rsidRPr="00FB10CF">
        <w:rPr>
          <w:rFonts w:ascii="Garamond" w:eastAsiaTheme="minorHAnsi" w:hAnsi="Garamond" w:cstheme="minorHAnsi"/>
          <w:sz w:val="22"/>
          <w:szCs w:val="22"/>
        </w:rPr>
        <w:t xml:space="preserve">Bosca, </w:t>
      </w:r>
      <w:r w:rsidR="007B3439">
        <w:rPr>
          <w:rFonts w:ascii="Garamond" w:eastAsiaTheme="minorHAnsi" w:hAnsi="Garamond" w:cstheme="minorHAnsi"/>
          <w:sz w:val="22"/>
          <w:szCs w:val="22"/>
        </w:rPr>
        <w:t xml:space="preserve">Anna Maria </w:t>
      </w:r>
      <w:r w:rsidR="003F0AC6" w:rsidRPr="00FB10CF">
        <w:rPr>
          <w:rFonts w:ascii="Garamond" w:eastAsiaTheme="minorHAnsi" w:hAnsi="Garamond" w:cstheme="minorHAnsi"/>
          <w:sz w:val="22"/>
          <w:szCs w:val="22"/>
        </w:rPr>
        <w:t xml:space="preserve">Marras, </w:t>
      </w:r>
      <w:r w:rsidR="007B3439">
        <w:rPr>
          <w:rFonts w:ascii="Garamond" w:eastAsiaTheme="minorHAnsi" w:hAnsi="Garamond" w:cstheme="minorHAnsi"/>
          <w:sz w:val="22"/>
          <w:szCs w:val="22"/>
        </w:rPr>
        <w:t xml:space="preserve">Rossana </w:t>
      </w:r>
      <w:r w:rsidR="003F0AC6" w:rsidRPr="00FB10CF">
        <w:rPr>
          <w:rFonts w:ascii="Garamond" w:eastAsiaTheme="minorHAnsi" w:hAnsi="Garamond" w:cstheme="minorHAnsi"/>
          <w:sz w:val="22"/>
          <w:szCs w:val="22"/>
        </w:rPr>
        <w:t xml:space="preserve">Damiano, </w:t>
      </w:r>
      <w:r w:rsidR="007B3439">
        <w:rPr>
          <w:rFonts w:ascii="Garamond" w:eastAsiaTheme="minorHAnsi" w:hAnsi="Garamond" w:cstheme="minorHAnsi"/>
          <w:sz w:val="22"/>
          <w:szCs w:val="22"/>
        </w:rPr>
        <w:t xml:space="preserve">Antonio </w:t>
      </w:r>
      <w:r w:rsidR="003F0AC6" w:rsidRPr="00FB10CF">
        <w:rPr>
          <w:rFonts w:ascii="Garamond" w:eastAsiaTheme="minorHAnsi" w:hAnsi="Garamond" w:cstheme="minorHAnsi"/>
          <w:sz w:val="22"/>
          <w:szCs w:val="22"/>
        </w:rPr>
        <w:t xml:space="preserve">Lieto, </w:t>
      </w:r>
      <w:proofErr w:type="spellStart"/>
      <w:r w:rsidR="00895DF4" w:rsidRPr="00FB10CF">
        <w:rPr>
          <w:rFonts w:ascii="Garamond" w:hAnsi="Garamond" w:cstheme="minorHAnsi"/>
          <w:i/>
          <w:iCs/>
          <w:color w:val="000000" w:themeColor="text1"/>
          <w:sz w:val="22"/>
          <w:szCs w:val="22"/>
        </w:rPr>
        <w:t>Inclusion</w:t>
      </w:r>
      <w:proofErr w:type="spellEnd"/>
      <w:r w:rsidR="00895DF4" w:rsidRPr="00FB10CF">
        <w:rPr>
          <w:rFonts w:ascii="Garamond" w:hAnsi="Garamond" w:cstheme="minorHAnsi"/>
          <w:i/>
          <w:iCs/>
          <w:color w:val="000000" w:themeColor="text1"/>
          <w:sz w:val="22"/>
          <w:szCs w:val="22"/>
        </w:rPr>
        <w:t xml:space="preserve"> and NLP </w:t>
      </w:r>
      <w:proofErr w:type="spellStart"/>
      <w:r w:rsidR="00895DF4" w:rsidRPr="00FB10CF">
        <w:rPr>
          <w:rFonts w:ascii="Garamond" w:hAnsi="Garamond" w:cstheme="minorHAnsi"/>
          <w:i/>
          <w:iCs/>
          <w:color w:val="000000" w:themeColor="text1"/>
          <w:sz w:val="22"/>
          <w:szCs w:val="22"/>
        </w:rPr>
        <w:t>technologies</w:t>
      </w:r>
      <w:proofErr w:type="spellEnd"/>
      <w:r w:rsidR="00895DF4" w:rsidRPr="00FB10CF">
        <w:rPr>
          <w:rFonts w:ascii="Garamond" w:hAnsi="Garamond" w:cstheme="minorHAnsi"/>
          <w:i/>
          <w:iCs/>
          <w:color w:val="000000" w:themeColor="text1"/>
          <w:sz w:val="22"/>
          <w:szCs w:val="22"/>
        </w:rPr>
        <w:t xml:space="preserve"> for museums in the</w:t>
      </w:r>
      <w:r w:rsidR="003F0AC6" w:rsidRPr="00FB10CF">
        <w:rPr>
          <w:rFonts w:ascii="Garamond" w:hAnsi="Garamond" w:cstheme="minorHAnsi"/>
          <w:i/>
          <w:iCs/>
          <w:sz w:val="22"/>
          <w:szCs w:val="22"/>
        </w:rPr>
        <w:t xml:space="preserve"> </w:t>
      </w:r>
      <w:r w:rsidR="00895DF4" w:rsidRPr="00FB10CF">
        <w:rPr>
          <w:rFonts w:ascii="Garamond" w:hAnsi="Garamond" w:cstheme="minorHAnsi"/>
          <w:i/>
          <w:iCs/>
          <w:color w:val="000000" w:themeColor="text1"/>
          <w:sz w:val="22"/>
          <w:szCs w:val="22"/>
        </w:rPr>
        <w:t>SPICE Project</w:t>
      </w:r>
      <w:r w:rsidR="0030769D">
        <w:rPr>
          <w:rFonts w:ascii="Garamond" w:hAnsi="Garamond" w:cstheme="minorHAnsi"/>
          <w:color w:val="000000" w:themeColor="text1"/>
          <w:sz w:val="22"/>
          <w:szCs w:val="22"/>
        </w:rPr>
        <w:t xml:space="preserve">, </w:t>
      </w:r>
      <w:r w:rsidR="008377E7">
        <w:rPr>
          <w:rFonts w:ascii="Garamond" w:hAnsi="Garamond" w:cstheme="minorHAnsi"/>
          <w:color w:val="000000" w:themeColor="text1"/>
          <w:sz w:val="22"/>
          <w:szCs w:val="22"/>
        </w:rPr>
        <w:t>in “</w:t>
      </w:r>
      <w:r w:rsidR="008377E7" w:rsidRPr="00AB018C">
        <w:rPr>
          <w:rFonts w:ascii="Garamond" w:hAnsi="Garamond" w:cstheme="minorHAnsi"/>
          <w:color w:val="000000" w:themeColor="text1"/>
          <w:sz w:val="22"/>
          <w:szCs w:val="22"/>
        </w:rPr>
        <w:t>AIUCD 2021 - Book of Extended Abstracts”</w:t>
      </w:r>
      <w:r w:rsidR="008377E7">
        <w:rPr>
          <w:rFonts w:ascii="Garamond" w:hAnsi="Garamond" w:cstheme="minorHAnsi"/>
          <w:color w:val="000000" w:themeColor="text1"/>
          <w:sz w:val="22"/>
          <w:szCs w:val="22"/>
        </w:rPr>
        <w:t xml:space="preserve"> </w:t>
      </w:r>
      <w:r w:rsidR="008377E7" w:rsidRPr="00AB018C">
        <w:rPr>
          <w:rFonts w:ascii="Garamond" w:hAnsi="Garamond" w:cstheme="minorHAnsi"/>
          <w:color w:val="000000" w:themeColor="text1"/>
          <w:sz w:val="22"/>
          <w:szCs w:val="22"/>
        </w:rPr>
        <w:t>a cura di</w:t>
      </w:r>
      <w:r w:rsidR="009C0E3E">
        <w:rPr>
          <w:rFonts w:ascii="Garamond" w:hAnsi="Garamond" w:cstheme="minorHAnsi"/>
          <w:color w:val="000000" w:themeColor="text1"/>
          <w:sz w:val="22"/>
          <w:szCs w:val="22"/>
        </w:rPr>
        <w:t xml:space="preserve"> </w:t>
      </w:r>
      <w:r w:rsidR="008377E7" w:rsidRPr="00AB018C">
        <w:rPr>
          <w:rFonts w:ascii="Garamond" w:hAnsi="Garamond" w:cstheme="minorHAnsi"/>
          <w:color w:val="000000" w:themeColor="text1"/>
          <w:sz w:val="22"/>
          <w:szCs w:val="22"/>
        </w:rPr>
        <w:t>Boschetti, Federico; Del Grosso, Angelo Mario; Salvatori, Enrica (2021)</w:t>
      </w:r>
      <w:r w:rsidR="009C0E3E">
        <w:rPr>
          <w:rFonts w:ascii="Garamond" w:hAnsi="Garamond" w:cstheme="minorHAnsi"/>
          <w:color w:val="000000" w:themeColor="text1"/>
          <w:sz w:val="22"/>
          <w:szCs w:val="22"/>
        </w:rPr>
        <w:t xml:space="preserve">, </w:t>
      </w:r>
      <w:r w:rsidR="008377E7" w:rsidRPr="00AB018C">
        <w:rPr>
          <w:rFonts w:ascii="Garamond" w:hAnsi="Garamond" w:cstheme="minorHAnsi"/>
          <w:color w:val="000000" w:themeColor="text1"/>
          <w:sz w:val="22"/>
          <w:szCs w:val="22"/>
        </w:rPr>
        <w:t xml:space="preserve">Pisa: p. </w:t>
      </w:r>
      <w:r w:rsidR="008377E7">
        <w:rPr>
          <w:rFonts w:ascii="Garamond" w:hAnsi="Garamond" w:cstheme="minorHAnsi"/>
          <w:color w:val="000000" w:themeColor="text1"/>
          <w:sz w:val="22"/>
          <w:szCs w:val="22"/>
        </w:rPr>
        <w:t>455</w:t>
      </w:r>
      <w:r w:rsidR="008377E7" w:rsidRPr="00AB018C">
        <w:rPr>
          <w:rFonts w:ascii="Garamond" w:hAnsi="Garamond" w:cstheme="minorHAnsi"/>
          <w:color w:val="000000" w:themeColor="text1"/>
          <w:sz w:val="22"/>
          <w:szCs w:val="22"/>
        </w:rPr>
        <w:t>-</w:t>
      </w:r>
      <w:r w:rsidR="008377E7">
        <w:rPr>
          <w:rFonts w:ascii="Garamond" w:hAnsi="Garamond" w:cstheme="minorHAnsi"/>
          <w:color w:val="000000" w:themeColor="text1"/>
          <w:sz w:val="22"/>
          <w:szCs w:val="22"/>
        </w:rPr>
        <w:t>4</w:t>
      </w:r>
      <w:r w:rsidR="008377E7" w:rsidRPr="00AB018C">
        <w:rPr>
          <w:rFonts w:ascii="Garamond" w:hAnsi="Garamond" w:cstheme="minorHAnsi"/>
          <w:color w:val="000000" w:themeColor="text1"/>
          <w:sz w:val="22"/>
          <w:szCs w:val="22"/>
        </w:rPr>
        <w:t>5</w:t>
      </w:r>
      <w:r w:rsidR="008377E7">
        <w:rPr>
          <w:rFonts w:ascii="Garamond" w:hAnsi="Garamond" w:cstheme="minorHAnsi"/>
          <w:color w:val="000000" w:themeColor="text1"/>
          <w:sz w:val="22"/>
          <w:szCs w:val="22"/>
        </w:rPr>
        <w:t>8</w:t>
      </w:r>
      <w:r w:rsidR="008377E7" w:rsidRPr="00AB018C">
        <w:rPr>
          <w:rFonts w:ascii="Garamond" w:hAnsi="Garamond" w:cstheme="minorHAnsi"/>
          <w:color w:val="000000" w:themeColor="text1"/>
          <w:sz w:val="22"/>
          <w:szCs w:val="22"/>
        </w:rPr>
        <w:t>. In: Quaderni di Umanistica Digitale</w:t>
      </w:r>
      <w:r w:rsidR="008377E7">
        <w:rPr>
          <w:rFonts w:ascii="Garamond" w:hAnsi="Garamond" w:cstheme="minorHAnsi"/>
          <w:color w:val="000000" w:themeColor="text1"/>
          <w:sz w:val="22"/>
          <w:szCs w:val="22"/>
        </w:rPr>
        <w:t>.</w:t>
      </w:r>
      <w:r w:rsidR="008B05FB">
        <w:rPr>
          <w:rFonts w:ascii="Garamond" w:hAnsi="Garamond" w:cstheme="minorHAnsi"/>
          <w:color w:val="000000" w:themeColor="text1"/>
          <w:sz w:val="22"/>
          <w:szCs w:val="22"/>
        </w:rPr>
        <w:t xml:space="preserve"> </w:t>
      </w:r>
      <w:r w:rsidRPr="0008583A">
        <w:rPr>
          <w:rFonts w:ascii="Garamond" w:hAnsi="Garamond"/>
          <w:sz w:val="22"/>
          <w:szCs w:val="22"/>
        </w:rPr>
        <w:t>DOI</w:t>
      </w:r>
      <w:r w:rsidR="001241FA" w:rsidRPr="0008583A">
        <w:rPr>
          <w:rFonts w:ascii="Garamond" w:hAnsi="Garamond"/>
          <w:sz w:val="22"/>
          <w:szCs w:val="22"/>
        </w:rPr>
        <w:t>:</w:t>
      </w:r>
      <w:r w:rsidRPr="0008583A">
        <w:rPr>
          <w:rFonts w:ascii="Garamond" w:hAnsi="Garamond"/>
          <w:sz w:val="22"/>
          <w:szCs w:val="22"/>
        </w:rPr>
        <w:t> </w:t>
      </w:r>
      <w:r w:rsidR="001241FA" w:rsidRPr="0008583A">
        <w:rPr>
          <w:rFonts w:ascii="Garamond" w:hAnsi="Garamond"/>
          <w:sz w:val="22"/>
          <w:szCs w:val="22"/>
        </w:rPr>
        <w:fldChar w:fldCharType="begin"/>
      </w:r>
      <w:r w:rsidR="001241FA" w:rsidRPr="0008583A">
        <w:rPr>
          <w:rFonts w:ascii="Garamond" w:hAnsi="Garamond"/>
          <w:sz w:val="22"/>
          <w:szCs w:val="22"/>
        </w:rPr>
        <w:instrText xml:space="preserve"> HYPERLINK "http://doi.org/10.6092/unibo/amsacta/6712" \t "_blank" </w:instrText>
      </w:r>
      <w:r w:rsidR="001241FA" w:rsidRPr="0008583A">
        <w:rPr>
          <w:rFonts w:ascii="Garamond" w:hAnsi="Garamond"/>
          <w:sz w:val="22"/>
          <w:szCs w:val="22"/>
        </w:rPr>
      </w:r>
      <w:r w:rsidR="001241FA" w:rsidRPr="0008583A">
        <w:rPr>
          <w:rFonts w:ascii="Garamond" w:hAnsi="Garamond"/>
          <w:sz w:val="22"/>
          <w:szCs w:val="22"/>
        </w:rPr>
        <w:fldChar w:fldCharType="separate"/>
      </w:r>
      <w:r w:rsidRPr="0008583A">
        <w:rPr>
          <w:rStyle w:val="Collegamentoipertestuale"/>
          <w:rFonts w:ascii="Garamond" w:hAnsi="Garamond"/>
          <w:sz w:val="22"/>
          <w:szCs w:val="22"/>
        </w:rPr>
        <w:t>10.6092/</w:t>
      </w:r>
      <w:proofErr w:type="spellStart"/>
      <w:r w:rsidRPr="0008583A">
        <w:rPr>
          <w:rStyle w:val="Collegamentoipertestuale"/>
          <w:rFonts w:ascii="Garamond" w:hAnsi="Garamond"/>
          <w:sz w:val="22"/>
          <w:szCs w:val="22"/>
        </w:rPr>
        <w:t>unibo</w:t>
      </w:r>
      <w:proofErr w:type="spellEnd"/>
      <w:r w:rsidRPr="0008583A">
        <w:rPr>
          <w:rStyle w:val="Collegamentoipertestuale"/>
          <w:rFonts w:ascii="Garamond" w:hAnsi="Garamond"/>
          <w:sz w:val="22"/>
          <w:szCs w:val="22"/>
        </w:rPr>
        <w:t>/</w:t>
      </w:r>
      <w:proofErr w:type="spellStart"/>
      <w:r w:rsidRPr="0008583A">
        <w:rPr>
          <w:rStyle w:val="Collegamentoipertestuale"/>
          <w:rFonts w:ascii="Garamond" w:hAnsi="Garamond"/>
          <w:sz w:val="22"/>
          <w:szCs w:val="22"/>
        </w:rPr>
        <w:t>amsacta</w:t>
      </w:r>
      <w:proofErr w:type="spellEnd"/>
      <w:r w:rsidRPr="0008583A">
        <w:rPr>
          <w:rStyle w:val="Collegamentoipertestuale"/>
          <w:rFonts w:ascii="Garamond" w:hAnsi="Garamond"/>
          <w:sz w:val="22"/>
          <w:szCs w:val="22"/>
        </w:rPr>
        <w:t>/6712</w:t>
      </w:r>
      <w:r w:rsidR="001241FA" w:rsidRPr="0008583A">
        <w:rPr>
          <w:rStyle w:val="Collegamentoipertestuale"/>
          <w:rFonts w:ascii="Garamond" w:hAnsi="Garamond"/>
          <w:sz w:val="22"/>
          <w:szCs w:val="22"/>
        </w:rPr>
        <w:t>.</w:t>
      </w:r>
    </w:p>
    <w:p w14:paraId="44CA159C" w14:textId="77777777" w:rsidR="001241FA" w:rsidRPr="0008583A" w:rsidRDefault="001241FA" w:rsidP="001241FA">
      <w:pPr>
        <w:jc w:val="both"/>
        <w:rPr>
          <w:rStyle w:val="Collegamentoipertestuale"/>
          <w:rFonts w:ascii="Garamond" w:hAnsi="Garamond"/>
          <w:sz w:val="22"/>
          <w:szCs w:val="22"/>
        </w:rPr>
      </w:pPr>
    </w:p>
    <w:p w14:paraId="7535B663" w14:textId="62A4465C" w:rsidR="001241FA" w:rsidRDefault="001241FA" w:rsidP="001241FA">
      <w:pPr>
        <w:jc w:val="both"/>
        <w:rPr>
          <w:rFonts w:ascii="Garamond" w:hAnsi="Garamond" w:cstheme="minorHAnsi"/>
          <w:color w:val="000000" w:themeColor="text1"/>
          <w:sz w:val="22"/>
          <w:szCs w:val="22"/>
        </w:rPr>
      </w:pPr>
      <w:r w:rsidRPr="0008583A">
        <w:rPr>
          <w:rFonts w:ascii="Garamond" w:hAnsi="Garamond"/>
          <w:sz w:val="22"/>
          <w:szCs w:val="22"/>
        </w:rPr>
        <w:fldChar w:fldCharType="end"/>
      </w:r>
      <w:r w:rsidRPr="00983DF5">
        <w:rPr>
          <w:rFonts w:ascii="Garamond" w:hAnsi="Garamond" w:cstheme="minorHAnsi"/>
          <w:color w:val="000000" w:themeColor="text1"/>
          <w:sz w:val="22"/>
          <w:szCs w:val="22"/>
        </w:rPr>
        <w:t xml:space="preserve">Manuela Puddu, Federica Doria, Lara Sarritzu, Anna Maria Marras </w:t>
      </w:r>
      <w:r w:rsidRPr="00983DF5">
        <w:rPr>
          <w:rFonts w:ascii="Garamond" w:hAnsi="Garamond" w:cstheme="minorHAnsi"/>
          <w:i/>
          <w:iCs/>
          <w:color w:val="000000" w:themeColor="text1"/>
          <w:sz w:val="22"/>
          <w:szCs w:val="22"/>
        </w:rPr>
        <w:t>Quattro anni di Museo Liquido: i buoni frutti della progettazione nel Museo archeologico nazionale di Cagliari,</w:t>
      </w:r>
      <w:r w:rsidRPr="00983DF5">
        <w:rPr>
          <w:rFonts w:ascii="Garamond" w:hAnsi="Garamond" w:cstheme="minorHAnsi"/>
          <w:color w:val="000000" w:themeColor="text1"/>
          <w:sz w:val="22"/>
          <w:szCs w:val="22"/>
        </w:rPr>
        <w:t xml:space="preserve"> in </w:t>
      </w:r>
      <w:r>
        <w:rPr>
          <w:rFonts w:ascii="Garamond" w:hAnsi="Garamond" w:cstheme="minorHAnsi"/>
          <w:color w:val="000000" w:themeColor="text1"/>
          <w:sz w:val="22"/>
          <w:szCs w:val="22"/>
        </w:rPr>
        <w:t>“</w:t>
      </w:r>
      <w:r w:rsidRPr="00983DF5">
        <w:rPr>
          <w:rFonts w:ascii="Garamond" w:hAnsi="Garamond" w:cstheme="minorHAnsi"/>
          <w:color w:val="000000" w:themeColor="text1"/>
          <w:sz w:val="22"/>
          <w:szCs w:val="22"/>
        </w:rPr>
        <w:t>Accessibilità e patrimonio culturale. Linee guida al piano strategico-operativo, buone pratiche e indagine conoscitiva</w:t>
      </w:r>
      <w:r>
        <w:rPr>
          <w:rFonts w:ascii="Garamond" w:hAnsi="Garamond" w:cstheme="minorHAnsi"/>
          <w:color w:val="000000" w:themeColor="text1"/>
          <w:sz w:val="22"/>
          <w:szCs w:val="22"/>
        </w:rPr>
        <w:t>”</w:t>
      </w:r>
      <w:r w:rsidRPr="00983DF5">
        <w:rPr>
          <w:rFonts w:ascii="Garamond" w:hAnsi="Garamond" w:cstheme="minorHAnsi"/>
          <w:color w:val="000000" w:themeColor="text1"/>
          <w:sz w:val="22"/>
          <w:szCs w:val="22"/>
        </w:rPr>
        <w:t>, a cura di Gabriella Cetorelli, Manuel Roberto Guido, Roma, Direzione Generale Musei, 202</w:t>
      </w:r>
      <w:r>
        <w:rPr>
          <w:rFonts w:ascii="Garamond" w:hAnsi="Garamond" w:cstheme="minorHAnsi"/>
          <w:color w:val="000000" w:themeColor="text1"/>
          <w:sz w:val="22"/>
          <w:szCs w:val="22"/>
        </w:rPr>
        <w:t>0</w:t>
      </w:r>
      <w:r w:rsidRPr="00983DF5">
        <w:rPr>
          <w:rFonts w:ascii="Garamond" w:hAnsi="Garamond" w:cstheme="minorHAnsi"/>
          <w:color w:val="000000" w:themeColor="text1"/>
          <w:sz w:val="22"/>
          <w:szCs w:val="22"/>
        </w:rPr>
        <w:t>, p. 203-210 (Quaderni della Valorizzazione; 7).</w:t>
      </w:r>
    </w:p>
    <w:p w14:paraId="28A2F405" w14:textId="77777777" w:rsidR="001241FA" w:rsidRDefault="001241FA" w:rsidP="001241FA">
      <w:pPr>
        <w:autoSpaceDE w:val="0"/>
        <w:autoSpaceDN w:val="0"/>
        <w:adjustRightInd w:val="0"/>
        <w:rPr>
          <w:rFonts w:ascii="Garamond" w:hAnsi="Garamond" w:cstheme="minorHAnsi"/>
          <w:color w:val="000000" w:themeColor="text1"/>
          <w:sz w:val="22"/>
          <w:szCs w:val="22"/>
        </w:rPr>
      </w:pPr>
      <w:r>
        <w:rPr>
          <w:rFonts w:ascii="Garamond" w:hAnsi="Garamond" w:cstheme="minorHAnsi"/>
          <w:color w:val="000000" w:themeColor="text1"/>
          <w:sz w:val="22"/>
          <w:szCs w:val="22"/>
        </w:rPr>
        <w:t xml:space="preserve">URL: </w:t>
      </w:r>
      <w:hyperlink r:id="rId13" w:history="1">
        <w:r w:rsidRPr="00EC4C46">
          <w:rPr>
            <w:rStyle w:val="Collegamentoipertestuale"/>
            <w:rFonts w:ascii="Garamond" w:hAnsi="Garamond" w:cstheme="minorHAnsi"/>
            <w:sz w:val="22"/>
            <w:szCs w:val="22"/>
          </w:rPr>
          <w:t>http://musei.beniculturali.it/wp-content/uploads/2021/05/Quaderno_n7_PAGINE-AFFIANC-DIGITALE-DEF.pdf</w:t>
        </w:r>
      </w:hyperlink>
    </w:p>
    <w:p w14:paraId="66CFC985" w14:textId="2A90C1AD" w:rsidR="003F0AC6" w:rsidRPr="00DE1402" w:rsidRDefault="003F0AC6" w:rsidP="00DE1402">
      <w:pPr>
        <w:widowControl w:val="0"/>
        <w:tabs>
          <w:tab w:val="left" w:pos="1580"/>
        </w:tabs>
        <w:autoSpaceDE w:val="0"/>
        <w:autoSpaceDN w:val="0"/>
        <w:adjustRightInd w:val="0"/>
        <w:ind w:right="-20"/>
        <w:jc w:val="both"/>
        <w:rPr>
          <w:rFonts w:ascii="Garamond" w:hAnsi="Garamond" w:cstheme="minorHAnsi"/>
          <w:color w:val="000000" w:themeColor="text1"/>
          <w:sz w:val="22"/>
          <w:szCs w:val="22"/>
        </w:rPr>
      </w:pPr>
    </w:p>
    <w:p w14:paraId="7326F5DF" w14:textId="7670FC6A" w:rsidR="0008583A" w:rsidRPr="00983DF5" w:rsidRDefault="007B3439" w:rsidP="00135E03">
      <w:pPr>
        <w:jc w:val="both"/>
        <w:rPr>
          <w:rFonts w:ascii="Garamond" w:hAnsi="Garamond" w:cstheme="minorHAnsi"/>
          <w:color w:val="111111"/>
          <w:kern w:val="36"/>
          <w:sz w:val="22"/>
          <w:szCs w:val="22"/>
        </w:rPr>
      </w:pPr>
      <w:r w:rsidRPr="00983DF5">
        <w:rPr>
          <w:rFonts w:ascii="Garamond" w:hAnsi="Garamond" w:cstheme="minorHAnsi"/>
          <w:color w:val="111111"/>
          <w:kern w:val="36"/>
          <w:sz w:val="22"/>
          <w:szCs w:val="22"/>
        </w:rPr>
        <w:t xml:space="preserve">Anna Maria </w:t>
      </w:r>
      <w:r w:rsidR="00895DF4" w:rsidRPr="00983DF5">
        <w:rPr>
          <w:rFonts w:ascii="Garamond" w:hAnsi="Garamond" w:cstheme="minorHAnsi"/>
          <w:color w:val="111111"/>
          <w:kern w:val="36"/>
          <w:sz w:val="22"/>
          <w:szCs w:val="22"/>
        </w:rPr>
        <w:t xml:space="preserve">Marras, </w:t>
      </w:r>
      <w:r w:rsidR="00895DF4" w:rsidRPr="00983DF5">
        <w:rPr>
          <w:rFonts w:ascii="Garamond" w:hAnsi="Garamond" w:cstheme="minorHAnsi"/>
          <w:i/>
          <w:iCs/>
          <w:color w:val="111111"/>
          <w:kern w:val="36"/>
          <w:sz w:val="22"/>
          <w:szCs w:val="22"/>
        </w:rPr>
        <w:t>Trasformazione digitale e inclusione per i musei e il patrimonio</w:t>
      </w:r>
      <w:r w:rsidR="00BC1113" w:rsidRPr="00983DF5">
        <w:rPr>
          <w:rFonts w:ascii="Garamond" w:hAnsi="Garamond" w:cstheme="minorHAnsi"/>
          <w:color w:val="111111"/>
          <w:kern w:val="36"/>
          <w:sz w:val="22"/>
          <w:szCs w:val="22"/>
        </w:rPr>
        <w:t xml:space="preserve">. </w:t>
      </w:r>
      <w:r w:rsidR="00983DF5" w:rsidRPr="00983DF5">
        <w:rPr>
          <w:rFonts w:ascii="Garamond" w:hAnsi="Garamond" w:cstheme="minorHAnsi"/>
          <w:color w:val="111111"/>
          <w:kern w:val="36"/>
          <w:sz w:val="22"/>
          <w:szCs w:val="22"/>
        </w:rPr>
        <w:t>“</w:t>
      </w:r>
      <w:r w:rsidR="00895DF4" w:rsidRPr="00983DF5">
        <w:rPr>
          <w:rFonts w:ascii="Garamond" w:hAnsi="Garamond" w:cstheme="minorHAnsi"/>
          <w:color w:val="111111"/>
          <w:kern w:val="36"/>
          <w:sz w:val="22"/>
          <w:szCs w:val="22"/>
        </w:rPr>
        <w:t xml:space="preserve">Atti XV edizione Ravello Lab </w:t>
      </w:r>
      <w:r w:rsidR="00377CEB" w:rsidRPr="00983DF5">
        <w:rPr>
          <w:rFonts w:ascii="Garamond" w:hAnsi="Garamond" w:cstheme="minorHAnsi"/>
          <w:color w:val="111111"/>
          <w:kern w:val="36"/>
          <w:sz w:val="22"/>
          <w:szCs w:val="22"/>
        </w:rPr>
        <w:t>l’Italia e l’Europa alla prova dell’emergenza</w:t>
      </w:r>
      <w:r w:rsidR="00895DF4" w:rsidRPr="00983DF5">
        <w:rPr>
          <w:rFonts w:ascii="Garamond" w:hAnsi="Garamond" w:cstheme="minorHAnsi"/>
          <w:color w:val="111111"/>
          <w:kern w:val="36"/>
          <w:sz w:val="22"/>
          <w:szCs w:val="22"/>
        </w:rPr>
        <w:t xml:space="preserve">: </w:t>
      </w:r>
      <w:r w:rsidR="00BC1113" w:rsidRPr="00983DF5">
        <w:rPr>
          <w:rFonts w:ascii="Garamond" w:hAnsi="Garamond" w:cstheme="minorHAnsi"/>
          <w:color w:val="111111"/>
          <w:kern w:val="36"/>
          <w:sz w:val="22"/>
          <w:szCs w:val="22"/>
        </w:rPr>
        <w:t>u</w:t>
      </w:r>
      <w:r w:rsidR="00895DF4" w:rsidRPr="00983DF5">
        <w:rPr>
          <w:rFonts w:ascii="Garamond" w:hAnsi="Garamond" w:cstheme="minorHAnsi"/>
          <w:color w:val="111111"/>
          <w:kern w:val="36"/>
          <w:sz w:val="22"/>
          <w:szCs w:val="22"/>
        </w:rPr>
        <w:t>n nuovo paradigma per la cultura, Ravello 15/17 ottobre 2020</w:t>
      </w:r>
      <w:r w:rsidR="00983DF5" w:rsidRPr="00983DF5">
        <w:rPr>
          <w:rFonts w:ascii="Garamond" w:hAnsi="Garamond" w:cstheme="minorHAnsi"/>
          <w:color w:val="111111"/>
          <w:kern w:val="36"/>
          <w:sz w:val="22"/>
          <w:szCs w:val="22"/>
        </w:rPr>
        <w:t>”</w:t>
      </w:r>
      <w:r w:rsidR="00895DF4" w:rsidRPr="00983DF5">
        <w:rPr>
          <w:rFonts w:ascii="Garamond" w:hAnsi="Garamond" w:cstheme="minorHAnsi"/>
          <w:color w:val="111111"/>
          <w:kern w:val="36"/>
          <w:sz w:val="22"/>
          <w:szCs w:val="22"/>
        </w:rPr>
        <w:t xml:space="preserve">, </w:t>
      </w:r>
      <w:r w:rsidR="00BC1113" w:rsidRPr="00983DF5">
        <w:rPr>
          <w:rFonts w:ascii="Garamond" w:hAnsi="Garamond" w:cstheme="minorHAnsi"/>
          <w:color w:val="111111"/>
          <w:kern w:val="36"/>
          <w:sz w:val="22"/>
          <w:szCs w:val="22"/>
        </w:rPr>
        <w:t xml:space="preserve">“Territori della cultura”, </w:t>
      </w:r>
      <w:r w:rsidR="0008583A" w:rsidRPr="00983DF5">
        <w:rPr>
          <w:rFonts w:ascii="Garamond" w:hAnsi="Garamond" w:cstheme="minorHAnsi"/>
          <w:color w:val="111111"/>
          <w:kern w:val="36"/>
          <w:sz w:val="22"/>
          <w:szCs w:val="22"/>
        </w:rPr>
        <w:t>(</w:t>
      </w:r>
      <w:r w:rsidR="00BC1113" w:rsidRPr="00983DF5">
        <w:rPr>
          <w:rFonts w:ascii="Garamond" w:hAnsi="Garamond" w:cstheme="minorHAnsi"/>
          <w:color w:val="111111"/>
          <w:kern w:val="36"/>
          <w:sz w:val="22"/>
          <w:szCs w:val="22"/>
        </w:rPr>
        <w:t>2020</w:t>
      </w:r>
      <w:r w:rsidR="0008583A" w:rsidRPr="00983DF5">
        <w:rPr>
          <w:rFonts w:ascii="Garamond" w:hAnsi="Garamond" w:cstheme="minorHAnsi"/>
          <w:color w:val="111111"/>
          <w:kern w:val="36"/>
          <w:sz w:val="22"/>
          <w:szCs w:val="22"/>
        </w:rPr>
        <w:t>)</w:t>
      </w:r>
      <w:r w:rsidR="00BC1113" w:rsidRPr="00983DF5">
        <w:rPr>
          <w:rFonts w:ascii="Garamond" w:hAnsi="Garamond" w:cstheme="minorHAnsi"/>
          <w:color w:val="111111"/>
          <w:kern w:val="36"/>
          <w:sz w:val="22"/>
          <w:szCs w:val="22"/>
        </w:rPr>
        <w:t xml:space="preserve">, n. 42, </w:t>
      </w:r>
      <w:r w:rsidR="00895DF4" w:rsidRPr="00983DF5">
        <w:rPr>
          <w:rFonts w:ascii="Garamond" w:hAnsi="Garamond" w:cstheme="minorHAnsi"/>
          <w:color w:val="111111"/>
          <w:kern w:val="36"/>
          <w:sz w:val="22"/>
          <w:szCs w:val="22"/>
        </w:rPr>
        <w:t>p. 206-210</w:t>
      </w:r>
      <w:r w:rsidR="0008583A" w:rsidRPr="00983DF5">
        <w:rPr>
          <w:rFonts w:ascii="Garamond" w:hAnsi="Garamond" w:cstheme="minorHAnsi"/>
          <w:color w:val="111111"/>
          <w:kern w:val="36"/>
          <w:sz w:val="22"/>
          <w:szCs w:val="22"/>
        </w:rPr>
        <w:t>.</w:t>
      </w:r>
    </w:p>
    <w:p w14:paraId="474D82CB" w14:textId="42CD8388" w:rsidR="00015457" w:rsidRDefault="0008583A" w:rsidP="00135E03">
      <w:pPr>
        <w:jc w:val="both"/>
        <w:rPr>
          <w:rFonts w:ascii="Garamond" w:hAnsi="Garamond" w:cstheme="minorHAnsi"/>
          <w:color w:val="111111"/>
          <w:kern w:val="36"/>
          <w:sz w:val="22"/>
          <w:szCs w:val="22"/>
        </w:rPr>
      </w:pPr>
      <w:r w:rsidRPr="00983DF5">
        <w:rPr>
          <w:rFonts w:ascii="Garamond" w:hAnsi="Garamond" w:cstheme="minorHAnsi"/>
          <w:color w:val="111111"/>
          <w:kern w:val="36"/>
          <w:sz w:val="22"/>
          <w:szCs w:val="22"/>
        </w:rPr>
        <w:t>URL:</w:t>
      </w:r>
      <w:r w:rsidR="00BC1113" w:rsidRPr="00983DF5">
        <w:rPr>
          <w:rFonts w:ascii="Garamond" w:hAnsi="Garamond" w:cstheme="minorHAnsi"/>
          <w:color w:val="111111"/>
          <w:kern w:val="36"/>
          <w:sz w:val="22"/>
          <w:szCs w:val="22"/>
        </w:rPr>
        <w:t xml:space="preserve"> </w:t>
      </w:r>
      <w:hyperlink r:id="rId14" w:history="1">
        <w:r w:rsidR="00015457" w:rsidRPr="00EC4C46">
          <w:rPr>
            <w:rStyle w:val="Collegamentoipertestuale"/>
            <w:rFonts w:ascii="Garamond" w:hAnsi="Garamond" w:cstheme="minorHAnsi"/>
            <w:kern w:val="36"/>
            <w:sz w:val="22"/>
            <w:szCs w:val="22"/>
          </w:rPr>
          <w:t>https://www.univeur.org/cuebc/images/Territori/PDF/42/TdC42_Marras.pdf</w:t>
        </w:r>
      </w:hyperlink>
    </w:p>
    <w:p w14:paraId="5316462A" w14:textId="6BC90202" w:rsidR="00115ACC" w:rsidRDefault="00115ACC" w:rsidP="00135E03">
      <w:pPr>
        <w:widowControl w:val="0"/>
        <w:tabs>
          <w:tab w:val="left" w:pos="1580"/>
        </w:tabs>
        <w:autoSpaceDE w:val="0"/>
        <w:autoSpaceDN w:val="0"/>
        <w:adjustRightInd w:val="0"/>
        <w:ind w:right="-20"/>
        <w:jc w:val="both"/>
        <w:rPr>
          <w:rFonts w:ascii="Garamond" w:hAnsi="Garamond" w:cstheme="minorHAnsi"/>
          <w:color w:val="111111"/>
          <w:kern w:val="36"/>
          <w:sz w:val="22"/>
          <w:szCs w:val="22"/>
        </w:rPr>
      </w:pPr>
    </w:p>
    <w:p w14:paraId="689A83D5" w14:textId="77777777" w:rsidR="008377E7" w:rsidRPr="008B05FB" w:rsidRDefault="008377E7" w:rsidP="00135E03">
      <w:pPr>
        <w:widowControl w:val="0"/>
        <w:tabs>
          <w:tab w:val="left" w:pos="1580"/>
        </w:tabs>
        <w:autoSpaceDE w:val="0"/>
        <w:autoSpaceDN w:val="0"/>
        <w:adjustRightInd w:val="0"/>
        <w:ind w:right="-20"/>
        <w:jc w:val="both"/>
        <w:rPr>
          <w:rFonts w:ascii="Garamond" w:hAnsi="Garamond" w:cstheme="minorHAnsi"/>
          <w:color w:val="000000" w:themeColor="text1"/>
          <w:sz w:val="22"/>
          <w:szCs w:val="22"/>
        </w:rPr>
      </w:pPr>
      <w:r w:rsidRPr="008B05FB">
        <w:rPr>
          <w:rFonts w:ascii="Garamond" w:hAnsi="Garamond" w:cstheme="minorHAnsi"/>
          <w:i/>
          <w:iCs/>
          <w:color w:val="000000" w:themeColor="text1"/>
          <w:sz w:val="22"/>
          <w:szCs w:val="22"/>
        </w:rPr>
        <w:t xml:space="preserve">Accessibilità museale: esempi, spunti e suggerimenti </w:t>
      </w:r>
      <w:r w:rsidRPr="008B05FB">
        <w:rPr>
          <w:rFonts w:ascii="Garamond" w:hAnsi="Garamond" w:cstheme="minorHAnsi"/>
          <w:color w:val="000000" w:themeColor="text1"/>
          <w:sz w:val="22"/>
          <w:szCs w:val="22"/>
        </w:rPr>
        <w:t>a cura di Gavino Paddeu, Anna Maria Marras, Andrea Mameli, Pula, CRS4, 2020.</w:t>
      </w:r>
    </w:p>
    <w:p w14:paraId="0AC06224" w14:textId="77777777" w:rsidR="008377E7" w:rsidRPr="00FB10CF" w:rsidRDefault="008377E7" w:rsidP="00135E03">
      <w:pPr>
        <w:widowControl w:val="0"/>
        <w:tabs>
          <w:tab w:val="left" w:pos="1580"/>
        </w:tabs>
        <w:autoSpaceDE w:val="0"/>
        <w:autoSpaceDN w:val="0"/>
        <w:adjustRightInd w:val="0"/>
        <w:ind w:right="-20"/>
        <w:jc w:val="both"/>
        <w:rPr>
          <w:rFonts w:ascii="Garamond" w:hAnsi="Garamond" w:cstheme="minorHAnsi"/>
          <w:color w:val="000000" w:themeColor="text1"/>
          <w:sz w:val="22"/>
          <w:szCs w:val="22"/>
        </w:rPr>
      </w:pPr>
    </w:p>
    <w:p w14:paraId="1181B7CD" w14:textId="229B70AE" w:rsidR="008377E7" w:rsidRPr="00FB10CF" w:rsidRDefault="008377E7" w:rsidP="00135E03">
      <w:pPr>
        <w:widowControl w:val="0"/>
        <w:tabs>
          <w:tab w:val="left" w:pos="1580"/>
        </w:tabs>
        <w:autoSpaceDE w:val="0"/>
        <w:autoSpaceDN w:val="0"/>
        <w:adjustRightInd w:val="0"/>
        <w:ind w:right="-20"/>
        <w:jc w:val="both"/>
        <w:rPr>
          <w:rFonts w:ascii="Garamond" w:hAnsi="Garamond" w:cstheme="minorHAnsi"/>
          <w:color w:val="000000" w:themeColor="text1"/>
          <w:sz w:val="22"/>
          <w:szCs w:val="22"/>
        </w:rPr>
      </w:pPr>
      <w:r>
        <w:rPr>
          <w:rFonts w:ascii="Garamond" w:hAnsi="Garamond" w:cstheme="minorHAnsi"/>
          <w:color w:val="000000" w:themeColor="text1"/>
          <w:sz w:val="22"/>
          <w:szCs w:val="22"/>
        </w:rPr>
        <w:t>Anna Maria Marras</w:t>
      </w:r>
      <w:r w:rsidRPr="00FB10CF">
        <w:rPr>
          <w:rFonts w:ascii="Garamond" w:hAnsi="Garamond" w:cstheme="minorHAnsi"/>
          <w:color w:val="000000" w:themeColor="text1"/>
          <w:sz w:val="22"/>
          <w:szCs w:val="22"/>
        </w:rPr>
        <w:t xml:space="preserve">, </w:t>
      </w:r>
      <w:r w:rsidRPr="00FB10CF">
        <w:rPr>
          <w:rFonts w:ascii="Garamond" w:hAnsi="Garamond" w:cstheme="minorHAnsi"/>
          <w:i/>
          <w:iCs/>
          <w:color w:val="000000" w:themeColor="text1"/>
          <w:sz w:val="22"/>
          <w:szCs w:val="22"/>
        </w:rPr>
        <w:t>Musei e tecnologie accessibili</w:t>
      </w:r>
      <w:r>
        <w:rPr>
          <w:rFonts w:ascii="Garamond" w:hAnsi="Garamond" w:cstheme="minorHAnsi"/>
          <w:i/>
          <w:iCs/>
          <w:color w:val="000000" w:themeColor="text1"/>
          <w:sz w:val="22"/>
          <w:szCs w:val="22"/>
        </w:rPr>
        <w:t>,</w:t>
      </w:r>
      <w:r w:rsidRPr="00FB10CF">
        <w:rPr>
          <w:rFonts w:ascii="Garamond" w:hAnsi="Garamond" w:cstheme="minorHAnsi"/>
          <w:i/>
          <w:iCs/>
          <w:color w:val="000000" w:themeColor="text1"/>
          <w:sz w:val="22"/>
          <w:szCs w:val="22"/>
        </w:rPr>
        <w:t xml:space="preserve"> </w:t>
      </w:r>
      <w:r w:rsidRPr="008377E7">
        <w:rPr>
          <w:rFonts w:ascii="Garamond" w:hAnsi="Garamond" w:cstheme="minorHAnsi"/>
          <w:color w:val="000000" w:themeColor="text1"/>
          <w:sz w:val="22"/>
          <w:szCs w:val="22"/>
        </w:rPr>
        <w:t>in</w:t>
      </w:r>
      <w:r>
        <w:rPr>
          <w:rFonts w:ascii="Garamond" w:hAnsi="Garamond" w:cstheme="minorHAnsi"/>
          <w:i/>
          <w:iCs/>
          <w:color w:val="000000" w:themeColor="text1"/>
          <w:sz w:val="22"/>
          <w:szCs w:val="22"/>
        </w:rPr>
        <w:t xml:space="preserve"> “</w:t>
      </w:r>
      <w:r w:rsidRPr="00FB10CF">
        <w:rPr>
          <w:rFonts w:ascii="Garamond" w:hAnsi="Garamond" w:cstheme="minorHAnsi"/>
          <w:color w:val="000000" w:themeColor="text1"/>
          <w:sz w:val="22"/>
          <w:szCs w:val="22"/>
        </w:rPr>
        <w:t>Accessibilità museale: esempi, spunti e suggerimenti</w:t>
      </w:r>
      <w:r>
        <w:rPr>
          <w:rFonts w:ascii="Garamond" w:hAnsi="Garamond" w:cstheme="minorHAnsi"/>
          <w:color w:val="000000" w:themeColor="text1"/>
          <w:sz w:val="22"/>
          <w:szCs w:val="22"/>
        </w:rPr>
        <w:t xml:space="preserve">” </w:t>
      </w:r>
      <w:r w:rsidRPr="00FB10CF">
        <w:rPr>
          <w:rFonts w:ascii="Garamond" w:hAnsi="Garamond" w:cstheme="minorHAnsi"/>
          <w:color w:val="000000" w:themeColor="text1"/>
          <w:sz w:val="22"/>
          <w:szCs w:val="22"/>
        </w:rPr>
        <w:t>a cura di G</w:t>
      </w:r>
      <w:r>
        <w:rPr>
          <w:rFonts w:ascii="Garamond" w:hAnsi="Garamond" w:cstheme="minorHAnsi"/>
          <w:color w:val="000000" w:themeColor="text1"/>
          <w:sz w:val="22"/>
          <w:szCs w:val="22"/>
        </w:rPr>
        <w:t>avino Paddeu</w:t>
      </w:r>
      <w:r w:rsidRPr="00FB10CF">
        <w:rPr>
          <w:rFonts w:ascii="Garamond" w:hAnsi="Garamond" w:cstheme="minorHAnsi"/>
          <w:color w:val="000000" w:themeColor="text1"/>
          <w:sz w:val="22"/>
          <w:szCs w:val="22"/>
        </w:rPr>
        <w:t xml:space="preserve">, </w:t>
      </w:r>
      <w:r>
        <w:rPr>
          <w:rFonts w:ascii="Garamond" w:hAnsi="Garamond" w:cstheme="minorHAnsi"/>
          <w:color w:val="000000" w:themeColor="text1"/>
          <w:sz w:val="22"/>
          <w:szCs w:val="22"/>
        </w:rPr>
        <w:t xml:space="preserve">Anna Maria Marras, Andrea </w:t>
      </w:r>
      <w:r w:rsidRPr="00FB10CF">
        <w:rPr>
          <w:rFonts w:ascii="Garamond" w:hAnsi="Garamond" w:cstheme="minorHAnsi"/>
          <w:color w:val="000000" w:themeColor="text1"/>
          <w:sz w:val="22"/>
          <w:szCs w:val="22"/>
        </w:rPr>
        <w:t>Mameli</w:t>
      </w:r>
      <w:r>
        <w:rPr>
          <w:rFonts w:ascii="Garamond" w:hAnsi="Garamond" w:cstheme="minorHAnsi"/>
          <w:color w:val="000000" w:themeColor="text1"/>
          <w:sz w:val="22"/>
          <w:szCs w:val="22"/>
        </w:rPr>
        <w:t xml:space="preserve">, Pula, </w:t>
      </w:r>
      <w:r w:rsidRPr="00FB10CF">
        <w:rPr>
          <w:rFonts w:ascii="Garamond" w:hAnsi="Garamond" w:cstheme="minorHAnsi"/>
          <w:color w:val="000000" w:themeColor="text1"/>
          <w:sz w:val="22"/>
          <w:szCs w:val="22"/>
        </w:rPr>
        <w:t>CRS4</w:t>
      </w:r>
      <w:r>
        <w:rPr>
          <w:rFonts w:ascii="Garamond" w:hAnsi="Garamond" w:cstheme="minorHAnsi"/>
          <w:color w:val="000000" w:themeColor="text1"/>
          <w:sz w:val="22"/>
          <w:szCs w:val="22"/>
        </w:rPr>
        <w:t xml:space="preserve">, 2020, </w:t>
      </w:r>
      <w:r w:rsidRPr="00FB10CF">
        <w:rPr>
          <w:rFonts w:ascii="Garamond" w:hAnsi="Garamond" w:cstheme="minorHAnsi"/>
          <w:color w:val="000000" w:themeColor="text1"/>
          <w:sz w:val="22"/>
          <w:szCs w:val="22"/>
        </w:rPr>
        <w:t>p.1</w:t>
      </w:r>
      <w:r w:rsidR="00A85A76">
        <w:rPr>
          <w:rFonts w:ascii="Garamond" w:hAnsi="Garamond" w:cstheme="minorHAnsi"/>
          <w:color w:val="000000" w:themeColor="text1"/>
          <w:sz w:val="22"/>
          <w:szCs w:val="22"/>
        </w:rPr>
        <w:t>3</w:t>
      </w:r>
      <w:r w:rsidRPr="00FB10CF">
        <w:rPr>
          <w:rFonts w:ascii="Garamond" w:hAnsi="Garamond" w:cstheme="minorHAnsi"/>
          <w:color w:val="000000" w:themeColor="text1"/>
          <w:sz w:val="22"/>
          <w:szCs w:val="22"/>
        </w:rPr>
        <w:t>-</w:t>
      </w:r>
      <w:r w:rsidR="00A85A76">
        <w:rPr>
          <w:rFonts w:ascii="Garamond" w:hAnsi="Garamond" w:cstheme="minorHAnsi"/>
          <w:color w:val="000000" w:themeColor="text1"/>
          <w:sz w:val="22"/>
          <w:szCs w:val="22"/>
        </w:rPr>
        <w:t>30</w:t>
      </w:r>
      <w:r>
        <w:rPr>
          <w:rFonts w:ascii="Garamond" w:hAnsi="Garamond" w:cstheme="minorHAnsi"/>
          <w:color w:val="000000" w:themeColor="text1"/>
          <w:sz w:val="22"/>
          <w:szCs w:val="22"/>
        </w:rPr>
        <w:t>.</w:t>
      </w:r>
    </w:p>
    <w:p w14:paraId="195EE597" w14:textId="77777777" w:rsidR="008377E7" w:rsidRPr="00FB10CF" w:rsidRDefault="008377E7" w:rsidP="00135E03">
      <w:pPr>
        <w:widowControl w:val="0"/>
        <w:tabs>
          <w:tab w:val="left" w:pos="1580"/>
        </w:tabs>
        <w:autoSpaceDE w:val="0"/>
        <w:autoSpaceDN w:val="0"/>
        <w:adjustRightInd w:val="0"/>
        <w:ind w:right="-20"/>
        <w:jc w:val="both"/>
        <w:rPr>
          <w:rFonts w:ascii="Garamond" w:hAnsi="Garamond" w:cstheme="minorHAnsi"/>
          <w:color w:val="111111"/>
          <w:kern w:val="36"/>
          <w:sz w:val="22"/>
          <w:szCs w:val="22"/>
        </w:rPr>
      </w:pPr>
    </w:p>
    <w:p w14:paraId="4AC6DC31" w14:textId="55039752" w:rsidR="00B86042" w:rsidRPr="00FB10CF" w:rsidRDefault="007B3439" w:rsidP="00135E03">
      <w:pPr>
        <w:widowControl w:val="0"/>
        <w:tabs>
          <w:tab w:val="left" w:pos="1580"/>
        </w:tabs>
        <w:autoSpaceDE w:val="0"/>
        <w:autoSpaceDN w:val="0"/>
        <w:adjustRightInd w:val="0"/>
        <w:ind w:right="-20"/>
        <w:jc w:val="both"/>
        <w:rPr>
          <w:rFonts w:ascii="Garamond" w:eastAsiaTheme="minorHAnsi" w:hAnsi="Garamond" w:cstheme="minorHAnsi"/>
          <w:color w:val="000000" w:themeColor="text1"/>
          <w:sz w:val="22"/>
          <w:szCs w:val="22"/>
          <w:lang w:eastAsia="en-US"/>
        </w:rPr>
      </w:pPr>
      <w:r>
        <w:rPr>
          <w:rFonts w:ascii="Garamond" w:eastAsiaTheme="minorHAnsi" w:hAnsi="Garamond" w:cstheme="minorHAnsi"/>
          <w:color w:val="000000" w:themeColor="text1"/>
          <w:sz w:val="22"/>
          <w:szCs w:val="22"/>
          <w:lang w:eastAsia="en-US"/>
        </w:rPr>
        <w:lastRenderedPageBreak/>
        <w:t xml:space="preserve">Anna Maria </w:t>
      </w:r>
      <w:r w:rsidR="00B86042" w:rsidRPr="00FB10CF">
        <w:rPr>
          <w:rFonts w:ascii="Garamond" w:eastAsiaTheme="minorHAnsi" w:hAnsi="Garamond" w:cstheme="minorHAnsi"/>
          <w:color w:val="000000" w:themeColor="text1"/>
          <w:sz w:val="22"/>
          <w:szCs w:val="22"/>
          <w:lang w:eastAsia="en-US"/>
        </w:rPr>
        <w:t xml:space="preserve">Marras, </w:t>
      </w:r>
      <w:r>
        <w:rPr>
          <w:rFonts w:ascii="Garamond" w:eastAsiaTheme="minorHAnsi" w:hAnsi="Garamond" w:cstheme="minorHAnsi"/>
          <w:color w:val="000000" w:themeColor="text1"/>
          <w:sz w:val="22"/>
          <w:szCs w:val="22"/>
          <w:lang w:eastAsia="en-US"/>
        </w:rPr>
        <w:t xml:space="preserve">Rossana </w:t>
      </w:r>
      <w:r w:rsidR="00B86042" w:rsidRPr="00FB10CF">
        <w:rPr>
          <w:rFonts w:ascii="Garamond" w:eastAsiaTheme="minorHAnsi" w:hAnsi="Garamond" w:cstheme="minorHAnsi"/>
          <w:color w:val="000000" w:themeColor="text1"/>
          <w:sz w:val="22"/>
          <w:szCs w:val="22"/>
          <w:lang w:eastAsia="en-US"/>
        </w:rPr>
        <w:t>Damiano</w:t>
      </w:r>
      <w:r w:rsidR="007E3823">
        <w:rPr>
          <w:rFonts w:ascii="Garamond" w:eastAsiaTheme="minorHAnsi" w:hAnsi="Garamond" w:cstheme="minorHAnsi"/>
          <w:color w:val="000000" w:themeColor="text1"/>
          <w:sz w:val="22"/>
          <w:szCs w:val="22"/>
          <w:lang w:eastAsia="en-US"/>
        </w:rPr>
        <w:t xml:space="preserve">, </w:t>
      </w:r>
      <w:r w:rsidR="00B86042" w:rsidRPr="00FB10CF">
        <w:rPr>
          <w:rFonts w:ascii="Garamond" w:eastAsiaTheme="minorHAnsi" w:hAnsi="Garamond" w:cstheme="minorHAnsi"/>
          <w:i/>
          <w:iCs/>
          <w:color w:val="000000" w:themeColor="text1"/>
          <w:sz w:val="22"/>
          <w:szCs w:val="22"/>
          <w:lang w:eastAsia="en-US"/>
        </w:rPr>
        <w:t>Tecnologie digitali, partecipazione e musei,</w:t>
      </w:r>
      <w:r w:rsidR="00B86042" w:rsidRPr="00FB10CF">
        <w:rPr>
          <w:rFonts w:ascii="Garamond" w:eastAsiaTheme="minorHAnsi" w:hAnsi="Garamond" w:cstheme="minorHAnsi"/>
          <w:color w:val="000000" w:themeColor="text1"/>
          <w:sz w:val="22"/>
          <w:szCs w:val="22"/>
          <w:lang w:eastAsia="en-US"/>
        </w:rPr>
        <w:t xml:space="preserve"> </w:t>
      </w:r>
      <w:r w:rsidR="008377E7">
        <w:rPr>
          <w:rFonts w:ascii="Garamond" w:eastAsiaTheme="minorHAnsi" w:hAnsi="Garamond" w:cstheme="minorHAnsi"/>
          <w:color w:val="000000" w:themeColor="text1"/>
          <w:sz w:val="22"/>
          <w:szCs w:val="22"/>
          <w:lang w:eastAsia="en-US"/>
        </w:rPr>
        <w:t xml:space="preserve">in </w:t>
      </w:r>
      <w:r w:rsidR="007E3823" w:rsidRPr="008377E7">
        <w:rPr>
          <w:rFonts w:ascii="Garamond" w:eastAsiaTheme="minorHAnsi" w:hAnsi="Garamond" w:cstheme="minorHAnsi"/>
          <w:color w:val="000000" w:themeColor="text1"/>
          <w:sz w:val="22"/>
          <w:szCs w:val="22"/>
          <w:lang w:eastAsia="en-US"/>
        </w:rPr>
        <w:t>“</w:t>
      </w:r>
      <w:r w:rsidR="00B86042" w:rsidRPr="008377E7">
        <w:rPr>
          <w:rFonts w:ascii="Garamond" w:eastAsiaTheme="minorHAnsi" w:hAnsi="Garamond" w:cstheme="minorHAnsi"/>
          <w:color w:val="000000" w:themeColor="text1"/>
          <w:sz w:val="22"/>
          <w:szCs w:val="22"/>
          <w:lang w:eastAsia="en-US"/>
        </w:rPr>
        <w:t>Pianificare il turismo Innovazione, sostenibilità e buone pratiche</w:t>
      </w:r>
      <w:r w:rsidR="007E3823">
        <w:rPr>
          <w:rFonts w:ascii="Garamond" w:eastAsiaTheme="minorHAnsi" w:hAnsi="Garamond" w:cstheme="minorHAnsi"/>
          <w:color w:val="000000" w:themeColor="text1"/>
          <w:sz w:val="22"/>
          <w:szCs w:val="22"/>
          <w:lang w:eastAsia="en-US"/>
        </w:rPr>
        <w:t>” a cura di Monica Gilli</w:t>
      </w:r>
      <w:r w:rsidR="00B86042" w:rsidRPr="00FB10CF">
        <w:rPr>
          <w:rFonts w:ascii="Garamond" w:eastAsiaTheme="minorHAnsi" w:hAnsi="Garamond" w:cstheme="minorHAnsi"/>
          <w:color w:val="000000" w:themeColor="text1"/>
          <w:sz w:val="22"/>
          <w:szCs w:val="22"/>
          <w:lang w:eastAsia="en-US"/>
        </w:rPr>
        <w:t>,</w:t>
      </w:r>
      <w:r w:rsidR="007E3823">
        <w:rPr>
          <w:rFonts w:ascii="Garamond" w:eastAsiaTheme="minorHAnsi" w:hAnsi="Garamond" w:cstheme="minorHAnsi"/>
          <w:color w:val="000000" w:themeColor="text1"/>
          <w:sz w:val="22"/>
          <w:szCs w:val="22"/>
          <w:lang w:eastAsia="en-US"/>
        </w:rPr>
        <w:t xml:space="preserve"> Sergio </w:t>
      </w:r>
      <w:proofErr w:type="spellStart"/>
      <w:r w:rsidR="007E3823">
        <w:rPr>
          <w:rFonts w:ascii="Garamond" w:eastAsiaTheme="minorHAnsi" w:hAnsi="Garamond" w:cstheme="minorHAnsi"/>
          <w:color w:val="000000" w:themeColor="text1"/>
          <w:sz w:val="22"/>
          <w:szCs w:val="22"/>
          <w:lang w:eastAsia="en-US"/>
        </w:rPr>
        <w:t>Scamuzzi</w:t>
      </w:r>
      <w:proofErr w:type="spellEnd"/>
      <w:r w:rsidR="007E3823" w:rsidRPr="00983DF5">
        <w:rPr>
          <w:rFonts w:ascii="Garamond" w:eastAsiaTheme="minorHAnsi" w:hAnsi="Garamond" w:cstheme="minorHAnsi"/>
          <w:color w:val="000000" w:themeColor="text1"/>
          <w:sz w:val="22"/>
          <w:szCs w:val="22"/>
          <w:lang w:eastAsia="en-US"/>
        </w:rPr>
        <w:t>, Roma</w:t>
      </w:r>
      <w:r w:rsidR="008377E7" w:rsidRPr="00983DF5">
        <w:rPr>
          <w:rFonts w:ascii="Garamond" w:eastAsiaTheme="minorHAnsi" w:hAnsi="Garamond" w:cstheme="minorHAnsi"/>
          <w:color w:val="000000" w:themeColor="text1"/>
          <w:sz w:val="22"/>
          <w:szCs w:val="22"/>
          <w:lang w:eastAsia="en-US"/>
        </w:rPr>
        <w:t xml:space="preserve">, </w:t>
      </w:r>
      <w:r w:rsidR="008B05FB" w:rsidRPr="00983DF5">
        <w:rPr>
          <w:rFonts w:ascii="Garamond" w:eastAsiaTheme="minorHAnsi" w:hAnsi="Garamond" w:cstheme="minorHAnsi"/>
          <w:color w:val="000000" w:themeColor="text1"/>
          <w:sz w:val="22"/>
          <w:szCs w:val="22"/>
          <w:lang w:eastAsia="en-US"/>
        </w:rPr>
        <w:t xml:space="preserve">Carocci, </w:t>
      </w:r>
      <w:r w:rsidR="008377E7" w:rsidRPr="00983DF5">
        <w:rPr>
          <w:rFonts w:ascii="Garamond" w:eastAsiaTheme="minorHAnsi" w:hAnsi="Garamond" w:cstheme="minorHAnsi"/>
          <w:color w:val="000000" w:themeColor="text1"/>
          <w:sz w:val="22"/>
          <w:szCs w:val="22"/>
          <w:lang w:eastAsia="en-US"/>
        </w:rPr>
        <w:t>2020,</w:t>
      </w:r>
      <w:r w:rsidRPr="00983DF5">
        <w:rPr>
          <w:rFonts w:ascii="Garamond" w:eastAsiaTheme="minorHAnsi" w:hAnsi="Garamond" w:cstheme="minorHAnsi"/>
          <w:color w:val="000000" w:themeColor="text1"/>
          <w:sz w:val="22"/>
          <w:szCs w:val="22"/>
          <w:lang w:eastAsia="en-US"/>
        </w:rPr>
        <w:t xml:space="preserve"> </w:t>
      </w:r>
      <w:r>
        <w:rPr>
          <w:rFonts w:ascii="Garamond" w:eastAsiaTheme="minorHAnsi" w:hAnsi="Garamond" w:cstheme="minorHAnsi"/>
          <w:color w:val="000000" w:themeColor="text1"/>
          <w:sz w:val="22"/>
          <w:szCs w:val="22"/>
          <w:lang w:eastAsia="en-US"/>
        </w:rPr>
        <w:t xml:space="preserve">p. </w:t>
      </w:r>
      <w:r w:rsidR="007E3823">
        <w:rPr>
          <w:rFonts w:ascii="Garamond" w:eastAsiaTheme="minorHAnsi" w:hAnsi="Garamond" w:cstheme="minorHAnsi"/>
          <w:color w:val="000000" w:themeColor="text1"/>
          <w:sz w:val="22"/>
          <w:szCs w:val="22"/>
          <w:lang w:eastAsia="en-US"/>
        </w:rPr>
        <w:t>43-51.</w:t>
      </w:r>
    </w:p>
    <w:p w14:paraId="49FA17DF" w14:textId="77777777" w:rsidR="00B86042" w:rsidRPr="00FB10CF" w:rsidRDefault="00B86042" w:rsidP="00135E03">
      <w:pPr>
        <w:widowControl w:val="0"/>
        <w:tabs>
          <w:tab w:val="left" w:pos="1580"/>
        </w:tabs>
        <w:autoSpaceDE w:val="0"/>
        <w:autoSpaceDN w:val="0"/>
        <w:adjustRightInd w:val="0"/>
        <w:ind w:right="-20"/>
        <w:jc w:val="both"/>
        <w:rPr>
          <w:rFonts w:ascii="Garamond" w:eastAsiaTheme="minorHAnsi" w:hAnsi="Garamond" w:cstheme="minorHAnsi"/>
          <w:color w:val="000000" w:themeColor="text1"/>
          <w:sz w:val="22"/>
          <w:szCs w:val="22"/>
          <w:lang w:eastAsia="en-US"/>
        </w:rPr>
      </w:pPr>
    </w:p>
    <w:p w14:paraId="1BFF76D0" w14:textId="3850BADB" w:rsidR="007E3823" w:rsidRPr="008377E7" w:rsidRDefault="007B3439" w:rsidP="00135E03">
      <w:pPr>
        <w:autoSpaceDE w:val="0"/>
        <w:autoSpaceDN w:val="0"/>
        <w:adjustRightInd w:val="0"/>
        <w:rPr>
          <w:rFonts w:ascii="Garamond" w:eastAsiaTheme="minorHAnsi" w:hAnsi="Garamond" w:cstheme="minorHAnsi"/>
          <w:i/>
          <w:iCs/>
          <w:color w:val="000000" w:themeColor="text1"/>
          <w:sz w:val="22"/>
          <w:szCs w:val="22"/>
          <w:lang w:eastAsia="en-US"/>
        </w:rPr>
      </w:pPr>
      <w:r w:rsidRPr="00983DF5">
        <w:rPr>
          <w:rFonts w:ascii="Garamond" w:eastAsiaTheme="minorHAnsi" w:hAnsi="Garamond" w:cstheme="minorHAnsi"/>
          <w:color w:val="000000" w:themeColor="text1"/>
          <w:sz w:val="22"/>
          <w:szCs w:val="22"/>
          <w:lang w:val="en-US" w:eastAsia="en-US"/>
        </w:rPr>
        <w:t xml:space="preserve">Paola Liliana </w:t>
      </w:r>
      <w:proofErr w:type="spellStart"/>
      <w:r w:rsidR="00B86042" w:rsidRPr="00983DF5">
        <w:rPr>
          <w:rFonts w:ascii="Garamond" w:eastAsiaTheme="minorHAnsi" w:hAnsi="Garamond" w:cstheme="minorHAnsi"/>
          <w:color w:val="000000" w:themeColor="text1"/>
          <w:sz w:val="22"/>
          <w:szCs w:val="22"/>
          <w:lang w:val="en-US" w:eastAsia="en-US"/>
        </w:rPr>
        <w:t>Buttiglione</w:t>
      </w:r>
      <w:proofErr w:type="spellEnd"/>
      <w:r w:rsidR="00B86042" w:rsidRPr="00983DF5">
        <w:rPr>
          <w:rFonts w:ascii="Garamond" w:eastAsiaTheme="minorHAnsi" w:hAnsi="Garamond" w:cstheme="minorHAnsi"/>
          <w:color w:val="000000" w:themeColor="text1"/>
          <w:sz w:val="22"/>
          <w:szCs w:val="22"/>
          <w:lang w:val="en-US" w:eastAsia="en-US"/>
        </w:rPr>
        <w:t xml:space="preserve">, </w:t>
      </w:r>
      <w:r w:rsidRPr="00983DF5">
        <w:rPr>
          <w:rFonts w:ascii="Garamond" w:eastAsiaTheme="minorHAnsi" w:hAnsi="Garamond" w:cstheme="minorHAnsi"/>
          <w:color w:val="000000" w:themeColor="text1"/>
          <w:sz w:val="22"/>
          <w:szCs w:val="22"/>
          <w:lang w:val="en-US" w:eastAsia="en-US"/>
        </w:rPr>
        <w:t xml:space="preserve">Anna Maria </w:t>
      </w:r>
      <w:proofErr w:type="spellStart"/>
      <w:r w:rsidR="00B86042" w:rsidRPr="00983DF5">
        <w:rPr>
          <w:rFonts w:ascii="Garamond" w:eastAsiaTheme="minorHAnsi" w:hAnsi="Garamond" w:cstheme="minorHAnsi"/>
          <w:color w:val="000000" w:themeColor="text1"/>
          <w:sz w:val="22"/>
          <w:szCs w:val="22"/>
          <w:lang w:val="en-US" w:eastAsia="en-US"/>
        </w:rPr>
        <w:t>Marras</w:t>
      </w:r>
      <w:proofErr w:type="spellEnd"/>
      <w:r w:rsidR="007E3823" w:rsidRPr="00983DF5">
        <w:rPr>
          <w:rFonts w:ascii="Garamond" w:eastAsiaTheme="minorHAnsi" w:hAnsi="Garamond" w:cstheme="minorHAnsi"/>
          <w:color w:val="000000" w:themeColor="text1"/>
          <w:sz w:val="22"/>
          <w:szCs w:val="22"/>
          <w:lang w:val="en-US" w:eastAsia="en-US"/>
        </w:rPr>
        <w:t>,</w:t>
      </w:r>
      <w:r w:rsidR="00B86042" w:rsidRPr="00983DF5">
        <w:rPr>
          <w:rFonts w:ascii="Garamond" w:eastAsiaTheme="minorHAnsi" w:hAnsi="Garamond" w:cstheme="minorHAnsi"/>
          <w:color w:val="000000" w:themeColor="text1"/>
          <w:sz w:val="22"/>
          <w:szCs w:val="22"/>
          <w:lang w:val="en-US" w:eastAsia="en-US"/>
        </w:rPr>
        <w:t xml:space="preserve"> </w:t>
      </w:r>
      <w:r w:rsidR="00B86042" w:rsidRPr="00983DF5">
        <w:rPr>
          <w:rFonts w:ascii="Garamond" w:eastAsiaTheme="minorHAnsi" w:hAnsi="Garamond" w:cstheme="minorHAnsi"/>
          <w:i/>
          <w:iCs/>
          <w:color w:val="000000" w:themeColor="text1"/>
          <w:sz w:val="22"/>
          <w:szCs w:val="22"/>
          <w:lang w:val="en-US" w:eastAsia="en-US"/>
        </w:rPr>
        <w:t xml:space="preserve">Citizen participation in Cultural Heritage management: Integrity Pact pilot program, </w:t>
      </w:r>
      <w:r w:rsidR="007E3823" w:rsidRPr="00983DF5">
        <w:rPr>
          <w:rFonts w:ascii="Garamond" w:eastAsiaTheme="minorHAnsi" w:hAnsi="Garamond" w:cstheme="minorHAnsi"/>
          <w:i/>
          <w:iCs/>
          <w:color w:val="000000" w:themeColor="text1"/>
          <w:sz w:val="22"/>
          <w:szCs w:val="22"/>
          <w:lang w:val="en-US" w:eastAsia="en-US"/>
        </w:rPr>
        <w:t>“</w:t>
      </w:r>
      <w:proofErr w:type="spellStart"/>
      <w:r w:rsidR="00B86042" w:rsidRPr="00983DF5">
        <w:rPr>
          <w:rFonts w:ascii="Garamond" w:eastAsiaTheme="minorHAnsi" w:hAnsi="Garamond" w:cstheme="minorHAnsi"/>
          <w:iCs/>
          <w:color w:val="000000" w:themeColor="text1"/>
          <w:sz w:val="22"/>
          <w:szCs w:val="22"/>
          <w:lang w:val="en-US" w:eastAsia="en-US"/>
        </w:rPr>
        <w:t>Archeostorie</w:t>
      </w:r>
      <w:proofErr w:type="spellEnd"/>
      <w:r w:rsidR="00B86042" w:rsidRPr="00983DF5">
        <w:rPr>
          <w:rFonts w:ascii="Garamond" w:eastAsiaTheme="minorHAnsi" w:hAnsi="Garamond" w:cstheme="minorHAnsi"/>
          <w:iCs/>
          <w:color w:val="000000" w:themeColor="text1"/>
          <w:sz w:val="22"/>
          <w:szCs w:val="22"/>
          <w:lang w:val="en-US" w:eastAsia="en-US"/>
        </w:rPr>
        <w:t>, Journal of Public Archaeology</w:t>
      </w:r>
      <w:r w:rsidR="007E3823" w:rsidRPr="00983DF5">
        <w:rPr>
          <w:rFonts w:ascii="Garamond" w:eastAsiaTheme="minorHAnsi" w:hAnsi="Garamond" w:cstheme="minorHAnsi"/>
          <w:color w:val="000000" w:themeColor="text1"/>
          <w:sz w:val="22"/>
          <w:szCs w:val="22"/>
          <w:lang w:val="en-US" w:eastAsia="en-US"/>
        </w:rPr>
        <w:t>”,</w:t>
      </w:r>
      <w:r w:rsidRPr="00983DF5">
        <w:rPr>
          <w:rFonts w:ascii="Garamond" w:eastAsiaTheme="minorHAnsi" w:hAnsi="Garamond" w:cstheme="minorHAnsi"/>
          <w:color w:val="000000" w:themeColor="text1"/>
          <w:sz w:val="22"/>
          <w:szCs w:val="22"/>
          <w:lang w:val="en-US" w:eastAsia="en-US"/>
        </w:rPr>
        <w:t xml:space="preserve"> </w:t>
      </w:r>
      <w:r w:rsidR="00BC1113" w:rsidRPr="00983DF5">
        <w:rPr>
          <w:rFonts w:ascii="Garamond" w:eastAsiaTheme="minorHAnsi" w:hAnsi="Garamond" w:cstheme="minorHAnsi"/>
          <w:color w:val="000000" w:themeColor="text1"/>
          <w:sz w:val="22"/>
          <w:szCs w:val="22"/>
          <w:lang w:val="en-US" w:eastAsia="en-US"/>
        </w:rPr>
        <w:t xml:space="preserve">(2019) n. 3, </w:t>
      </w:r>
      <w:r w:rsidR="007E3823" w:rsidRPr="00983DF5">
        <w:rPr>
          <w:rFonts w:ascii="Garamond" w:eastAsiaTheme="minorHAnsi" w:hAnsi="Garamond" w:cstheme="minorHAnsi"/>
          <w:color w:val="000000" w:themeColor="text1"/>
          <w:sz w:val="22"/>
          <w:szCs w:val="22"/>
          <w:lang w:val="en-US" w:eastAsia="en-US"/>
        </w:rPr>
        <w:t>p. 85-98.</w:t>
      </w:r>
      <w:r w:rsidR="0008583A" w:rsidRPr="00983DF5">
        <w:rPr>
          <w:rFonts w:ascii="Garamond" w:eastAsiaTheme="minorHAnsi" w:hAnsi="Garamond" w:cstheme="minorHAnsi"/>
          <w:color w:val="000000" w:themeColor="text1"/>
          <w:sz w:val="22"/>
          <w:szCs w:val="22"/>
          <w:lang w:val="en-US" w:eastAsia="en-US"/>
        </w:rPr>
        <w:t xml:space="preserve"> </w:t>
      </w:r>
      <w:r w:rsidR="007E3823" w:rsidRPr="008377E7">
        <w:rPr>
          <w:rFonts w:ascii="Garamond" w:eastAsiaTheme="minorHAnsi" w:hAnsi="Garamond" w:cstheme="minorHAnsi"/>
          <w:color w:val="000000" w:themeColor="text1"/>
          <w:sz w:val="22"/>
          <w:szCs w:val="22"/>
          <w:lang w:eastAsia="en-US"/>
        </w:rPr>
        <w:t>DOI: </w:t>
      </w:r>
      <w:hyperlink r:id="rId15" w:history="1">
        <w:r w:rsidR="007E3823" w:rsidRPr="008377E7">
          <w:rPr>
            <w:rStyle w:val="Collegamentoipertestuale"/>
            <w:rFonts w:ascii="Garamond" w:eastAsiaTheme="minorHAnsi" w:hAnsi="Garamond" w:cstheme="minorHAnsi"/>
            <w:sz w:val="22"/>
            <w:szCs w:val="22"/>
            <w:lang w:eastAsia="en-US"/>
          </w:rPr>
          <w:t>https://doi.org/10.23821/2019_4b/</w:t>
        </w:r>
      </w:hyperlink>
    </w:p>
    <w:p w14:paraId="5FBC6406" w14:textId="77777777" w:rsidR="007E3823" w:rsidRPr="008377E7" w:rsidRDefault="007E3823" w:rsidP="00135E03">
      <w:pPr>
        <w:autoSpaceDE w:val="0"/>
        <w:autoSpaceDN w:val="0"/>
        <w:adjustRightInd w:val="0"/>
        <w:jc w:val="both"/>
        <w:rPr>
          <w:rFonts w:ascii="Garamond" w:eastAsiaTheme="minorHAnsi" w:hAnsi="Garamond" w:cstheme="minorHAnsi"/>
          <w:i/>
          <w:iCs/>
          <w:color w:val="000000" w:themeColor="text1"/>
          <w:sz w:val="22"/>
          <w:szCs w:val="22"/>
          <w:lang w:eastAsia="en-US"/>
        </w:rPr>
      </w:pPr>
    </w:p>
    <w:p w14:paraId="15416CA3" w14:textId="771CB170" w:rsidR="00F56BBD" w:rsidRDefault="00F56BBD" w:rsidP="00135E03">
      <w:pPr>
        <w:widowControl w:val="0"/>
        <w:tabs>
          <w:tab w:val="left" w:pos="1580"/>
        </w:tabs>
        <w:autoSpaceDE w:val="0"/>
        <w:autoSpaceDN w:val="0"/>
        <w:adjustRightInd w:val="0"/>
        <w:ind w:right="-20"/>
        <w:jc w:val="both"/>
        <w:rPr>
          <w:rFonts w:ascii="Garamond" w:hAnsi="Garamond" w:cstheme="minorHAnsi"/>
          <w:color w:val="111111"/>
          <w:kern w:val="36"/>
          <w:sz w:val="22"/>
          <w:szCs w:val="22"/>
        </w:rPr>
      </w:pPr>
      <w:r w:rsidRPr="00FB10CF">
        <w:rPr>
          <w:rFonts w:ascii="Garamond" w:hAnsi="Garamond" w:cstheme="minorHAnsi"/>
          <w:i/>
          <w:iCs/>
          <w:color w:val="111111"/>
          <w:kern w:val="36"/>
          <w:sz w:val="22"/>
          <w:szCs w:val="22"/>
        </w:rPr>
        <w:t>Glossario Digitale e Tecnologie</w:t>
      </w:r>
      <w:r>
        <w:rPr>
          <w:rFonts w:ascii="Garamond" w:hAnsi="Garamond" w:cstheme="minorHAnsi"/>
          <w:i/>
          <w:iCs/>
          <w:color w:val="111111"/>
          <w:kern w:val="36"/>
          <w:sz w:val="22"/>
          <w:szCs w:val="22"/>
        </w:rPr>
        <w:t>,</w:t>
      </w:r>
      <w:r w:rsidRPr="00FB10CF">
        <w:rPr>
          <w:rFonts w:ascii="Garamond" w:hAnsi="Garamond" w:cstheme="minorHAnsi"/>
          <w:i/>
          <w:iCs/>
          <w:color w:val="111111"/>
          <w:kern w:val="36"/>
          <w:sz w:val="22"/>
          <w:szCs w:val="22"/>
        </w:rPr>
        <w:t xml:space="preserve"> ICOM Italia</w:t>
      </w:r>
      <w:r>
        <w:rPr>
          <w:rFonts w:ascii="Garamond" w:hAnsi="Garamond" w:cstheme="minorHAnsi"/>
          <w:i/>
          <w:iCs/>
          <w:color w:val="111111"/>
          <w:kern w:val="36"/>
          <w:sz w:val="22"/>
          <w:szCs w:val="22"/>
        </w:rPr>
        <w:t xml:space="preserve">, </w:t>
      </w:r>
      <w:r w:rsidRPr="00FB10CF">
        <w:rPr>
          <w:rFonts w:ascii="Garamond" w:hAnsi="Garamond" w:cstheme="minorHAnsi"/>
          <w:i/>
          <w:iCs/>
          <w:color w:val="111111"/>
          <w:kern w:val="36"/>
          <w:sz w:val="22"/>
          <w:szCs w:val="22"/>
        </w:rPr>
        <w:t>Commissione Tecnologie Digitali per il Patrimonio Culturale</w:t>
      </w:r>
      <w:r w:rsidRPr="00FB10CF">
        <w:rPr>
          <w:rFonts w:ascii="Garamond" w:hAnsi="Garamond" w:cstheme="minorHAnsi"/>
          <w:color w:val="111111"/>
          <w:kern w:val="36"/>
          <w:sz w:val="22"/>
          <w:szCs w:val="22"/>
        </w:rPr>
        <w:t>,</w:t>
      </w:r>
      <w:r>
        <w:rPr>
          <w:rFonts w:ascii="Garamond" w:hAnsi="Garamond" w:cstheme="minorHAnsi"/>
          <w:color w:val="111111"/>
          <w:kern w:val="36"/>
          <w:sz w:val="22"/>
          <w:szCs w:val="22"/>
        </w:rPr>
        <w:t xml:space="preserve"> a cura di Anna Maria Marras</w:t>
      </w:r>
      <w:r>
        <w:rPr>
          <w:rFonts w:ascii="Garamond" w:hAnsi="Garamond" w:cstheme="minorHAnsi"/>
          <w:b/>
          <w:bCs/>
          <w:color w:val="111111"/>
          <w:kern w:val="36"/>
          <w:sz w:val="22"/>
          <w:szCs w:val="22"/>
        </w:rPr>
        <w:t xml:space="preserve">, </w:t>
      </w:r>
      <w:r w:rsidR="00B86042" w:rsidRPr="00FB10CF">
        <w:rPr>
          <w:rFonts w:ascii="Garamond" w:hAnsi="Garamond" w:cstheme="minorHAnsi"/>
          <w:color w:val="111111"/>
          <w:kern w:val="36"/>
          <w:sz w:val="22"/>
          <w:szCs w:val="22"/>
        </w:rPr>
        <w:t>con i contributi di Ilenia Atzori</w:t>
      </w:r>
      <w:r>
        <w:rPr>
          <w:rFonts w:ascii="Garamond" w:hAnsi="Garamond" w:cstheme="minorHAnsi"/>
          <w:color w:val="111111"/>
          <w:kern w:val="36"/>
          <w:sz w:val="22"/>
          <w:szCs w:val="22"/>
        </w:rPr>
        <w:t xml:space="preserve">, </w:t>
      </w:r>
      <w:r w:rsidR="00B86042" w:rsidRPr="00FB10CF">
        <w:rPr>
          <w:rFonts w:ascii="Garamond" w:hAnsi="Garamond" w:cstheme="minorHAnsi"/>
          <w:color w:val="111111"/>
          <w:kern w:val="36"/>
          <w:sz w:val="22"/>
          <w:szCs w:val="22"/>
        </w:rPr>
        <w:t>Nicola Barbuti</w:t>
      </w:r>
      <w:r>
        <w:rPr>
          <w:rFonts w:ascii="Garamond" w:hAnsi="Garamond" w:cstheme="minorHAnsi"/>
          <w:color w:val="111111"/>
          <w:kern w:val="36"/>
          <w:sz w:val="22"/>
          <w:szCs w:val="22"/>
        </w:rPr>
        <w:t>,</w:t>
      </w:r>
      <w:r w:rsidR="00B86042" w:rsidRPr="00FB10CF">
        <w:rPr>
          <w:rFonts w:ascii="Garamond" w:hAnsi="Garamond" w:cstheme="minorHAnsi"/>
          <w:color w:val="111111"/>
          <w:kern w:val="36"/>
          <w:sz w:val="22"/>
          <w:szCs w:val="22"/>
        </w:rPr>
        <w:t xml:space="preserve"> Elisa Bonacini</w:t>
      </w:r>
      <w:r>
        <w:rPr>
          <w:rFonts w:ascii="Garamond" w:hAnsi="Garamond" w:cstheme="minorHAnsi"/>
          <w:color w:val="111111"/>
          <w:kern w:val="36"/>
          <w:sz w:val="22"/>
          <w:szCs w:val="22"/>
        </w:rPr>
        <w:t xml:space="preserve">, </w:t>
      </w:r>
      <w:r w:rsidR="00B86042" w:rsidRPr="00FB10CF">
        <w:rPr>
          <w:rFonts w:ascii="Garamond" w:hAnsi="Garamond" w:cstheme="minorHAnsi"/>
          <w:color w:val="111111"/>
          <w:kern w:val="36"/>
          <w:sz w:val="22"/>
          <w:szCs w:val="22"/>
        </w:rPr>
        <w:t>Ivana Cerato</w:t>
      </w:r>
      <w:r>
        <w:rPr>
          <w:rFonts w:ascii="Garamond" w:hAnsi="Garamond" w:cstheme="minorHAnsi"/>
          <w:color w:val="111111"/>
          <w:kern w:val="36"/>
          <w:sz w:val="22"/>
          <w:szCs w:val="22"/>
        </w:rPr>
        <w:t xml:space="preserve">, </w:t>
      </w:r>
      <w:r w:rsidR="00B86042" w:rsidRPr="00FB10CF">
        <w:rPr>
          <w:rFonts w:ascii="Garamond" w:hAnsi="Garamond" w:cstheme="minorHAnsi"/>
          <w:color w:val="111111"/>
          <w:kern w:val="36"/>
          <w:sz w:val="22"/>
          <w:szCs w:val="22"/>
        </w:rPr>
        <w:t>Paolo Clini</w:t>
      </w:r>
      <w:r>
        <w:rPr>
          <w:rFonts w:ascii="Garamond" w:hAnsi="Garamond" w:cstheme="minorHAnsi"/>
          <w:color w:val="111111"/>
          <w:kern w:val="36"/>
          <w:sz w:val="22"/>
          <w:szCs w:val="22"/>
        </w:rPr>
        <w:t>,</w:t>
      </w:r>
      <w:r w:rsidR="00B86042" w:rsidRPr="00FB10CF">
        <w:rPr>
          <w:rFonts w:ascii="Garamond" w:hAnsi="Garamond" w:cstheme="minorHAnsi"/>
          <w:color w:val="111111"/>
          <w:kern w:val="36"/>
          <w:sz w:val="22"/>
          <w:szCs w:val="22"/>
        </w:rPr>
        <w:t xml:space="preserve"> Marco Faccini</w:t>
      </w:r>
      <w:r>
        <w:rPr>
          <w:rFonts w:ascii="Garamond" w:hAnsi="Garamond" w:cstheme="minorHAnsi"/>
          <w:color w:val="111111"/>
          <w:kern w:val="36"/>
          <w:sz w:val="22"/>
          <w:szCs w:val="22"/>
        </w:rPr>
        <w:t>,</w:t>
      </w:r>
      <w:r w:rsidR="00B86042" w:rsidRPr="00FB10CF">
        <w:rPr>
          <w:rFonts w:ascii="Garamond" w:hAnsi="Garamond" w:cstheme="minorHAnsi"/>
          <w:color w:val="111111"/>
          <w:kern w:val="36"/>
          <w:sz w:val="22"/>
          <w:szCs w:val="22"/>
        </w:rPr>
        <w:t xml:space="preserve"> Laura Farroni</w:t>
      </w:r>
      <w:r>
        <w:rPr>
          <w:rFonts w:ascii="Garamond" w:hAnsi="Garamond" w:cstheme="minorHAnsi"/>
          <w:color w:val="111111"/>
          <w:kern w:val="36"/>
          <w:sz w:val="22"/>
          <w:szCs w:val="22"/>
        </w:rPr>
        <w:t>,</w:t>
      </w:r>
      <w:r w:rsidR="00B86042" w:rsidRPr="00FB10CF">
        <w:rPr>
          <w:rFonts w:ascii="Garamond" w:hAnsi="Garamond" w:cstheme="minorHAnsi"/>
          <w:color w:val="111111"/>
          <w:kern w:val="36"/>
          <w:sz w:val="22"/>
          <w:szCs w:val="22"/>
        </w:rPr>
        <w:t xml:space="preserve"> Alfonsina Pagano</w:t>
      </w:r>
      <w:r>
        <w:rPr>
          <w:rFonts w:ascii="Garamond" w:hAnsi="Garamond" w:cstheme="minorHAnsi"/>
          <w:color w:val="111111"/>
          <w:kern w:val="36"/>
          <w:sz w:val="22"/>
          <w:szCs w:val="22"/>
        </w:rPr>
        <w:t>,</w:t>
      </w:r>
      <w:r w:rsidR="00B86042" w:rsidRPr="00FB10CF">
        <w:rPr>
          <w:rFonts w:ascii="Garamond" w:hAnsi="Garamond" w:cstheme="minorHAnsi"/>
          <w:color w:val="111111"/>
          <w:kern w:val="36"/>
          <w:sz w:val="22"/>
          <w:szCs w:val="22"/>
        </w:rPr>
        <w:t xml:space="preserve"> Eva Pietroni</w:t>
      </w:r>
      <w:r>
        <w:rPr>
          <w:rFonts w:ascii="Garamond" w:hAnsi="Garamond" w:cstheme="minorHAnsi"/>
          <w:color w:val="111111"/>
          <w:kern w:val="36"/>
          <w:sz w:val="22"/>
          <w:szCs w:val="22"/>
        </w:rPr>
        <w:t>,</w:t>
      </w:r>
      <w:r w:rsidR="00B86042" w:rsidRPr="00FB10CF">
        <w:rPr>
          <w:rFonts w:ascii="Garamond" w:hAnsi="Garamond" w:cstheme="minorHAnsi"/>
          <w:color w:val="111111"/>
          <w:kern w:val="36"/>
          <w:sz w:val="22"/>
          <w:szCs w:val="22"/>
        </w:rPr>
        <w:t xml:space="preserve"> Flavio Pessina</w:t>
      </w:r>
      <w:r>
        <w:rPr>
          <w:rFonts w:ascii="Garamond" w:hAnsi="Garamond" w:cstheme="minorHAnsi"/>
          <w:color w:val="111111"/>
          <w:kern w:val="36"/>
          <w:sz w:val="22"/>
          <w:szCs w:val="22"/>
        </w:rPr>
        <w:t>,</w:t>
      </w:r>
      <w:r w:rsidR="008B05FB">
        <w:rPr>
          <w:rFonts w:ascii="Garamond" w:hAnsi="Garamond" w:cstheme="minorHAnsi"/>
          <w:color w:val="111111"/>
          <w:kern w:val="36"/>
          <w:sz w:val="22"/>
          <w:szCs w:val="22"/>
        </w:rPr>
        <w:t xml:space="preserve"> </w:t>
      </w:r>
      <w:r w:rsidR="00B86042" w:rsidRPr="00FB10CF">
        <w:rPr>
          <w:rFonts w:ascii="Garamond" w:hAnsi="Garamond" w:cstheme="minorHAnsi"/>
          <w:color w:val="111111"/>
          <w:kern w:val="36"/>
          <w:sz w:val="22"/>
          <w:szCs w:val="22"/>
        </w:rPr>
        <w:t>Patrizia Schettino</w:t>
      </w:r>
      <w:r>
        <w:rPr>
          <w:rFonts w:ascii="Garamond" w:hAnsi="Garamond" w:cstheme="minorHAnsi"/>
          <w:color w:val="111111"/>
          <w:kern w:val="36"/>
          <w:sz w:val="22"/>
          <w:szCs w:val="22"/>
        </w:rPr>
        <w:t>,</w:t>
      </w:r>
      <w:r w:rsidR="008377E7">
        <w:rPr>
          <w:rFonts w:ascii="Garamond" w:hAnsi="Garamond" w:cstheme="minorHAnsi"/>
          <w:color w:val="111111"/>
          <w:kern w:val="36"/>
          <w:sz w:val="22"/>
          <w:szCs w:val="22"/>
        </w:rPr>
        <w:t xml:space="preserve"> Milano,</w:t>
      </w:r>
      <w:r>
        <w:rPr>
          <w:rFonts w:ascii="Garamond" w:hAnsi="Garamond" w:cstheme="minorHAnsi"/>
          <w:color w:val="111111"/>
          <w:kern w:val="36"/>
          <w:sz w:val="22"/>
          <w:szCs w:val="22"/>
        </w:rPr>
        <w:t xml:space="preserve"> ICOM Italia</w:t>
      </w:r>
      <w:r w:rsidR="008377E7">
        <w:rPr>
          <w:rFonts w:ascii="Garamond" w:hAnsi="Garamond" w:cstheme="minorHAnsi"/>
          <w:color w:val="111111"/>
          <w:kern w:val="36"/>
          <w:sz w:val="22"/>
          <w:szCs w:val="22"/>
        </w:rPr>
        <w:t>, 2020.</w:t>
      </w:r>
    </w:p>
    <w:p w14:paraId="122BB073" w14:textId="4D28DB3B" w:rsidR="0034469E" w:rsidRPr="00F56BBD" w:rsidRDefault="00F56BBD" w:rsidP="00135E03">
      <w:pPr>
        <w:widowControl w:val="0"/>
        <w:tabs>
          <w:tab w:val="left" w:pos="1580"/>
        </w:tabs>
        <w:autoSpaceDE w:val="0"/>
        <w:autoSpaceDN w:val="0"/>
        <w:adjustRightInd w:val="0"/>
        <w:ind w:right="-20"/>
        <w:jc w:val="both"/>
        <w:rPr>
          <w:rFonts w:ascii="Garamond" w:hAnsi="Garamond" w:cstheme="minorHAnsi"/>
          <w:color w:val="111111"/>
          <w:kern w:val="36"/>
          <w:sz w:val="22"/>
          <w:szCs w:val="22"/>
        </w:rPr>
      </w:pPr>
      <w:r w:rsidRPr="00F56BBD">
        <w:rPr>
          <w:rFonts w:ascii="Garamond" w:hAnsi="Garamond" w:cstheme="minorHAnsi"/>
          <w:color w:val="111111"/>
          <w:kern w:val="36"/>
          <w:sz w:val="22"/>
          <w:szCs w:val="22"/>
        </w:rPr>
        <w:t xml:space="preserve">DOI: </w:t>
      </w:r>
      <w:hyperlink r:id="rId16" w:history="1">
        <w:r w:rsidRPr="00F56BBD">
          <w:rPr>
            <w:rStyle w:val="Collegamentoipertestuale"/>
            <w:rFonts w:ascii="Garamond" w:hAnsi="Garamond" w:cstheme="minorHAnsi"/>
            <w:kern w:val="36"/>
            <w:sz w:val="22"/>
            <w:szCs w:val="22"/>
          </w:rPr>
          <w:t>10.5281/zenodo.4319030</w:t>
        </w:r>
      </w:hyperlink>
    </w:p>
    <w:p w14:paraId="788DC28F" w14:textId="55487EB0" w:rsidR="0034469E" w:rsidRDefault="0034469E" w:rsidP="00135E03">
      <w:pPr>
        <w:widowControl w:val="0"/>
        <w:tabs>
          <w:tab w:val="left" w:pos="1580"/>
        </w:tabs>
        <w:autoSpaceDE w:val="0"/>
        <w:autoSpaceDN w:val="0"/>
        <w:adjustRightInd w:val="0"/>
        <w:ind w:right="-20"/>
        <w:jc w:val="both"/>
        <w:rPr>
          <w:rFonts w:ascii="Garamond" w:hAnsi="Garamond" w:cstheme="minorHAnsi"/>
          <w:b/>
          <w:bCs/>
          <w:color w:val="111111"/>
          <w:kern w:val="36"/>
          <w:sz w:val="22"/>
          <w:szCs w:val="22"/>
        </w:rPr>
      </w:pPr>
    </w:p>
    <w:p w14:paraId="14A5F0B6" w14:textId="29416AC2" w:rsidR="00C134D1" w:rsidRPr="00F56BBD" w:rsidRDefault="00F56BBD" w:rsidP="00135E03">
      <w:pPr>
        <w:widowControl w:val="0"/>
        <w:tabs>
          <w:tab w:val="left" w:pos="1580"/>
        </w:tabs>
        <w:autoSpaceDE w:val="0"/>
        <w:autoSpaceDN w:val="0"/>
        <w:adjustRightInd w:val="0"/>
        <w:ind w:right="-20"/>
        <w:jc w:val="both"/>
        <w:rPr>
          <w:rFonts w:ascii="Garamond" w:hAnsi="Garamond" w:cstheme="minorHAnsi"/>
          <w:b/>
          <w:bCs/>
          <w:color w:val="111111"/>
          <w:kern w:val="36"/>
          <w:sz w:val="22"/>
          <w:szCs w:val="22"/>
        </w:rPr>
      </w:pPr>
      <w:r w:rsidRPr="00F56BBD">
        <w:rPr>
          <w:rFonts w:ascii="Garamond" w:eastAsiaTheme="minorHAnsi" w:hAnsi="Garamond" w:cstheme="minorHAnsi"/>
          <w:i/>
          <w:iCs/>
          <w:color w:val="000000" w:themeColor="text1"/>
          <w:sz w:val="22"/>
          <w:szCs w:val="22"/>
          <w:lang w:eastAsia="en-US"/>
        </w:rPr>
        <w:t>FAQs author's right, copyright and free licenses for culture on the web</w:t>
      </w:r>
      <w:r w:rsidRPr="00F56BBD">
        <w:rPr>
          <w:rFonts w:ascii="Garamond" w:eastAsiaTheme="minorHAnsi" w:hAnsi="Garamond" w:cstheme="minorHAnsi"/>
          <w:color w:val="000000" w:themeColor="text1"/>
          <w:sz w:val="22"/>
          <w:szCs w:val="22"/>
          <w:lang w:eastAsia="en-US"/>
        </w:rPr>
        <w:t>,</w:t>
      </w:r>
      <w:r w:rsidRPr="00F56BBD">
        <w:rPr>
          <w:rFonts w:ascii="Garamond" w:hAnsi="Garamond" w:cstheme="minorHAnsi"/>
          <w:b/>
          <w:bCs/>
          <w:color w:val="111111"/>
          <w:kern w:val="36"/>
          <w:sz w:val="22"/>
          <w:szCs w:val="22"/>
        </w:rPr>
        <w:t xml:space="preserve"> </w:t>
      </w:r>
      <w:r w:rsidRPr="00F56BBD">
        <w:rPr>
          <w:rFonts w:ascii="Garamond" w:hAnsi="Garamond" w:cstheme="minorHAnsi"/>
          <w:color w:val="111111"/>
          <w:kern w:val="36"/>
          <w:sz w:val="22"/>
          <w:szCs w:val="22"/>
        </w:rPr>
        <w:t>a cura di</w:t>
      </w:r>
      <w:r>
        <w:rPr>
          <w:rFonts w:ascii="Garamond" w:hAnsi="Garamond" w:cstheme="minorHAnsi"/>
          <w:b/>
          <w:bCs/>
          <w:color w:val="111111"/>
          <w:kern w:val="36"/>
          <w:sz w:val="22"/>
          <w:szCs w:val="22"/>
        </w:rPr>
        <w:t xml:space="preserve"> </w:t>
      </w:r>
      <w:r w:rsidR="007B3439" w:rsidRPr="00F56BBD">
        <w:rPr>
          <w:rFonts w:ascii="Garamond" w:eastAsiaTheme="minorHAnsi" w:hAnsi="Garamond" w:cstheme="minorHAnsi"/>
          <w:color w:val="000000" w:themeColor="text1"/>
          <w:sz w:val="22"/>
          <w:szCs w:val="22"/>
          <w:lang w:eastAsia="en-US"/>
        </w:rPr>
        <w:t xml:space="preserve">Sarah Dominique </w:t>
      </w:r>
      <w:r w:rsidR="0034469E" w:rsidRPr="00F56BBD">
        <w:rPr>
          <w:rFonts w:ascii="Garamond" w:eastAsiaTheme="minorHAnsi" w:hAnsi="Garamond" w:cstheme="minorHAnsi"/>
          <w:color w:val="000000" w:themeColor="text1"/>
          <w:sz w:val="22"/>
          <w:szCs w:val="22"/>
          <w:lang w:eastAsia="en-US"/>
        </w:rPr>
        <w:t xml:space="preserve">Orlandi, </w:t>
      </w:r>
      <w:r w:rsidR="007B3439" w:rsidRPr="00F56BBD">
        <w:rPr>
          <w:rFonts w:ascii="Garamond" w:eastAsiaTheme="minorHAnsi" w:hAnsi="Garamond" w:cstheme="minorHAnsi"/>
          <w:color w:val="000000" w:themeColor="text1"/>
          <w:sz w:val="22"/>
          <w:szCs w:val="22"/>
          <w:lang w:eastAsia="en-US"/>
        </w:rPr>
        <w:t xml:space="preserve">Anna Maria </w:t>
      </w:r>
      <w:r w:rsidR="0034469E" w:rsidRPr="00F56BBD">
        <w:rPr>
          <w:rFonts w:ascii="Garamond" w:eastAsiaTheme="minorHAnsi" w:hAnsi="Garamond" w:cstheme="minorHAnsi"/>
          <w:color w:val="000000" w:themeColor="text1"/>
          <w:sz w:val="22"/>
          <w:szCs w:val="22"/>
          <w:lang w:eastAsia="en-US"/>
        </w:rPr>
        <w:t xml:space="preserve">Marras, </w:t>
      </w:r>
      <w:r w:rsidR="007B3439" w:rsidRPr="00F56BBD">
        <w:rPr>
          <w:rFonts w:ascii="Garamond" w:eastAsiaTheme="minorHAnsi" w:hAnsi="Garamond" w:cstheme="minorHAnsi"/>
          <w:color w:val="000000" w:themeColor="text1"/>
          <w:sz w:val="22"/>
          <w:szCs w:val="22"/>
          <w:lang w:eastAsia="en-US"/>
        </w:rPr>
        <w:t xml:space="preserve">Deborah </w:t>
      </w:r>
      <w:r w:rsidR="0034469E" w:rsidRPr="00F56BBD">
        <w:rPr>
          <w:rFonts w:ascii="Garamond" w:eastAsiaTheme="minorHAnsi" w:hAnsi="Garamond" w:cstheme="minorHAnsi"/>
          <w:color w:val="000000" w:themeColor="text1"/>
          <w:sz w:val="22"/>
          <w:szCs w:val="22"/>
          <w:lang w:eastAsia="en-US"/>
        </w:rPr>
        <w:t xml:space="preserve">De Angelis, </w:t>
      </w:r>
      <w:r w:rsidR="008B05FB" w:rsidRPr="00F56BBD">
        <w:rPr>
          <w:rFonts w:ascii="Garamond" w:eastAsiaTheme="minorHAnsi" w:hAnsi="Garamond" w:cstheme="minorHAnsi"/>
          <w:color w:val="000000" w:themeColor="text1"/>
          <w:sz w:val="22"/>
          <w:szCs w:val="22"/>
          <w:lang w:eastAsia="en-US"/>
        </w:rPr>
        <w:t>Pierfrancesco</w:t>
      </w:r>
      <w:r w:rsidR="007B3439" w:rsidRPr="00F56BBD">
        <w:rPr>
          <w:rFonts w:ascii="Garamond" w:eastAsiaTheme="minorHAnsi" w:hAnsi="Garamond" w:cstheme="minorHAnsi"/>
          <w:color w:val="000000" w:themeColor="text1"/>
          <w:sz w:val="22"/>
          <w:szCs w:val="22"/>
          <w:lang w:eastAsia="en-US"/>
        </w:rPr>
        <w:t xml:space="preserve"> </w:t>
      </w:r>
      <w:r w:rsidR="0034469E" w:rsidRPr="00F56BBD">
        <w:rPr>
          <w:rFonts w:ascii="Garamond" w:eastAsiaTheme="minorHAnsi" w:hAnsi="Garamond" w:cstheme="minorHAnsi"/>
          <w:color w:val="000000" w:themeColor="text1"/>
          <w:sz w:val="22"/>
          <w:szCs w:val="22"/>
          <w:lang w:eastAsia="en-US"/>
        </w:rPr>
        <w:t xml:space="preserve">Fasano, </w:t>
      </w:r>
      <w:r w:rsidR="007B3439" w:rsidRPr="00F56BBD">
        <w:rPr>
          <w:rFonts w:ascii="Garamond" w:eastAsiaTheme="minorHAnsi" w:hAnsi="Garamond" w:cstheme="minorHAnsi"/>
          <w:color w:val="000000" w:themeColor="text1"/>
          <w:sz w:val="22"/>
          <w:szCs w:val="22"/>
          <w:lang w:eastAsia="en-US"/>
        </w:rPr>
        <w:t>Cristi</w:t>
      </w:r>
      <w:r>
        <w:rPr>
          <w:rFonts w:ascii="Garamond" w:eastAsiaTheme="minorHAnsi" w:hAnsi="Garamond" w:cstheme="minorHAnsi"/>
          <w:color w:val="000000" w:themeColor="text1"/>
          <w:sz w:val="22"/>
          <w:szCs w:val="22"/>
          <w:lang w:eastAsia="en-US"/>
        </w:rPr>
        <w:t>n</w:t>
      </w:r>
      <w:r w:rsidR="007B3439" w:rsidRPr="00F56BBD">
        <w:rPr>
          <w:rFonts w:ascii="Garamond" w:eastAsiaTheme="minorHAnsi" w:hAnsi="Garamond" w:cstheme="minorHAnsi"/>
          <w:color w:val="000000" w:themeColor="text1"/>
          <w:sz w:val="22"/>
          <w:szCs w:val="22"/>
          <w:lang w:eastAsia="en-US"/>
        </w:rPr>
        <w:t xml:space="preserve">a </w:t>
      </w:r>
      <w:r w:rsidR="0034469E" w:rsidRPr="00F56BBD">
        <w:rPr>
          <w:rFonts w:ascii="Garamond" w:eastAsiaTheme="minorHAnsi" w:hAnsi="Garamond" w:cstheme="minorHAnsi"/>
          <w:color w:val="000000" w:themeColor="text1"/>
          <w:sz w:val="22"/>
          <w:szCs w:val="22"/>
          <w:lang w:eastAsia="en-US"/>
        </w:rPr>
        <w:t xml:space="preserve">Manasse, </w:t>
      </w:r>
      <w:r w:rsidR="007B3439" w:rsidRPr="00F56BBD">
        <w:rPr>
          <w:rFonts w:ascii="Garamond" w:eastAsiaTheme="minorHAnsi" w:hAnsi="Garamond" w:cstheme="minorHAnsi"/>
          <w:color w:val="000000" w:themeColor="text1"/>
          <w:sz w:val="22"/>
          <w:szCs w:val="22"/>
          <w:lang w:eastAsia="en-US"/>
        </w:rPr>
        <w:t xml:space="preserve">Mirco </w:t>
      </w:r>
      <w:r w:rsidR="0034469E" w:rsidRPr="00F56BBD">
        <w:rPr>
          <w:rFonts w:ascii="Garamond" w:eastAsiaTheme="minorHAnsi" w:hAnsi="Garamond" w:cstheme="minorHAnsi"/>
          <w:color w:val="000000" w:themeColor="text1"/>
          <w:sz w:val="22"/>
          <w:szCs w:val="22"/>
          <w:lang w:eastAsia="en-US"/>
        </w:rPr>
        <w:t>Modolo</w:t>
      </w:r>
      <w:r w:rsidR="00B86042" w:rsidRPr="00F56BBD">
        <w:rPr>
          <w:rFonts w:ascii="Garamond" w:eastAsiaTheme="minorHAnsi" w:hAnsi="Garamond" w:cstheme="minorHAnsi"/>
          <w:color w:val="000000" w:themeColor="text1"/>
          <w:sz w:val="22"/>
          <w:szCs w:val="22"/>
          <w:lang w:eastAsia="en-US"/>
        </w:rPr>
        <w:t>,</w:t>
      </w:r>
      <w:r w:rsidR="0034469E" w:rsidRPr="00F56BBD">
        <w:rPr>
          <w:rFonts w:ascii="Garamond" w:eastAsiaTheme="minorHAnsi" w:hAnsi="Garamond" w:cstheme="minorHAnsi"/>
          <w:color w:val="000000" w:themeColor="text1"/>
          <w:sz w:val="22"/>
          <w:szCs w:val="22"/>
          <w:lang w:eastAsia="en-US"/>
        </w:rPr>
        <w:t xml:space="preserve"> </w:t>
      </w:r>
      <w:r w:rsidR="008377E7">
        <w:rPr>
          <w:rFonts w:ascii="Garamond" w:hAnsi="Garamond" w:cstheme="minorHAnsi"/>
          <w:color w:val="111111"/>
          <w:kern w:val="36"/>
          <w:sz w:val="22"/>
          <w:szCs w:val="22"/>
        </w:rPr>
        <w:t>Milano, ICOM Italia, 2020.</w:t>
      </w:r>
    </w:p>
    <w:p w14:paraId="35DC931A" w14:textId="18046A3C" w:rsidR="00F56BBD" w:rsidRPr="00F56BBD" w:rsidRDefault="00F56BBD" w:rsidP="00135E03">
      <w:pPr>
        <w:widowControl w:val="0"/>
        <w:tabs>
          <w:tab w:val="left" w:pos="1580"/>
        </w:tabs>
        <w:autoSpaceDE w:val="0"/>
        <w:autoSpaceDN w:val="0"/>
        <w:adjustRightInd w:val="0"/>
        <w:ind w:right="-20"/>
        <w:jc w:val="both"/>
        <w:rPr>
          <w:rFonts w:ascii="Garamond" w:hAnsi="Garamond" w:cstheme="minorHAnsi"/>
          <w:color w:val="111111"/>
          <w:kern w:val="36"/>
          <w:sz w:val="22"/>
          <w:szCs w:val="22"/>
        </w:rPr>
      </w:pPr>
      <w:r>
        <w:rPr>
          <w:rFonts w:ascii="Garamond" w:hAnsi="Garamond" w:cstheme="minorHAnsi"/>
          <w:color w:val="111111"/>
          <w:kern w:val="36"/>
          <w:sz w:val="22"/>
          <w:szCs w:val="22"/>
        </w:rPr>
        <w:t xml:space="preserve">DOI: </w:t>
      </w:r>
      <w:hyperlink r:id="rId17" w:history="1">
        <w:r w:rsidRPr="00F56BBD">
          <w:rPr>
            <w:rStyle w:val="Collegamentoipertestuale"/>
            <w:rFonts w:ascii="Garamond" w:hAnsi="Garamond" w:cstheme="minorHAnsi"/>
            <w:kern w:val="36"/>
            <w:sz w:val="22"/>
            <w:szCs w:val="22"/>
          </w:rPr>
          <w:t>10.5281/zenodo.4608430</w:t>
        </w:r>
      </w:hyperlink>
    </w:p>
    <w:p w14:paraId="6FE0B787" w14:textId="5FFCBB92" w:rsidR="00C631E9" w:rsidRDefault="00C631E9" w:rsidP="00135E03">
      <w:pPr>
        <w:widowControl w:val="0"/>
        <w:tabs>
          <w:tab w:val="left" w:pos="1580"/>
        </w:tabs>
        <w:autoSpaceDE w:val="0"/>
        <w:autoSpaceDN w:val="0"/>
        <w:adjustRightInd w:val="0"/>
        <w:ind w:right="-20"/>
        <w:jc w:val="both"/>
        <w:rPr>
          <w:rFonts w:ascii="Garamond" w:hAnsi="Garamond" w:cstheme="minorHAnsi"/>
          <w:color w:val="111111"/>
          <w:kern w:val="36"/>
          <w:sz w:val="22"/>
          <w:szCs w:val="22"/>
        </w:rPr>
      </w:pPr>
    </w:p>
    <w:p w14:paraId="7DB4C5AC" w14:textId="76397F45" w:rsidR="00F56BBD" w:rsidRPr="00F56BBD" w:rsidRDefault="00F56BBD" w:rsidP="00135E03">
      <w:pPr>
        <w:widowControl w:val="0"/>
        <w:tabs>
          <w:tab w:val="left" w:pos="1580"/>
        </w:tabs>
        <w:autoSpaceDE w:val="0"/>
        <w:autoSpaceDN w:val="0"/>
        <w:adjustRightInd w:val="0"/>
        <w:ind w:right="-20"/>
        <w:jc w:val="both"/>
        <w:rPr>
          <w:rFonts w:ascii="Garamond" w:hAnsi="Garamond" w:cstheme="minorHAnsi"/>
          <w:i/>
          <w:iCs/>
          <w:color w:val="111111"/>
          <w:kern w:val="36"/>
          <w:sz w:val="22"/>
          <w:szCs w:val="22"/>
        </w:rPr>
      </w:pPr>
      <w:r w:rsidRPr="00F56BBD">
        <w:rPr>
          <w:rFonts w:ascii="Garamond" w:hAnsi="Garamond" w:cstheme="minorHAnsi"/>
          <w:i/>
          <w:iCs/>
          <w:color w:val="111111"/>
          <w:kern w:val="36"/>
          <w:sz w:val="22"/>
          <w:szCs w:val="22"/>
        </w:rPr>
        <w:t>FAQ diritto d'autore, copyright e licenze aperte per la cultura nel web</w:t>
      </w:r>
      <w:r>
        <w:rPr>
          <w:rFonts w:ascii="Garamond" w:hAnsi="Garamond" w:cstheme="minorHAnsi"/>
          <w:i/>
          <w:iCs/>
          <w:color w:val="111111"/>
          <w:kern w:val="36"/>
          <w:sz w:val="22"/>
          <w:szCs w:val="22"/>
        </w:rPr>
        <w:t xml:space="preserve">, </w:t>
      </w:r>
      <w:r w:rsidRPr="00F56BBD">
        <w:rPr>
          <w:rFonts w:ascii="Garamond" w:hAnsi="Garamond" w:cstheme="minorHAnsi"/>
          <w:color w:val="111111"/>
          <w:kern w:val="36"/>
          <w:sz w:val="22"/>
          <w:szCs w:val="22"/>
        </w:rPr>
        <w:t>a cura di</w:t>
      </w:r>
      <w:r>
        <w:rPr>
          <w:rFonts w:ascii="Garamond" w:hAnsi="Garamond" w:cstheme="minorHAnsi"/>
          <w:b/>
          <w:bCs/>
          <w:color w:val="111111"/>
          <w:kern w:val="36"/>
          <w:sz w:val="22"/>
          <w:szCs w:val="22"/>
        </w:rPr>
        <w:t xml:space="preserve"> </w:t>
      </w:r>
      <w:r w:rsidRPr="00F56BBD">
        <w:rPr>
          <w:rFonts w:ascii="Garamond" w:eastAsiaTheme="minorHAnsi" w:hAnsi="Garamond" w:cstheme="minorHAnsi"/>
          <w:color w:val="000000" w:themeColor="text1"/>
          <w:sz w:val="22"/>
          <w:szCs w:val="22"/>
          <w:lang w:eastAsia="en-US"/>
        </w:rPr>
        <w:t xml:space="preserve">Sarah Dominique Orlandi, Anna Maria Marras, Deborah De Angelis, </w:t>
      </w:r>
      <w:r w:rsidR="008B05FB" w:rsidRPr="00F56BBD">
        <w:rPr>
          <w:rFonts w:ascii="Garamond" w:eastAsiaTheme="minorHAnsi" w:hAnsi="Garamond" w:cstheme="minorHAnsi"/>
          <w:color w:val="000000" w:themeColor="text1"/>
          <w:sz w:val="22"/>
          <w:szCs w:val="22"/>
          <w:lang w:eastAsia="en-US"/>
        </w:rPr>
        <w:t>Pierfrancesco</w:t>
      </w:r>
      <w:r w:rsidRPr="00F56BBD">
        <w:rPr>
          <w:rFonts w:ascii="Garamond" w:eastAsiaTheme="minorHAnsi" w:hAnsi="Garamond" w:cstheme="minorHAnsi"/>
          <w:color w:val="000000" w:themeColor="text1"/>
          <w:sz w:val="22"/>
          <w:szCs w:val="22"/>
          <w:lang w:eastAsia="en-US"/>
        </w:rPr>
        <w:t xml:space="preserve"> Fasano, Cristi</w:t>
      </w:r>
      <w:r>
        <w:rPr>
          <w:rFonts w:ascii="Garamond" w:eastAsiaTheme="minorHAnsi" w:hAnsi="Garamond" w:cstheme="minorHAnsi"/>
          <w:color w:val="000000" w:themeColor="text1"/>
          <w:sz w:val="22"/>
          <w:szCs w:val="22"/>
          <w:lang w:eastAsia="en-US"/>
        </w:rPr>
        <w:t>n</w:t>
      </w:r>
      <w:r w:rsidRPr="00F56BBD">
        <w:rPr>
          <w:rFonts w:ascii="Garamond" w:eastAsiaTheme="minorHAnsi" w:hAnsi="Garamond" w:cstheme="minorHAnsi"/>
          <w:color w:val="000000" w:themeColor="text1"/>
          <w:sz w:val="22"/>
          <w:szCs w:val="22"/>
          <w:lang w:eastAsia="en-US"/>
        </w:rPr>
        <w:t xml:space="preserve">a Manasse, Mirco Modolo, </w:t>
      </w:r>
      <w:r w:rsidR="008377E7">
        <w:rPr>
          <w:rFonts w:ascii="Garamond" w:hAnsi="Garamond" w:cstheme="minorHAnsi"/>
          <w:color w:val="111111"/>
          <w:kern w:val="36"/>
          <w:sz w:val="22"/>
          <w:szCs w:val="22"/>
        </w:rPr>
        <w:t>Milano, ICOM Italia, 2020.</w:t>
      </w:r>
    </w:p>
    <w:p w14:paraId="00BDE7CE" w14:textId="1F5F7AE5" w:rsidR="00F56BBD" w:rsidRPr="00F56BBD" w:rsidRDefault="00F56BBD" w:rsidP="00135E03">
      <w:pPr>
        <w:widowControl w:val="0"/>
        <w:tabs>
          <w:tab w:val="left" w:pos="1580"/>
        </w:tabs>
        <w:autoSpaceDE w:val="0"/>
        <w:autoSpaceDN w:val="0"/>
        <w:adjustRightInd w:val="0"/>
        <w:ind w:right="-20"/>
        <w:jc w:val="both"/>
        <w:rPr>
          <w:rFonts w:ascii="Garamond" w:hAnsi="Garamond" w:cstheme="minorHAnsi"/>
          <w:color w:val="111111"/>
          <w:kern w:val="36"/>
          <w:sz w:val="22"/>
          <w:szCs w:val="22"/>
          <w:lang w:val="en-US"/>
        </w:rPr>
      </w:pPr>
      <w:r w:rsidRPr="00F56BBD">
        <w:rPr>
          <w:rFonts w:ascii="Garamond" w:hAnsi="Garamond" w:cstheme="minorHAnsi"/>
          <w:color w:val="111111"/>
          <w:kern w:val="36"/>
          <w:sz w:val="22"/>
          <w:szCs w:val="22"/>
          <w:lang w:val="en-US"/>
        </w:rPr>
        <w:t xml:space="preserve">DOI: </w:t>
      </w:r>
      <w:hyperlink r:id="rId18" w:history="1">
        <w:r w:rsidRPr="00F56BBD">
          <w:rPr>
            <w:rStyle w:val="Collegamentoipertestuale"/>
            <w:rFonts w:ascii="Garamond" w:hAnsi="Garamond" w:cstheme="minorHAnsi"/>
            <w:kern w:val="36"/>
            <w:sz w:val="22"/>
            <w:szCs w:val="22"/>
            <w:lang w:val="en-US"/>
          </w:rPr>
          <w:t>10.5281/zenodo.4593914</w:t>
        </w:r>
      </w:hyperlink>
    </w:p>
    <w:p w14:paraId="3BF8692D" w14:textId="53C935FF" w:rsidR="0034469E" w:rsidRPr="00F56BBD" w:rsidRDefault="0034469E" w:rsidP="00135E03">
      <w:pPr>
        <w:widowControl w:val="0"/>
        <w:tabs>
          <w:tab w:val="left" w:pos="1580"/>
        </w:tabs>
        <w:autoSpaceDE w:val="0"/>
        <w:autoSpaceDN w:val="0"/>
        <w:adjustRightInd w:val="0"/>
        <w:ind w:right="-20"/>
        <w:jc w:val="both"/>
        <w:rPr>
          <w:rFonts w:ascii="Garamond" w:hAnsi="Garamond" w:cstheme="minorHAnsi"/>
          <w:b/>
          <w:bCs/>
          <w:color w:val="111111"/>
          <w:kern w:val="36"/>
          <w:sz w:val="22"/>
          <w:szCs w:val="22"/>
          <w:lang w:val="en-US"/>
        </w:rPr>
      </w:pPr>
    </w:p>
    <w:p w14:paraId="69296D0C" w14:textId="0A60A0F6" w:rsidR="0014641F" w:rsidRDefault="0014641F" w:rsidP="00135E03">
      <w:pPr>
        <w:pStyle w:val="Pa2"/>
        <w:jc w:val="both"/>
        <w:rPr>
          <w:rFonts w:ascii="Garamond" w:eastAsia="Times New Roman" w:hAnsi="Garamond" w:cstheme="minorHAnsi"/>
          <w:color w:val="111111"/>
          <w:kern w:val="36"/>
          <w:sz w:val="22"/>
          <w:szCs w:val="22"/>
          <w:lang w:val="en-US" w:eastAsia="it-IT"/>
        </w:rPr>
      </w:pPr>
      <w:r w:rsidRPr="00F56BBD">
        <w:rPr>
          <w:rFonts w:ascii="Garamond" w:eastAsia="Times New Roman" w:hAnsi="Garamond" w:cstheme="minorHAnsi"/>
          <w:color w:val="111111"/>
          <w:kern w:val="36"/>
          <w:sz w:val="22"/>
          <w:szCs w:val="22"/>
          <w:lang w:val="en-US" w:eastAsia="it-IT"/>
        </w:rPr>
        <w:t xml:space="preserve">Anna Maria Marras, </w:t>
      </w:r>
      <w:r w:rsidRPr="00F56BBD">
        <w:rPr>
          <w:rFonts w:ascii="Garamond" w:eastAsia="Times New Roman" w:hAnsi="Garamond" w:cstheme="minorHAnsi"/>
          <w:i/>
          <w:iCs/>
          <w:color w:val="111111"/>
          <w:kern w:val="36"/>
          <w:sz w:val="22"/>
          <w:szCs w:val="22"/>
          <w:lang w:val="en-US" w:eastAsia="it-IT"/>
        </w:rPr>
        <w:t>Bridging the gap: Italian museums and digital inclusion</w:t>
      </w:r>
      <w:r w:rsidRPr="00F56BBD">
        <w:rPr>
          <w:rFonts w:ascii="Garamond" w:eastAsia="Times New Roman" w:hAnsi="Garamond" w:cstheme="minorHAnsi"/>
          <w:color w:val="111111"/>
          <w:kern w:val="36"/>
          <w:sz w:val="22"/>
          <w:szCs w:val="22"/>
          <w:lang w:val="en-US" w:eastAsia="it-IT"/>
        </w:rPr>
        <w:t>,</w:t>
      </w:r>
      <w:r w:rsidR="00C631E9" w:rsidRPr="00F56BBD">
        <w:rPr>
          <w:rFonts w:ascii="Garamond" w:eastAsia="Times New Roman" w:hAnsi="Garamond" w:cstheme="minorHAnsi"/>
          <w:color w:val="111111"/>
          <w:kern w:val="36"/>
          <w:sz w:val="22"/>
          <w:szCs w:val="22"/>
          <w:lang w:val="en-US" w:eastAsia="it-IT"/>
        </w:rPr>
        <w:t xml:space="preserve"> </w:t>
      </w:r>
      <w:r w:rsidR="00F56BBD" w:rsidRPr="00F56BBD">
        <w:rPr>
          <w:rFonts w:ascii="Garamond" w:eastAsia="Times New Roman" w:hAnsi="Garamond" w:cstheme="minorHAnsi"/>
          <w:color w:val="111111"/>
          <w:kern w:val="36"/>
          <w:sz w:val="22"/>
          <w:szCs w:val="22"/>
          <w:lang w:val="en-US" w:eastAsia="it-IT"/>
        </w:rPr>
        <w:t>“</w:t>
      </w:r>
      <w:r w:rsidRPr="00F56BBD">
        <w:rPr>
          <w:rFonts w:ascii="Garamond" w:eastAsia="Times New Roman" w:hAnsi="Garamond" w:cstheme="minorHAnsi"/>
          <w:color w:val="111111"/>
          <w:kern w:val="36"/>
          <w:sz w:val="22"/>
          <w:szCs w:val="22"/>
          <w:lang w:val="en-US" w:eastAsia="it-IT"/>
        </w:rPr>
        <w:t>Museums, audio-visual and digital media in a world of changing communication</w:t>
      </w:r>
      <w:r w:rsidR="00C631E9" w:rsidRPr="00F56BBD">
        <w:rPr>
          <w:rFonts w:ascii="Garamond" w:eastAsia="Times New Roman" w:hAnsi="Garamond" w:cstheme="minorHAnsi"/>
          <w:color w:val="111111"/>
          <w:kern w:val="36"/>
          <w:sz w:val="22"/>
          <w:szCs w:val="22"/>
          <w:lang w:val="en-US" w:eastAsia="it-IT"/>
        </w:rPr>
        <w:t xml:space="preserve"> </w:t>
      </w:r>
      <w:r w:rsidRPr="00F56BBD">
        <w:rPr>
          <w:rFonts w:ascii="Garamond" w:eastAsia="Times New Roman" w:hAnsi="Garamond" w:cstheme="minorHAnsi"/>
          <w:color w:val="111111"/>
          <w:kern w:val="36"/>
          <w:sz w:val="22"/>
          <w:szCs w:val="22"/>
          <w:lang w:val="en-US" w:eastAsia="it-IT"/>
        </w:rPr>
        <w:t>Trends, innovations, examples</w:t>
      </w:r>
      <w:r w:rsidR="008377E7">
        <w:rPr>
          <w:rFonts w:ascii="Garamond" w:eastAsia="Times New Roman" w:hAnsi="Garamond" w:cstheme="minorHAnsi"/>
          <w:color w:val="111111"/>
          <w:kern w:val="36"/>
          <w:sz w:val="22"/>
          <w:szCs w:val="22"/>
          <w:lang w:val="en-US" w:eastAsia="it-IT"/>
        </w:rPr>
        <w:t>.</w:t>
      </w:r>
      <w:r w:rsidRPr="00F56BBD">
        <w:rPr>
          <w:rFonts w:ascii="Garamond" w:eastAsia="Times New Roman" w:hAnsi="Garamond" w:cstheme="minorHAnsi"/>
          <w:color w:val="111111"/>
          <w:kern w:val="36"/>
          <w:sz w:val="22"/>
          <w:szCs w:val="22"/>
          <w:lang w:val="en-US" w:eastAsia="it-IT"/>
        </w:rPr>
        <w:t xml:space="preserve"> A collection of papers, presented in the AVICOM sessions </w:t>
      </w:r>
      <w:r w:rsidRPr="0014641F">
        <w:rPr>
          <w:rFonts w:ascii="Garamond" w:eastAsia="Times New Roman" w:hAnsi="Garamond" w:cstheme="minorHAnsi"/>
          <w:color w:val="111111"/>
          <w:kern w:val="36"/>
          <w:sz w:val="22"/>
          <w:szCs w:val="22"/>
          <w:lang w:val="en-US" w:eastAsia="it-IT"/>
        </w:rPr>
        <w:t>during the 25th ICOM General Conference “Museums as Cultural Hubs: The Future of Tradition”, Kyoto, 1-7 September 2019</w:t>
      </w:r>
      <w:r w:rsidR="007B267A">
        <w:rPr>
          <w:rFonts w:ascii="Garamond" w:eastAsia="Times New Roman" w:hAnsi="Garamond" w:cstheme="minorHAnsi"/>
          <w:color w:val="111111"/>
          <w:kern w:val="36"/>
          <w:sz w:val="22"/>
          <w:szCs w:val="22"/>
          <w:lang w:val="en-US" w:eastAsia="it-IT"/>
        </w:rPr>
        <w:t>,</w:t>
      </w:r>
      <w:r w:rsidR="00C631E9" w:rsidRPr="00F56BBD">
        <w:rPr>
          <w:rFonts w:ascii="Garamond" w:eastAsia="Times New Roman" w:hAnsi="Garamond" w:cstheme="minorHAnsi"/>
          <w:color w:val="111111"/>
          <w:kern w:val="36"/>
          <w:sz w:val="22"/>
          <w:szCs w:val="22"/>
          <w:lang w:val="en-US" w:eastAsia="it-IT"/>
        </w:rPr>
        <w:t xml:space="preserve"> </w:t>
      </w:r>
      <w:r w:rsidR="007B267A">
        <w:rPr>
          <w:rFonts w:ascii="Garamond" w:eastAsia="Times New Roman" w:hAnsi="Garamond" w:cstheme="minorHAnsi"/>
          <w:color w:val="111111"/>
          <w:kern w:val="36"/>
          <w:sz w:val="22"/>
          <w:szCs w:val="22"/>
          <w:lang w:val="en-US" w:eastAsia="it-IT"/>
        </w:rPr>
        <w:t>e</w:t>
      </w:r>
      <w:r w:rsidRPr="00F56BBD">
        <w:rPr>
          <w:rFonts w:ascii="Garamond" w:eastAsia="Times New Roman" w:hAnsi="Garamond" w:cstheme="minorHAnsi"/>
          <w:color w:val="111111"/>
          <w:kern w:val="36"/>
          <w:sz w:val="22"/>
          <w:szCs w:val="22"/>
          <w:lang w:val="en-US" w:eastAsia="it-IT"/>
        </w:rPr>
        <w:t>dited by Michael H. Faber</w:t>
      </w:r>
      <w:r w:rsidR="008377E7">
        <w:rPr>
          <w:rFonts w:ascii="Garamond" w:eastAsia="Times New Roman" w:hAnsi="Garamond" w:cstheme="minorHAnsi"/>
          <w:color w:val="111111"/>
          <w:kern w:val="36"/>
          <w:sz w:val="22"/>
          <w:szCs w:val="22"/>
          <w:lang w:val="en-US" w:eastAsia="it-IT"/>
        </w:rPr>
        <w:t xml:space="preserve">, </w:t>
      </w:r>
      <w:r w:rsidR="008377E7" w:rsidRPr="008377E7">
        <w:rPr>
          <w:rFonts w:ascii="Garamond" w:eastAsia="Times New Roman" w:hAnsi="Garamond" w:cstheme="minorHAnsi"/>
          <w:color w:val="111111"/>
          <w:kern w:val="36"/>
          <w:sz w:val="22"/>
          <w:szCs w:val="22"/>
          <w:lang w:val="en-US" w:eastAsia="it-IT"/>
        </w:rPr>
        <w:t xml:space="preserve">Norderstedt, </w:t>
      </w:r>
      <w:proofErr w:type="spellStart"/>
      <w:r w:rsidR="00F56BBD" w:rsidRPr="008377E7">
        <w:rPr>
          <w:rFonts w:ascii="Garamond" w:eastAsia="Times New Roman" w:hAnsi="Garamond" w:cstheme="minorHAnsi"/>
          <w:color w:val="111111"/>
          <w:kern w:val="36"/>
          <w:sz w:val="22"/>
          <w:szCs w:val="22"/>
          <w:lang w:val="en-US" w:eastAsia="it-IT"/>
        </w:rPr>
        <w:t>BoD</w:t>
      </w:r>
      <w:proofErr w:type="spellEnd"/>
      <w:r w:rsidR="00F56BBD" w:rsidRPr="008377E7">
        <w:rPr>
          <w:rFonts w:ascii="Garamond" w:eastAsia="Times New Roman" w:hAnsi="Garamond" w:cstheme="minorHAnsi"/>
          <w:color w:val="111111"/>
          <w:kern w:val="36"/>
          <w:sz w:val="22"/>
          <w:szCs w:val="22"/>
          <w:lang w:val="en-US" w:eastAsia="it-IT"/>
        </w:rPr>
        <w:t xml:space="preserve">-Books on Demand, </w:t>
      </w:r>
      <w:r w:rsidR="008377E7" w:rsidRPr="008377E7">
        <w:rPr>
          <w:rFonts w:ascii="Garamond" w:eastAsia="Times New Roman" w:hAnsi="Garamond" w:cstheme="minorHAnsi"/>
          <w:color w:val="111111"/>
          <w:kern w:val="36"/>
          <w:sz w:val="22"/>
          <w:szCs w:val="22"/>
          <w:lang w:val="en-US" w:eastAsia="it-IT"/>
        </w:rPr>
        <w:t xml:space="preserve">2019, </w:t>
      </w:r>
      <w:r w:rsidR="00F56BBD" w:rsidRPr="008377E7">
        <w:rPr>
          <w:rFonts w:ascii="Garamond" w:eastAsia="Times New Roman" w:hAnsi="Garamond" w:cstheme="minorHAnsi"/>
          <w:color w:val="111111"/>
          <w:kern w:val="36"/>
          <w:sz w:val="22"/>
          <w:szCs w:val="22"/>
          <w:lang w:val="en-US" w:eastAsia="it-IT"/>
        </w:rPr>
        <w:t>p. 112-127.</w:t>
      </w:r>
    </w:p>
    <w:p w14:paraId="392B2312" w14:textId="77777777" w:rsidR="0014641F" w:rsidRPr="008377E7" w:rsidRDefault="0014641F" w:rsidP="00135E03">
      <w:pPr>
        <w:widowControl w:val="0"/>
        <w:tabs>
          <w:tab w:val="left" w:pos="1580"/>
        </w:tabs>
        <w:autoSpaceDE w:val="0"/>
        <w:autoSpaceDN w:val="0"/>
        <w:adjustRightInd w:val="0"/>
        <w:ind w:right="-20"/>
        <w:jc w:val="both"/>
        <w:rPr>
          <w:rFonts w:ascii="Garamond" w:hAnsi="Garamond" w:cstheme="minorHAnsi"/>
          <w:b/>
          <w:bCs/>
          <w:color w:val="111111"/>
          <w:kern w:val="36"/>
          <w:sz w:val="22"/>
          <w:szCs w:val="22"/>
          <w:lang w:val="en-US"/>
        </w:rPr>
      </w:pPr>
    </w:p>
    <w:p w14:paraId="7F4C3D43" w14:textId="576F3745" w:rsidR="00C631E9" w:rsidRDefault="005E3205" w:rsidP="00135E03">
      <w:pPr>
        <w:autoSpaceDE w:val="0"/>
        <w:autoSpaceDN w:val="0"/>
        <w:adjustRightInd w:val="0"/>
        <w:jc w:val="both"/>
        <w:rPr>
          <w:rFonts w:ascii="Garamond" w:eastAsiaTheme="minorHAnsi" w:hAnsi="Garamond" w:cstheme="minorHAnsi"/>
          <w:color w:val="000000" w:themeColor="text1"/>
          <w:sz w:val="22"/>
          <w:szCs w:val="22"/>
          <w:lang w:eastAsia="en-US"/>
        </w:rPr>
      </w:pPr>
      <w:r w:rsidRPr="00FB10CF">
        <w:rPr>
          <w:rFonts w:ascii="Garamond" w:eastAsiaTheme="minorHAnsi" w:hAnsi="Garamond" w:cstheme="minorHAnsi"/>
          <w:i/>
          <w:iCs/>
          <w:color w:val="000000" w:themeColor="text1"/>
          <w:sz w:val="22"/>
          <w:szCs w:val="22"/>
          <w:lang w:eastAsia="en-US"/>
        </w:rPr>
        <w:t>Web Strategy museale, Monitorare e progettare la comunicazione culturale nel web</w:t>
      </w:r>
      <w:r>
        <w:rPr>
          <w:rFonts w:ascii="Garamond" w:eastAsiaTheme="minorHAnsi" w:hAnsi="Garamond" w:cstheme="minorHAnsi"/>
          <w:color w:val="000000" w:themeColor="text1"/>
          <w:sz w:val="22"/>
          <w:szCs w:val="22"/>
          <w:lang w:eastAsia="en-US"/>
        </w:rPr>
        <w:t xml:space="preserve">, a cura di </w:t>
      </w:r>
      <w:r w:rsidR="00C631E9" w:rsidRPr="00C631E9">
        <w:rPr>
          <w:rFonts w:ascii="Garamond" w:eastAsiaTheme="minorHAnsi" w:hAnsi="Garamond" w:cstheme="minorHAnsi"/>
          <w:color w:val="000000" w:themeColor="text1"/>
          <w:sz w:val="22"/>
          <w:szCs w:val="22"/>
          <w:lang w:eastAsia="en-US"/>
        </w:rPr>
        <w:t>Sarah Dominique Orlandi, Gian</w:t>
      </w:r>
      <w:r w:rsidR="00C631E9">
        <w:rPr>
          <w:rFonts w:ascii="Garamond" w:eastAsiaTheme="minorHAnsi" w:hAnsi="Garamond" w:cstheme="minorHAnsi"/>
          <w:color w:val="000000" w:themeColor="text1"/>
          <w:sz w:val="22"/>
          <w:szCs w:val="22"/>
          <w:lang w:eastAsia="en-US"/>
        </w:rPr>
        <w:t xml:space="preserve">franco </w:t>
      </w:r>
      <w:r w:rsidR="00CD1C25" w:rsidRPr="00FB10CF">
        <w:rPr>
          <w:rFonts w:ascii="Garamond" w:eastAsiaTheme="minorHAnsi" w:hAnsi="Garamond" w:cstheme="minorHAnsi"/>
          <w:color w:val="000000" w:themeColor="text1"/>
          <w:sz w:val="22"/>
          <w:szCs w:val="22"/>
          <w:lang w:eastAsia="en-US"/>
        </w:rPr>
        <w:t xml:space="preserve">Calandra, </w:t>
      </w:r>
      <w:r w:rsidR="00C631E9">
        <w:rPr>
          <w:rFonts w:ascii="Garamond" w:eastAsiaTheme="minorHAnsi" w:hAnsi="Garamond" w:cstheme="minorHAnsi"/>
          <w:color w:val="000000" w:themeColor="text1"/>
          <w:sz w:val="22"/>
          <w:szCs w:val="22"/>
          <w:lang w:eastAsia="en-US"/>
        </w:rPr>
        <w:t xml:space="preserve">Vincenza </w:t>
      </w:r>
      <w:r w:rsidR="00CD1C25" w:rsidRPr="00FB10CF">
        <w:rPr>
          <w:rFonts w:ascii="Garamond" w:eastAsiaTheme="minorHAnsi" w:hAnsi="Garamond" w:cstheme="minorHAnsi"/>
          <w:color w:val="000000" w:themeColor="text1"/>
          <w:sz w:val="22"/>
          <w:szCs w:val="22"/>
          <w:lang w:eastAsia="en-US"/>
        </w:rPr>
        <w:t xml:space="preserve">Ferrara, </w:t>
      </w:r>
      <w:r w:rsidR="00C631E9">
        <w:rPr>
          <w:rFonts w:ascii="Garamond" w:eastAsiaTheme="minorHAnsi" w:hAnsi="Garamond" w:cstheme="minorHAnsi"/>
          <w:color w:val="000000" w:themeColor="text1"/>
          <w:sz w:val="22"/>
          <w:szCs w:val="22"/>
          <w:lang w:eastAsia="en-US"/>
        </w:rPr>
        <w:t xml:space="preserve">Anna Maria </w:t>
      </w:r>
      <w:r w:rsidR="00CD1C25" w:rsidRPr="00FB10CF">
        <w:rPr>
          <w:rFonts w:ascii="Garamond" w:eastAsiaTheme="minorHAnsi" w:hAnsi="Garamond" w:cstheme="minorHAnsi"/>
          <w:color w:val="000000" w:themeColor="text1"/>
          <w:sz w:val="22"/>
          <w:szCs w:val="22"/>
          <w:lang w:eastAsia="en-US"/>
        </w:rPr>
        <w:t xml:space="preserve">Marras, </w:t>
      </w:r>
      <w:r w:rsidR="00C631E9">
        <w:rPr>
          <w:rFonts w:ascii="Garamond" w:eastAsiaTheme="minorHAnsi" w:hAnsi="Garamond" w:cstheme="minorHAnsi"/>
          <w:color w:val="000000" w:themeColor="text1"/>
          <w:sz w:val="22"/>
          <w:szCs w:val="22"/>
          <w:lang w:eastAsia="en-US"/>
        </w:rPr>
        <w:t xml:space="preserve">Sara </w:t>
      </w:r>
      <w:r w:rsidR="00CD1C25" w:rsidRPr="00FB10CF">
        <w:rPr>
          <w:rFonts w:ascii="Garamond" w:eastAsiaTheme="minorHAnsi" w:hAnsi="Garamond" w:cstheme="minorHAnsi"/>
          <w:color w:val="000000" w:themeColor="text1"/>
          <w:sz w:val="22"/>
          <w:szCs w:val="22"/>
          <w:lang w:eastAsia="en-US"/>
        </w:rPr>
        <w:t>Radice</w:t>
      </w:r>
      <w:r w:rsidR="007B267A">
        <w:rPr>
          <w:rFonts w:ascii="Garamond" w:eastAsiaTheme="minorHAnsi" w:hAnsi="Garamond" w:cstheme="minorHAnsi"/>
          <w:color w:val="000000" w:themeColor="text1"/>
          <w:sz w:val="22"/>
          <w:szCs w:val="22"/>
          <w:lang w:eastAsia="en-US"/>
        </w:rPr>
        <w:t xml:space="preserve">, Milano, </w:t>
      </w:r>
      <w:r>
        <w:rPr>
          <w:rFonts w:ascii="Garamond" w:eastAsiaTheme="minorHAnsi" w:hAnsi="Garamond" w:cstheme="minorHAnsi"/>
          <w:color w:val="000000" w:themeColor="text1"/>
          <w:sz w:val="22"/>
          <w:szCs w:val="22"/>
          <w:lang w:eastAsia="en-US"/>
        </w:rPr>
        <w:t>ICOM Italia</w:t>
      </w:r>
      <w:r w:rsidR="007B267A">
        <w:rPr>
          <w:rFonts w:ascii="Garamond" w:eastAsiaTheme="minorHAnsi" w:hAnsi="Garamond" w:cstheme="minorHAnsi"/>
          <w:color w:val="000000" w:themeColor="text1"/>
          <w:sz w:val="22"/>
          <w:szCs w:val="22"/>
          <w:lang w:eastAsia="en-US"/>
        </w:rPr>
        <w:t>, 2019.</w:t>
      </w:r>
    </w:p>
    <w:p w14:paraId="3D103F19" w14:textId="7944D75D" w:rsidR="00B35B27" w:rsidRPr="00FB10CF" w:rsidRDefault="00CD1C25" w:rsidP="00135E03">
      <w:pPr>
        <w:autoSpaceDE w:val="0"/>
        <w:autoSpaceDN w:val="0"/>
        <w:adjustRightInd w:val="0"/>
        <w:jc w:val="both"/>
        <w:rPr>
          <w:rFonts w:ascii="Garamond" w:eastAsiaTheme="minorHAnsi" w:hAnsi="Garamond" w:cstheme="minorHAnsi"/>
          <w:color w:val="000000" w:themeColor="text1"/>
          <w:sz w:val="22"/>
          <w:szCs w:val="22"/>
          <w:lang w:eastAsia="en-US"/>
        </w:rPr>
      </w:pPr>
      <w:r w:rsidRPr="00FB10CF">
        <w:rPr>
          <w:rFonts w:ascii="Garamond" w:eastAsiaTheme="minorHAnsi" w:hAnsi="Garamond" w:cstheme="minorHAnsi"/>
          <w:color w:val="000000" w:themeColor="text1"/>
          <w:sz w:val="22"/>
          <w:szCs w:val="22"/>
          <w:lang w:eastAsia="en-US"/>
        </w:rPr>
        <w:t>DOI</w:t>
      </w:r>
      <w:r w:rsidR="005E3205">
        <w:rPr>
          <w:rFonts w:ascii="Garamond" w:eastAsiaTheme="minorHAnsi" w:hAnsi="Garamond" w:cstheme="minorHAnsi"/>
          <w:color w:val="000000" w:themeColor="text1"/>
          <w:sz w:val="22"/>
          <w:szCs w:val="22"/>
          <w:lang w:eastAsia="en-US"/>
        </w:rPr>
        <w:t>:</w:t>
      </w:r>
      <w:r w:rsidRPr="00FB10CF">
        <w:rPr>
          <w:rFonts w:ascii="Garamond" w:eastAsiaTheme="minorHAnsi" w:hAnsi="Garamond" w:cstheme="minorHAnsi"/>
          <w:color w:val="000000" w:themeColor="text1"/>
          <w:sz w:val="22"/>
          <w:szCs w:val="22"/>
          <w:lang w:eastAsia="en-US"/>
        </w:rPr>
        <w:t xml:space="preserve"> </w:t>
      </w:r>
      <w:hyperlink r:id="rId19" w:history="1">
        <w:r w:rsidRPr="005E3205">
          <w:rPr>
            <w:rStyle w:val="Collegamentoipertestuale"/>
            <w:rFonts w:ascii="Garamond" w:eastAsiaTheme="minorHAnsi" w:hAnsi="Garamond" w:cstheme="minorHAnsi"/>
            <w:sz w:val="22"/>
            <w:szCs w:val="22"/>
            <w:lang w:eastAsia="en-US"/>
          </w:rPr>
          <w:t>10.5281/zenodo.3547149</w:t>
        </w:r>
      </w:hyperlink>
    </w:p>
    <w:p w14:paraId="324C7353" w14:textId="39F0F81E" w:rsidR="007B122E" w:rsidRPr="00FB10CF" w:rsidRDefault="007B122E" w:rsidP="00135E03">
      <w:pPr>
        <w:autoSpaceDE w:val="0"/>
        <w:autoSpaceDN w:val="0"/>
        <w:adjustRightInd w:val="0"/>
        <w:jc w:val="both"/>
        <w:rPr>
          <w:rFonts w:ascii="Garamond" w:eastAsiaTheme="minorHAnsi" w:hAnsi="Garamond" w:cstheme="minorHAnsi"/>
          <w:color w:val="000000" w:themeColor="text1"/>
          <w:sz w:val="22"/>
          <w:szCs w:val="22"/>
          <w:lang w:eastAsia="en-US"/>
        </w:rPr>
      </w:pPr>
    </w:p>
    <w:p w14:paraId="49BCD643" w14:textId="249FEFC7" w:rsidR="008B05FB" w:rsidRPr="00FB10CF" w:rsidRDefault="00C631E9" w:rsidP="00135E03">
      <w:pPr>
        <w:autoSpaceDE w:val="0"/>
        <w:autoSpaceDN w:val="0"/>
        <w:adjustRightInd w:val="0"/>
        <w:jc w:val="both"/>
        <w:rPr>
          <w:rFonts w:ascii="Garamond" w:eastAsiaTheme="minorHAnsi" w:hAnsi="Garamond" w:cstheme="minorHAnsi"/>
          <w:color w:val="000000" w:themeColor="text1"/>
          <w:sz w:val="22"/>
          <w:szCs w:val="22"/>
          <w:lang w:eastAsia="en-US"/>
        </w:rPr>
      </w:pPr>
      <w:r>
        <w:rPr>
          <w:rFonts w:ascii="Garamond" w:hAnsi="Garamond" w:cstheme="minorHAnsi"/>
          <w:color w:val="111111"/>
          <w:kern w:val="36"/>
          <w:sz w:val="22"/>
          <w:szCs w:val="22"/>
        </w:rPr>
        <w:t>Anna Maria Marras</w:t>
      </w:r>
      <w:r w:rsidR="005E3205">
        <w:rPr>
          <w:rFonts w:ascii="Garamond" w:hAnsi="Garamond" w:cstheme="minorHAnsi"/>
          <w:color w:val="111111"/>
          <w:kern w:val="36"/>
          <w:sz w:val="22"/>
          <w:szCs w:val="22"/>
        </w:rPr>
        <w:t>,</w:t>
      </w:r>
      <w:r w:rsidR="007B122E" w:rsidRPr="00FB10CF">
        <w:rPr>
          <w:rFonts w:ascii="Garamond" w:eastAsiaTheme="minorHAnsi" w:hAnsi="Garamond" w:cstheme="minorHAnsi"/>
          <w:color w:val="000000" w:themeColor="text1"/>
          <w:sz w:val="22"/>
          <w:szCs w:val="22"/>
          <w:lang w:eastAsia="en-US"/>
        </w:rPr>
        <w:t xml:space="preserve"> </w:t>
      </w:r>
      <w:r w:rsidR="007B122E" w:rsidRPr="00FB10CF">
        <w:rPr>
          <w:rFonts w:ascii="Garamond" w:eastAsiaTheme="minorHAnsi" w:hAnsi="Garamond" w:cstheme="minorHAnsi"/>
          <w:i/>
          <w:iCs/>
          <w:color w:val="000000" w:themeColor="text1"/>
          <w:sz w:val="22"/>
          <w:szCs w:val="22"/>
          <w:lang w:eastAsia="en-US"/>
        </w:rPr>
        <w:t>Accessibilità e digitale</w:t>
      </w:r>
      <w:r w:rsidR="007B122E" w:rsidRPr="00FB10CF">
        <w:rPr>
          <w:rFonts w:ascii="Garamond" w:eastAsiaTheme="minorHAnsi" w:hAnsi="Garamond" w:cstheme="minorHAnsi"/>
          <w:color w:val="000000" w:themeColor="text1"/>
          <w:sz w:val="22"/>
          <w:szCs w:val="22"/>
          <w:lang w:eastAsia="en-US"/>
        </w:rPr>
        <w:t xml:space="preserve">, </w:t>
      </w:r>
      <w:r w:rsidR="00E81AC5">
        <w:rPr>
          <w:rFonts w:ascii="Garamond" w:eastAsiaTheme="minorHAnsi" w:hAnsi="Garamond" w:cstheme="minorHAnsi"/>
          <w:color w:val="000000" w:themeColor="text1"/>
          <w:sz w:val="22"/>
          <w:szCs w:val="22"/>
          <w:lang w:eastAsia="en-US"/>
        </w:rPr>
        <w:t xml:space="preserve">2019, </w:t>
      </w:r>
      <w:r w:rsidR="002226C4">
        <w:rPr>
          <w:rFonts w:ascii="Garamond" w:eastAsiaTheme="minorHAnsi" w:hAnsi="Garamond" w:cstheme="minorHAnsi"/>
          <w:color w:val="000000" w:themeColor="text1"/>
          <w:sz w:val="22"/>
          <w:szCs w:val="22"/>
          <w:lang w:eastAsia="en-US"/>
        </w:rPr>
        <w:t>in “</w:t>
      </w:r>
      <w:r w:rsidR="002226C4" w:rsidRPr="002226C4">
        <w:rPr>
          <w:rFonts w:ascii="Garamond" w:eastAsiaTheme="minorHAnsi" w:hAnsi="Garamond" w:cstheme="minorHAnsi"/>
          <w:color w:val="000000" w:themeColor="text1"/>
          <w:sz w:val="22"/>
          <w:szCs w:val="22"/>
          <w:lang w:eastAsia="en-US"/>
        </w:rPr>
        <w:t>Web Strategy museale, Monitorare e progettare la comunicazione culturale nel web</w:t>
      </w:r>
      <w:r w:rsidR="002226C4">
        <w:rPr>
          <w:rFonts w:ascii="Garamond" w:eastAsiaTheme="minorHAnsi" w:hAnsi="Garamond" w:cstheme="minorHAnsi"/>
          <w:color w:val="000000" w:themeColor="text1"/>
          <w:sz w:val="22"/>
          <w:szCs w:val="22"/>
          <w:lang w:eastAsia="en-US"/>
        </w:rPr>
        <w:t xml:space="preserve">” </w:t>
      </w:r>
      <w:r w:rsidR="005E3205">
        <w:rPr>
          <w:rFonts w:ascii="Garamond" w:eastAsiaTheme="minorHAnsi" w:hAnsi="Garamond" w:cstheme="minorHAnsi"/>
          <w:color w:val="000000" w:themeColor="text1"/>
          <w:sz w:val="22"/>
          <w:szCs w:val="22"/>
          <w:lang w:eastAsia="en-US"/>
        </w:rPr>
        <w:t xml:space="preserve">a cura di </w:t>
      </w:r>
      <w:r w:rsidR="005E3205" w:rsidRPr="00C631E9">
        <w:rPr>
          <w:rFonts w:ascii="Garamond" w:eastAsiaTheme="minorHAnsi" w:hAnsi="Garamond" w:cstheme="minorHAnsi"/>
          <w:color w:val="000000" w:themeColor="text1"/>
          <w:sz w:val="22"/>
          <w:szCs w:val="22"/>
          <w:lang w:eastAsia="en-US"/>
        </w:rPr>
        <w:t>Sarah Dominique Orlandi, Gian</w:t>
      </w:r>
      <w:r w:rsidR="005E3205">
        <w:rPr>
          <w:rFonts w:ascii="Garamond" w:eastAsiaTheme="minorHAnsi" w:hAnsi="Garamond" w:cstheme="minorHAnsi"/>
          <w:color w:val="000000" w:themeColor="text1"/>
          <w:sz w:val="22"/>
          <w:szCs w:val="22"/>
          <w:lang w:eastAsia="en-US"/>
        </w:rPr>
        <w:t xml:space="preserve">franco </w:t>
      </w:r>
      <w:r w:rsidR="005E3205" w:rsidRPr="00FB10CF">
        <w:rPr>
          <w:rFonts w:ascii="Garamond" w:eastAsiaTheme="minorHAnsi" w:hAnsi="Garamond" w:cstheme="minorHAnsi"/>
          <w:color w:val="000000" w:themeColor="text1"/>
          <w:sz w:val="22"/>
          <w:szCs w:val="22"/>
          <w:lang w:eastAsia="en-US"/>
        </w:rPr>
        <w:t xml:space="preserve">Calandra, </w:t>
      </w:r>
      <w:r w:rsidR="005E3205">
        <w:rPr>
          <w:rFonts w:ascii="Garamond" w:eastAsiaTheme="minorHAnsi" w:hAnsi="Garamond" w:cstheme="minorHAnsi"/>
          <w:color w:val="000000" w:themeColor="text1"/>
          <w:sz w:val="22"/>
          <w:szCs w:val="22"/>
          <w:lang w:eastAsia="en-US"/>
        </w:rPr>
        <w:t xml:space="preserve">Vincenza </w:t>
      </w:r>
      <w:r w:rsidR="005E3205" w:rsidRPr="00FB10CF">
        <w:rPr>
          <w:rFonts w:ascii="Garamond" w:eastAsiaTheme="minorHAnsi" w:hAnsi="Garamond" w:cstheme="minorHAnsi"/>
          <w:color w:val="000000" w:themeColor="text1"/>
          <w:sz w:val="22"/>
          <w:szCs w:val="22"/>
          <w:lang w:eastAsia="en-US"/>
        </w:rPr>
        <w:t xml:space="preserve">Ferrara, </w:t>
      </w:r>
      <w:r w:rsidR="005E3205">
        <w:rPr>
          <w:rFonts w:ascii="Garamond" w:eastAsiaTheme="minorHAnsi" w:hAnsi="Garamond" w:cstheme="minorHAnsi"/>
          <w:color w:val="000000" w:themeColor="text1"/>
          <w:sz w:val="22"/>
          <w:szCs w:val="22"/>
          <w:lang w:eastAsia="en-US"/>
        </w:rPr>
        <w:t xml:space="preserve">Anna Maria </w:t>
      </w:r>
      <w:r w:rsidR="005E3205" w:rsidRPr="00FB10CF">
        <w:rPr>
          <w:rFonts w:ascii="Garamond" w:eastAsiaTheme="minorHAnsi" w:hAnsi="Garamond" w:cstheme="minorHAnsi"/>
          <w:color w:val="000000" w:themeColor="text1"/>
          <w:sz w:val="22"/>
          <w:szCs w:val="22"/>
          <w:lang w:eastAsia="en-US"/>
        </w:rPr>
        <w:t xml:space="preserve">Marras, </w:t>
      </w:r>
      <w:r w:rsidR="005E3205">
        <w:rPr>
          <w:rFonts w:ascii="Garamond" w:eastAsiaTheme="minorHAnsi" w:hAnsi="Garamond" w:cstheme="minorHAnsi"/>
          <w:color w:val="000000" w:themeColor="text1"/>
          <w:sz w:val="22"/>
          <w:szCs w:val="22"/>
          <w:lang w:eastAsia="en-US"/>
        </w:rPr>
        <w:t xml:space="preserve">Sara Radice, </w:t>
      </w:r>
      <w:r w:rsidR="007B267A">
        <w:rPr>
          <w:rFonts w:ascii="Garamond" w:eastAsiaTheme="minorHAnsi" w:hAnsi="Garamond" w:cstheme="minorHAnsi"/>
          <w:color w:val="000000" w:themeColor="text1"/>
          <w:sz w:val="22"/>
          <w:szCs w:val="22"/>
          <w:lang w:eastAsia="en-US"/>
        </w:rPr>
        <w:t xml:space="preserve">Milano, ICOM Italia, 2019, </w:t>
      </w:r>
      <w:r w:rsidR="007B122E" w:rsidRPr="00FB10CF">
        <w:rPr>
          <w:rFonts w:ascii="Garamond" w:eastAsiaTheme="minorHAnsi" w:hAnsi="Garamond" w:cstheme="minorHAnsi"/>
          <w:color w:val="000000" w:themeColor="text1"/>
          <w:sz w:val="22"/>
          <w:szCs w:val="22"/>
          <w:lang w:eastAsia="en-US"/>
        </w:rPr>
        <w:t>p. 40-5</w:t>
      </w:r>
      <w:r w:rsidR="00712D99">
        <w:rPr>
          <w:rFonts w:ascii="Garamond" w:eastAsiaTheme="minorHAnsi" w:hAnsi="Garamond" w:cstheme="minorHAnsi"/>
          <w:color w:val="000000" w:themeColor="text1"/>
          <w:sz w:val="22"/>
          <w:szCs w:val="22"/>
          <w:lang w:eastAsia="en-US"/>
        </w:rPr>
        <w:t>3</w:t>
      </w:r>
      <w:r w:rsidR="007B122E" w:rsidRPr="00FB10CF">
        <w:rPr>
          <w:rFonts w:ascii="Garamond" w:eastAsiaTheme="minorHAnsi" w:hAnsi="Garamond" w:cstheme="minorHAnsi"/>
          <w:color w:val="000000" w:themeColor="text1"/>
          <w:sz w:val="22"/>
          <w:szCs w:val="22"/>
          <w:lang w:eastAsia="en-US"/>
        </w:rPr>
        <w:t>.</w:t>
      </w:r>
      <w:r w:rsidR="005E3205">
        <w:rPr>
          <w:rFonts w:ascii="Garamond" w:eastAsiaTheme="minorHAnsi" w:hAnsi="Garamond" w:cstheme="minorHAnsi"/>
          <w:color w:val="000000" w:themeColor="text1"/>
          <w:sz w:val="22"/>
          <w:szCs w:val="22"/>
          <w:lang w:eastAsia="en-US"/>
        </w:rPr>
        <w:t xml:space="preserve"> </w:t>
      </w:r>
      <w:r w:rsidR="008B05FB" w:rsidRPr="00FB10CF">
        <w:rPr>
          <w:rFonts w:ascii="Garamond" w:eastAsiaTheme="minorHAnsi" w:hAnsi="Garamond" w:cstheme="minorHAnsi"/>
          <w:color w:val="000000" w:themeColor="text1"/>
          <w:sz w:val="22"/>
          <w:szCs w:val="22"/>
          <w:lang w:eastAsia="en-US"/>
        </w:rPr>
        <w:t>DOI</w:t>
      </w:r>
      <w:r w:rsidR="008B05FB">
        <w:rPr>
          <w:rFonts w:ascii="Garamond" w:eastAsiaTheme="minorHAnsi" w:hAnsi="Garamond" w:cstheme="minorHAnsi"/>
          <w:color w:val="000000" w:themeColor="text1"/>
          <w:sz w:val="22"/>
          <w:szCs w:val="22"/>
          <w:lang w:eastAsia="en-US"/>
        </w:rPr>
        <w:t>:</w:t>
      </w:r>
      <w:r w:rsidR="008B05FB" w:rsidRPr="00FB10CF">
        <w:rPr>
          <w:rFonts w:ascii="Garamond" w:eastAsiaTheme="minorHAnsi" w:hAnsi="Garamond" w:cstheme="minorHAnsi"/>
          <w:color w:val="000000" w:themeColor="text1"/>
          <w:sz w:val="22"/>
          <w:szCs w:val="22"/>
          <w:lang w:eastAsia="en-US"/>
        </w:rPr>
        <w:t xml:space="preserve"> </w:t>
      </w:r>
      <w:hyperlink r:id="rId20" w:history="1">
        <w:r w:rsidR="008B05FB" w:rsidRPr="005E3205">
          <w:rPr>
            <w:rStyle w:val="Collegamentoipertestuale"/>
            <w:rFonts w:ascii="Garamond" w:eastAsiaTheme="minorHAnsi" w:hAnsi="Garamond" w:cstheme="minorHAnsi"/>
            <w:sz w:val="22"/>
            <w:szCs w:val="22"/>
            <w:lang w:eastAsia="en-US"/>
          </w:rPr>
          <w:t>10.5281/zenodo.3547149</w:t>
        </w:r>
      </w:hyperlink>
    </w:p>
    <w:p w14:paraId="697E27FB" w14:textId="590A7A7A" w:rsidR="007B122E" w:rsidRPr="00FB10CF" w:rsidRDefault="007B122E" w:rsidP="00135E03">
      <w:pPr>
        <w:autoSpaceDE w:val="0"/>
        <w:autoSpaceDN w:val="0"/>
        <w:adjustRightInd w:val="0"/>
        <w:jc w:val="both"/>
        <w:rPr>
          <w:rFonts w:ascii="Garamond" w:eastAsiaTheme="minorHAnsi" w:hAnsi="Garamond" w:cstheme="minorHAnsi"/>
          <w:color w:val="000000" w:themeColor="text1"/>
          <w:sz w:val="22"/>
          <w:szCs w:val="22"/>
          <w:lang w:eastAsia="en-US"/>
        </w:rPr>
      </w:pPr>
    </w:p>
    <w:p w14:paraId="59B5DD06" w14:textId="6A90601E" w:rsidR="008B05FB" w:rsidRPr="00FB10CF" w:rsidRDefault="00C631E9" w:rsidP="00135E03">
      <w:pPr>
        <w:autoSpaceDE w:val="0"/>
        <w:autoSpaceDN w:val="0"/>
        <w:adjustRightInd w:val="0"/>
        <w:jc w:val="both"/>
        <w:rPr>
          <w:rFonts w:ascii="Garamond" w:eastAsiaTheme="minorHAnsi" w:hAnsi="Garamond" w:cstheme="minorHAnsi"/>
          <w:color w:val="000000" w:themeColor="text1"/>
          <w:sz w:val="22"/>
          <w:szCs w:val="22"/>
          <w:lang w:eastAsia="en-US"/>
        </w:rPr>
      </w:pPr>
      <w:r>
        <w:rPr>
          <w:rFonts w:ascii="Garamond" w:hAnsi="Garamond" w:cstheme="minorHAnsi"/>
          <w:color w:val="111111"/>
          <w:kern w:val="36"/>
          <w:sz w:val="22"/>
          <w:szCs w:val="22"/>
        </w:rPr>
        <w:t xml:space="preserve">Anna Maria Marras </w:t>
      </w:r>
      <w:r w:rsidR="007B122E" w:rsidRPr="00FB10CF">
        <w:rPr>
          <w:rFonts w:ascii="Garamond" w:eastAsiaTheme="minorHAnsi" w:hAnsi="Garamond" w:cstheme="minorHAnsi"/>
          <w:color w:val="000000" w:themeColor="text1"/>
          <w:sz w:val="22"/>
          <w:szCs w:val="22"/>
          <w:lang w:eastAsia="en-US"/>
        </w:rPr>
        <w:t xml:space="preserve">2019, </w:t>
      </w:r>
      <w:r w:rsidR="007B122E" w:rsidRPr="00FB10CF">
        <w:rPr>
          <w:rFonts w:ascii="Garamond" w:eastAsiaTheme="minorHAnsi" w:hAnsi="Garamond" w:cstheme="minorHAnsi"/>
          <w:i/>
          <w:iCs/>
          <w:color w:val="000000" w:themeColor="text1"/>
          <w:sz w:val="22"/>
          <w:szCs w:val="22"/>
          <w:lang w:eastAsia="en-US"/>
        </w:rPr>
        <w:t>Tipologia di contenuti</w:t>
      </w:r>
      <w:r w:rsidR="002226C4" w:rsidRPr="002226C4">
        <w:rPr>
          <w:rFonts w:ascii="Garamond" w:eastAsiaTheme="minorHAnsi" w:hAnsi="Garamond" w:cstheme="minorHAnsi"/>
          <w:color w:val="000000" w:themeColor="text1"/>
          <w:sz w:val="22"/>
          <w:szCs w:val="22"/>
          <w:lang w:eastAsia="en-US"/>
        </w:rPr>
        <w:t>, in</w:t>
      </w:r>
      <w:r w:rsidR="002226C4">
        <w:rPr>
          <w:rFonts w:ascii="Garamond" w:eastAsiaTheme="minorHAnsi" w:hAnsi="Garamond" w:cstheme="minorHAnsi"/>
          <w:color w:val="000000" w:themeColor="text1"/>
          <w:sz w:val="22"/>
          <w:szCs w:val="22"/>
          <w:lang w:eastAsia="en-US"/>
        </w:rPr>
        <w:t xml:space="preserve"> “</w:t>
      </w:r>
      <w:r w:rsidR="002226C4" w:rsidRPr="002226C4">
        <w:rPr>
          <w:rFonts w:ascii="Garamond" w:eastAsiaTheme="minorHAnsi" w:hAnsi="Garamond" w:cstheme="minorHAnsi"/>
          <w:color w:val="000000" w:themeColor="text1"/>
          <w:sz w:val="22"/>
          <w:szCs w:val="22"/>
          <w:lang w:eastAsia="en-US"/>
        </w:rPr>
        <w:t>Web Strategy museale, Monitorare e progettare la comunicazione culturale nel web</w:t>
      </w:r>
      <w:r w:rsidR="002226C4">
        <w:rPr>
          <w:rFonts w:ascii="Garamond" w:eastAsiaTheme="minorHAnsi" w:hAnsi="Garamond" w:cstheme="minorHAnsi"/>
          <w:color w:val="000000" w:themeColor="text1"/>
          <w:sz w:val="22"/>
          <w:szCs w:val="22"/>
          <w:lang w:eastAsia="en-US"/>
        </w:rPr>
        <w:t xml:space="preserve">” </w:t>
      </w:r>
      <w:r w:rsidR="005E3205">
        <w:rPr>
          <w:rFonts w:ascii="Garamond" w:eastAsiaTheme="minorHAnsi" w:hAnsi="Garamond" w:cstheme="minorHAnsi"/>
          <w:color w:val="000000" w:themeColor="text1"/>
          <w:sz w:val="22"/>
          <w:szCs w:val="22"/>
          <w:lang w:eastAsia="en-US"/>
        </w:rPr>
        <w:t xml:space="preserve">a cura di </w:t>
      </w:r>
      <w:r w:rsidR="005E3205" w:rsidRPr="00C631E9">
        <w:rPr>
          <w:rFonts w:ascii="Garamond" w:eastAsiaTheme="minorHAnsi" w:hAnsi="Garamond" w:cstheme="minorHAnsi"/>
          <w:color w:val="000000" w:themeColor="text1"/>
          <w:sz w:val="22"/>
          <w:szCs w:val="22"/>
          <w:lang w:eastAsia="en-US"/>
        </w:rPr>
        <w:t>Sarah Dominique Orlandi, Gian</w:t>
      </w:r>
      <w:r w:rsidR="005E3205">
        <w:rPr>
          <w:rFonts w:ascii="Garamond" w:eastAsiaTheme="minorHAnsi" w:hAnsi="Garamond" w:cstheme="minorHAnsi"/>
          <w:color w:val="000000" w:themeColor="text1"/>
          <w:sz w:val="22"/>
          <w:szCs w:val="22"/>
          <w:lang w:eastAsia="en-US"/>
        </w:rPr>
        <w:t xml:space="preserve">franco </w:t>
      </w:r>
      <w:r w:rsidR="005E3205" w:rsidRPr="00FB10CF">
        <w:rPr>
          <w:rFonts w:ascii="Garamond" w:eastAsiaTheme="minorHAnsi" w:hAnsi="Garamond" w:cstheme="minorHAnsi"/>
          <w:color w:val="000000" w:themeColor="text1"/>
          <w:sz w:val="22"/>
          <w:szCs w:val="22"/>
          <w:lang w:eastAsia="en-US"/>
        </w:rPr>
        <w:t xml:space="preserve">Calandra, </w:t>
      </w:r>
      <w:r w:rsidR="005E3205">
        <w:rPr>
          <w:rFonts w:ascii="Garamond" w:eastAsiaTheme="minorHAnsi" w:hAnsi="Garamond" w:cstheme="minorHAnsi"/>
          <w:color w:val="000000" w:themeColor="text1"/>
          <w:sz w:val="22"/>
          <w:szCs w:val="22"/>
          <w:lang w:eastAsia="en-US"/>
        </w:rPr>
        <w:t xml:space="preserve">Vincenza </w:t>
      </w:r>
      <w:r w:rsidR="005E3205" w:rsidRPr="00FB10CF">
        <w:rPr>
          <w:rFonts w:ascii="Garamond" w:eastAsiaTheme="minorHAnsi" w:hAnsi="Garamond" w:cstheme="minorHAnsi"/>
          <w:color w:val="000000" w:themeColor="text1"/>
          <w:sz w:val="22"/>
          <w:szCs w:val="22"/>
          <w:lang w:eastAsia="en-US"/>
        </w:rPr>
        <w:t xml:space="preserve">Ferrara, </w:t>
      </w:r>
      <w:r w:rsidR="005E3205">
        <w:rPr>
          <w:rFonts w:ascii="Garamond" w:eastAsiaTheme="minorHAnsi" w:hAnsi="Garamond" w:cstheme="minorHAnsi"/>
          <w:color w:val="000000" w:themeColor="text1"/>
          <w:sz w:val="22"/>
          <w:szCs w:val="22"/>
          <w:lang w:eastAsia="en-US"/>
        </w:rPr>
        <w:t xml:space="preserve">Anna Maria </w:t>
      </w:r>
      <w:r w:rsidR="005E3205" w:rsidRPr="00FB10CF">
        <w:rPr>
          <w:rFonts w:ascii="Garamond" w:eastAsiaTheme="minorHAnsi" w:hAnsi="Garamond" w:cstheme="minorHAnsi"/>
          <w:color w:val="000000" w:themeColor="text1"/>
          <w:sz w:val="22"/>
          <w:szCs w:val="22"/>
          <w:lang w:eastAsia="en-US"/>
        </w:rPr>
        <w:t xml:space="preserve">Marras, </w:t>
      </w:r>
      <w:r w:rsidR="005E3205">
        <w:rPr>
          <w:rFonts w:ascii="Garamond" w:eastAsiaTheme="minorHAnsi" w:hAnsi="Garamond" w:cstheme="minorHAnsi"/>
          <w:color w:val="000000" w:themeColor="text1"/>
          <w:sz w:val="22"/>
          <w:szCs w:val="22"/>
          <w:lang w:eastAsia="en-US"/>
        </w:rPr>
        <w:t xml:space="preserve">Sara Radice, </w:t>
      </w:r>
      <w:r w:rsidR="007B267A">
        <w:rPr>
          <w:rFonts w:ascii="Garamond" w:eastAsiaTheme="minorHAnsi" w:hAnsi="Garamond" w:cstheme="minorHAnsi"/>
          <w:color w:val="000000" w:themeColor="text1"/>
          <w:sz w:val="22"/>
          <w:szCs w:val="22"/>
          <w:lang w:eastAsia="en-US"/>
        </w:rPr>
        <w:t xml:space="preserve">Milano, ICOM Italia, 2019, </w:t>
      </w:r>
      <w:r w:rsidR="007B122E" w:rsidRPr="00FB10CF">
        <w:rPr>
          <w:rFonts w:ascii="Garamond" w:eastAsiaTheme="minorHAnsi" w:hAnsi="Garamond" w:cstheme="minorHAnsi"/>
          <w:color w:val="000000" w:themeColor="text1"/>
          <w:sz w:val="22"/>
          <w:szCs w:val="22"/>
          <w:lang w:eastAsia="en-US"/>
        </w:rPr>
        <w:t>p. 99-102</w:t>
      </w:r>
      <w:r w:rsidR="005E3205">
        <w:rPr>
          <w:rFonts w:ascii="Garamond" w:eastAsiaTheme="minorHAnsi" w:hAnsi="Garamond" w:cstheme="minorHAnsi"/>
          <w:color w:val="000000" w:themeColor="text1"/>
          <w:sz w:val="22"/>
          <w:szCs w:val="22"/>
          <w:lang w:eastAsia="en-US"/>
        </w:rPr>
        <w:t>.</w:t>
      </w:r>
      <w:r w:rsidR="008B05FB">
        <w:rPr>
          <w:rFonts w:ascii="Garamond" w:eastAsiaTheme="minorHAnsi" w:hAnsi="Garamond" w:cstheme="minorHAnsi"/>
          <w:color w:val="000000" w:themeColor="text1"/>
          <w:sz w:val="22"/>
          <w:szCs w:val="22"/>
          <w:lang w:eastAsia="en-US"/>
        </w:rPr>
        <w:t xml:space="preserve"> </w:t>
      </w:r>
      <w:r w:rsidR="008B05FB" w:rsidRPr="00FB10CF">
        <w:rPr>
          <w:rFonts w:ascii="Garamond" w:eastAsiaTheme="minorHAnsi" w:hAnsi="Garamond" w:cstheme="minorHAnsi"/>
          <w:color w:val="000000" w:themeColor="text1"/>
          <w:sz w:val="22"/>
          <w:szCs w:val="22"/>
          <w:lang w:eastAsia="en-US"/>
        </w:rPr>
        <w:t>DOI</w:t>
      </w:r>
      <w:r w:rsidR="008B05FB">
        <w:rPr>
          <w:rFonts w:ascii="Garamond" w:eastAsiaTheme="minorHAnsi" w:hAnsi="Garamond" w:cstheme="minorHAnsi"/>
          <w:color w:val="000000" w:themeColor="text1"/>
          <w:sz w:val="22"/>
          <w:szCs w:val="22"/>
          <w:lang w:eastAsia="en-US"/>
        </w:rPr>
        <w:t>:</w:t>
      </w:r>
      <w:r w:rsidR="008B05FB" w:rsidRPr="00FB10CF">
        <w:rPr>
          <w:rFonts w:ascii="Garamond" w:eastAsiaTheme="minorHAnsi" w:hAnsi="Garamond" w:cstheme="minorHAnsi"/>
          <w:color w:val="000000" w:themeColor="text1"/>
          <w:sz w:val="22"/>
          <w:szCs w:val="22"/>
          <w:lang w:eastAsia="en-US"/>
        </w:rPr>
        <w:t xml:space="preserve"> </w:t>
      </w:r>
      <w:hyperlink r:id="rId21" w:history="1">
        <w:r w:rsidR="008B05FB" w:rsidRPr="005E3205">
          <w:rPr>
            <w:rStyle w:val="Collegamentoipertestuale"/>
            <w:rFonts w:ascii="Garamond" w:eastAsiaTheme="minorHAnsi" w:hAnsi="Garamond" w:cstheme="minorHAnsi"/>
            <w:sz w:val="22"/>
            <w:szCs w:val="22"/>
            <w:lang w:eastAsia="en-US"/>
          </w:rPr>
          <w:t>10.5281/zenodo.3547149</w:t>
        </w:r>
      </w:hyperlink>
    </w:p>
    <w:p w14:paraId="33518725" w14:textId="77777777" w:rsidR="00C134D1" w:rsidRPr="00FB10CF" w:rsidRDefault="00C134D1" w:rsidP="00135E03">
      <w:pPr>
        <w:autoSpaceDE w:val="0"/>
        <w:autoSpaceDN w:val="0"/>
        <w:adjustRightInd w:val="0"/>
        <w:jc w:val="both"/>
        <w:rPr>
          <w:rFonts w:ascii="Garamond" w:eastAsiaTheme="minorHAnsi" w:hAnsi="Garamond" w:cstheme="minorHAnsi"/>
          <w:color w:val="000000" w:themeColor="text1"/>
          <w:sz w:val="22"/>
          <w:szCs w:val="22"/>
          <w:lang w:eastAsia="en-US"/>
        </w:rPr>
      </w:pPr>
    </w:p>
    <w:p w14:paraId="68300491" w14:textId="1C065877" w:rsidR="008B05FB" w:rsidRPr="00FB10CF" w:rsidRDefault="00C631E9" w:rsidP="00135E03">
      <w:pPr>
        <w:autoSpaceDE w:val="0"/>
        <w:autoSpaceDN w:val="0"/>
        <w:adjustRightInd w:val="0"/>
        <w:jc w:val="both"/>
        <w:rPr>
          <w:rFonts w:ascii="Garamond" w:eastAsiaTheme="minorHAnsi" w:hAnsi="Garamond" w:cstheme="minorHAnsi"/>
          <w:color w:val="000000" w:themeColor="text1"/>
          <w:sz w:val="22"/>
          <w:szCs w:val="22"/>
          <w:lang w:eastAsia="en-US"/>
        </w:rPr>
      </w:pPr>
      <w:r>
        <w:rPr>
          <w:rFonts w:ascii="Garamond" w:hAnsi="Garamond" w:cstheme="minorHAnsi"/>
          <w:color w:val="111111"/>
          <w:kern w:val="36"/>
          <w:sz w:val="22"/>
          <w:szCs w:val="22"/>
        </w:rPr>
        <w:t>Anna Maria Marras</w:t>
      </w:r>
      <w:r w:rsidR="007B122E" w:rsidRPr="00FB10CF">
        <w:rPr>
          <w:rFonts w:ascii="Garamond" w:eastAsiaTheme="minorHAnsi" w:hAnsi="Garamond" w:cstheme="minorHAnsi"/>
          <w:color w:val="000000" w:themeColor="text1"/>
          <w:sz w:val="22"/>
          <w:szCs w:val="22"/>
          <w:lang w:eastAsia="en-US"/>
        </w:rPr>
        <w:t xml:space="preserve">, 2019, </w:t>
      </w:r>
      <w:r w:rsidR="007B122E" w:rsidRPr="00FB10CF">
        <w:rPr>
          <w:rFonts w:ascii="Garamond" w:eastAsiaTheme="minorHAnsi" w:hAnsi="Garamond" w:cstheme="minorHAnsi"/>
          <w:i/>
          <w:iCs/>
          <w:color w:val="000000" w:themeColor="text1"/>
          <w:sz w:val="22"/>
          <w:szCs w:val="22"/>
          <w:lang w:eastAsia="en-US"/>
        </w:rPr>
        <w:t>Cataloghi online</w:t>
      </w:r>
      <w:r w:rsidR="007B122E" w:rsidRPr="00FB10CF">
        <w:rPr>
          <w:rFonts w:ascii="Garamond" w:eastAsiaTheme="minorHAnsi" w:hAnsi="Garamond" w:cstheme="minorHAnsi"/>
          <w:color w:val="000000" w:themeColor="text1"/>
          <w:sz w:val="22"/>
          <w:szCs w:val="22"/>
          <w:lang w:eastAsia="en-US"/>
        </w:rPr>
        <w:t>,</w:t>
      </w:r>
      <w:r w:rsidR="00034175">
        <w:rPr>
          <w:rFonts w:ascii="Garamond" w:eastAsiaTheme="minorHAnsi" w:hAnsi="Garamond" w:cstheme="minorHAnsi"/>
          <w:color w:val="000000" w:themeColor="text1"/>
          <w:sz w:val="22"/>
          <w:szCs w:val="22"/>
          <w:lang w:eastAsia="en-US"/>
        </w:rPr>
        <w:t xml:space="preserve"> </w:t>
      </w:r>
      <w:r w:rsidR="002226C4">
        <w:rPr>
          <w:rFonts w:ascii="Garamond" w:eastAsiaTheme="minorHAnsi" w:hAnsi="Garamond" w:cstheme="minorHAnsi"/>
          <w:color w:val="000000" w:themeColor="text1"/>
          <w:sz w:val="22"/>
          <w:szCs w:val="22"/>
          <w:lang w:eastAsia="en-US"/>
        </w:rPr>
        <w:t>in “</w:t>
      </w:r>
      <w:r w:rsidR="002226C4" w:rsidRPr="002226C4">
        <w:rPr>
          <w:rFonts w:ascii="Garamond" w:eastAsiaTheme="minorHAnsi" w:hAnsi="Garamond" w:cstheme="minorHAnsi"/>
          <w:color w:val="000000" w:themeColor="text1"/>
          <w:sz w:val="22"/>
          <w:szCs w:val="22"/>
          <w:lang w:eastAsia="en-US"/>
        </w:rPr>
        <w:t>Web Strategy museale, Monitorare e progettare la comunicazione culturale nel web</w:t>
      </w:r>
      <w:r w:rsidR="002226C4">
        <w:rPr>
          <w:rFonts w:ascii="Garamond" w:eastAsiaTheme="minorHAnsi" w:hAnsi="Garamond" w:cstheme="minorHAnsi"/>
          <w:color w:val="000000" w:themeColor="text1"/>
          <w:sz w:val="22"/>
          <w:szCs w:val="22"/>
          <w:lang w:eastAsia="en-US"/>
        </w:rPr>
        <w:t xml:space="preserve">” </w:t>
      </w:r>
      <w:r w:rsidR="005E3205">
        <w:rPr>
          <w:rFonts w:ascii="Garamond" w:eastAsiaTheme="minorHAnsi" w:hAnsi="Garamond" w:cstheme="minorHAnsi"/>
          <w:color w:val="000000" w:themeColor="text1"/>
          <w:sz w:val="22"/>
          <w:szCs w:val="22"/>
          <w:lang w:eastAsia="en-US"/>
        </w:rPr>
        <w:t xml:space="preserve">a cura di </w:t>
      </w:r>
      <w:r w:rsidR="005E3205" w:rsidRPr="00C631E9">
        <w:rPr>
          <w:rFonts w:ascii="Garamond" w:eastAsiaTheme="minorHAnsi" w:hAnsi="Garamond" w:cstheme="minorHAnsi"/>
          <w:color w:val="000000" w:themeColor="text1"/>
          <w:sz w:val="22"/>
          <w:szCs w:val="22"/>
          <w:lang w:eastAsia="en-US"/>
        </w:rPr>
        <w:t>Sarah Dominique Orlandi, Gian</w:t>
      </w:r>
      <w:r w:rsidR="005E3205">
        <w:rPr>
          <w:rFonts w:ascii="Garamond" w:eastAsiaTheme="minorHAnsi" w:hAnsi="Garamond" w:cstheme="minorHAnsi"/>
          <w:color w:val="000000" w:themeColor="text1"/>
          <w:sz w:val="22"/>
          <w:szCs w:val="22"/>
          <w:lang w:eastAsia="en-US"/>
        </w:rPr>
        <w:t xml:space="preserve">franco </w:t>
      </w:r>
      <w:r w:rsidR="005E3205" w:rsidRPr="00FB10CF">
        <w:rPr>
          <w:rFonts w:ascii="Garamond" w:eastAsiaTheme="minorHAnsi" w:hAnsi="Garamond" w:cstheme="minorHAnsi"/>
          <w:color w:val="000000" w:themeColor="text1"/>
          <w:sz w:val="22"/>
          <w:szCs w:val="22"/>
          <w:lang w:eastAsia="en-US"/>
        </w:rPr>
        <w:t xml:space="preserve">Calandra, </w:t>
      </w:r>
      <w:r w:rsidR="005E3205">
        <w:rPr>
          <w:rFonts w:ascii="Garamond" w:eastAsiaTheme="minorHAnsi" w:hAnsi="Garamond" w:cstheme="minorHAnsi"/>
          <w:color w:val="000000" w:themeColor="text1"/>
          <w:sz w:val="22"/>
          <w:szCs w:val="22"/>
          <w:lang w:eastAsia="en-US"/>
        </w:rPr>
        <w:t xml:space="preserve">Vincenza </w:t>
      </w:r>
      <w:r w:rsidR="005E3205" w:rsidRPr="00FB10CF">
        <w:rPr>
          <w:rFonts w:ascii="Garamond" w:eastAsiaTheme="minorHAnsi" w:hAnsi="Garamond" w:cstheme="minorHAnsi"/>
          <w:color w:val="000000" w:themeColor="text1"/>
          <w:sz w:val="22"/>
          <w:szCs w:val="22"/>
          <w:lang w:eastAsia="en-US"/>
        </w:rPr>
        <w:t xml:space="preserve">Ferrara, </w:t>
      </w:r>
      <w:r w:rsidR="005E3205">
        <w:rPr>
          <w:rFonts w:ascii="Garamond" w:eastAsiaTheme="minorHAnsi" w:hAnsi="Garamond" w:cstheme="minorHAnsi"/>
          <w:color w:val="000000" w:themeColor="text1"/>
          <w:sz w:val="22"/>
          <w:szCs w:val="22"/>
          <w:lang w:eastAsia="en-US"/>
        </w:rPr>
        <w:t xml:space="preserve">Anna Maria </w:t>
      </w:r>
      <w:r w:rsidR="005E3205" w:rsidRPr="00FB10CF">
        <w:rPr>
          <w:rFonts w:ascii="Garamond" w:eastAsiaTheme="minorHAnsi" w:hAnsi="Garamond" w:cstheme="minorHAnsi"/>
          <w:color w:val="000000" w:themeColor="text1"/>
          <w:sz w:val="22"/>
          <w:szCs w:val="22"/>
          <w:lang w:eastAsia="en-US"/>
        </w:rPr>
        <w:t xml:space="preserve">Marras, </w:t>
      </w:r>
      <w:r w:rsidR="005E3205">
        <w:rPr>
          <w:rFonts w:ascii="Garamond" w:eastAsiaTheme="minorHAnsi" w:hAnsi="Garamond" w:cstheme="minorHAnsi"/>
          <w:color w:val="000000" w:themeColor="text1"/>
          <w:sz w:val="22"/>
          <w:szCs w:val="22"/>
          <w:lang w:eastAsia="en-US"/>
        </w:rPr>
        <w:t>Sara Radice</w:t>
      </w:r>
      <w:r w:rsidR="007B267A" w:rsidRPr="007B267A">
        <w:rPr>
          <w:rFonts w:ascii="Garamond" w:eastAsiaTheme="minorHAnsi" w:hAnsi="Garamond" w:cstheme="minorHAnsi"/>
          <w:color w:val="000000" w:themeColor="text1"/>
          <w:sz w:val="22"/>
          <w:szCs w:val="22"/>
          <w:lang w:eastAsia="en-US"/>
        </w:rPr>
        <w:t xml:space="preserve"> </w:t>
      </w:r>
      <w:r w:rsidR="007B267A">
        <w:rPr>
          <w:rFonts w:ascii="Garamond" w:eastAsiaTheme="minorHAnsi" w:hAnsi="Garamond" w:cstheme="minorHAnsi"/>
          <w:color w:val="000000" w:themeColor="text1"/>
          <w:sz w:val="22"/>
          <w:szCs w:val="22"/>
          <w:lang w:eastAsia="en-US"/>
        </w:rPr>
        <w:t>Milano, ICOM Italia, 2019,</w:t>
      </w:r>
      <w:r w:rsidR="005E3205" w:rsidRPr="00FB10CF">
        <w:rPr>
          <w:rFonts w:ascii="Garamond" w:eastAsiaTheme="minorHAnsi" w:hAnsi="Garamond" w:cstheme="minorHAnsi"/>
          <w:color w:val="000000" w:themeColor="text1"/>
          <w:sz w:val="22"/>
          <w:szCs w:val="22"/>
          <w:lang w:eastAsia="en-US"/>
        </w:rPr>
        <w:t xml:space="preserve"> </w:t>
      </w:r>
      <w:r w:rsidR="007B122E" w:rsidRPr="00FB10CF">
        <w:rPr>
          <w:rFonts w:ascii="Garamond" w:eastAsiaTheme="minorHAnsi" w:hAnsi="Garamond" w:cstheme="minorHAnsi"/>
          <w:color w:val="000000" w:themeColor="text1"/>
          <w:sz w:val="22"/>
          <w:szCs w:val="22"/>
          <w:lang w:eastAsia="en-US"/>
        </w:rPr>
        <w:t>p. 128-13</w:t>
      </w:r>
      <w:r w:rsidR="00D97ED4">
        <w:rPr>
          <w:rFonts w:ascii="Garamond" w:eastAsiaTheme="minorHAnsi" w:hAnsi="Garamond" w:cstheme="minorHAnsi"/>
          <w:color w:val="000000" w:themeColor="text1"/>
          <w:sz w:val="22"/>
          <w:szCs w:val="22"/>
          <w:lang w:eastAsia="en-US"/>
        </w:rPr>
        <w:t>1</w:t>
      </w:r>
      <w:r w:rsidR="005E3205">
        <w:rPr>
          <w:rFonts w:ascii="Garamond" w:eastAsiaTheme="minorHAnsi" w:hAnsi="Garamond" w:cstheme="minorHAnsi"/>
          <w:color w:val="000000" w:themeColor="text1"/>
          <w:sz w:val="22"/>
          <w:szCs w:val="22"/>
          <w:lang w:eastAsia="en-US"/>
        </w:rPr>
        <w:t>.</w:t>
      </w:r>
      <w:r w:rsidR="008B05FB">
        <w:rPr>
          <w:rFonts w:ascii="Garamond" w:eastAsiaTheme="minorHAnsi" w:hAnsi="Garamond" w:cstheme="minorHAnsi"/>
          <w:color w:val="000000" w:themeColor="text1"/>
          <w:sz w:val="22"/>
          <w:szCs w:val="22"/>
          <w:lang w:eastAsia="en-US"/>
        </w:rPr>
        <w:t xml:space="preserve"> </w:t>
      </w:r>
      <w:r w:rsidR="008B05FB" w:rsidRPr="00FB10CF">
        <w:rPr>
          <w:rFonts w:ascii="Garamond" w:eastAsiaTheme="minorHAnsi" w:hAnsi="Garamond" w:cstheme="minorHAnsi"/>
          <w:color w:val="000000" w:themeColor="text1"/>
          <w:sz w:val="22"/>
          <w:szCs w:val="22"/>
          <w:lang w:eastAsia="en-US"/>
        </w:rPr>
        <w:t>DOI</w:t>
      </w:r>
      <w:r w:rsidR="008B05FB">
        <w:rPr>
          <w:rFonts w:ascii="Garamond" w:eastAsiaTheme="minorHAnsi" w:hAnsi="Garamond" w:cstheme="minorHAnsi"/>
          <w:color w:val="000000" w:themeColor="text1"/>
          <w:sz w:val="22"/>
          <w:szCs w:val="22"/>
          <w:lang w:eastAsia="en-US"/>
        </w:rPr>
        <w:t>:</w:t>
      </w:r>
      <w:r w:rsidR="008B05FB" w:rsidRPr="00FB10CF">
        <w:rPr>
          <w:rFonts w:ascii="Garamond" w:eastAsiaTheme="minorHAnsi" w:hAnsi="Garamond" w:cstheme="minorHAnsi"/>
          <w:color w:val="000000" w:themeColor="text1"/>
          <w:sz w:val="22"/>
          <w:szCs w:val="22"/>
          <w:lang w:eastAsia="en-US"/>
        </w:rPr>
        <w:t xml:space="preserve"> </w:t>
      </w:r>
      <w:hyperlink r:id="rId22" w:history="1">
        <w:r w:rsidR="008B05FB" w:rsidRPr="005E3205">
          <w:rPr>
            <w:rStyle w:val="Collegamentoipertestuale"/>
            <w:rFonts w:ascii="Garamond" w:eastAsiaTheme="minorHAnsi" w:hAnsi="Garamond" w:cstheme="minorHAnsi"/>
            <w:sz w:val="22"/>
            <w:szCs w:val="22"/>
            <w:lang w:eastAsia="en-US"/>
          </w:rPr>
          <w:t>10.5281/zenodo.3547149</w:t>
        </w:r>
      </w:hyperlink>
    </w:p>
    <w:p w14:paraId="77ED3E91" w14:textId="77777777" w:rsidR="0093382C" w:rsidRPr="00FB10CF" w:rsidRDefault="0093382C" w:rsidP="00135E03">
      <w:pPr>
        <w:autoSpaceDE w:val="0"/>
        <w:autoSpaceDN w:val="0"/>
        <w:adjustRightInd w:val="0"/>
        <w:jc w:val="both"/>
        <w:rPr>
          <w:rFonts w:ascii="Garamond" w:eastAsiaTheme="minorHAnsi" w:hAnsi="Garamond" w:cstheme="minorHAnsi"/>
          <w:color w:val="000000" w:themeColor="text1"/>
          <w:sz w:val="22"/>
          <w:szCs w:val="22"/>
          <w:lang w:eastAsia="en-US"/>
        </w:rPr>
      </w:pPr>
    </w:p>
    <w:p w14:paraId="0EAAA849" w14:textId="3CAF6305" w:rsidR="008B05FB" w:rsidRDefault="00C631E9" w:rsidP="00135E03">
      <w:pPr>
        <w:autoSpaceDE w:val="0"/>
        <w:autoSpaceDN w:val="0"/>
        <w:adjustRightInd w:val="0"/>
        <w:jc w:val="both"/>
        <w:rPr>
          <w:rStyle w:val="Collegamentoipertestuale"/>
          <w:rFonts w:ascii="Garamond" w:eastAsiaTheme="minorHAnsi" w:hAnsi="Garamond" w:cstheme="minorHAnsi"/>
          <w:sz w:val="22"/>
          <w:szCs w:val="22"/>
          <w:lang w:eastAsia="en-US"/>
        </w:rPr>
      </w:pPr>
      <w:r>
        <w:rPr>
          <w:rFonts w:ascii="Garamond" w:hAnsi="Garamond" w:cstheme="minorHAnsi"/>
          <w:color w:val="111111"/>
          <w:kern w:val="36"/>
          <w:sz w:val="22"/>
          <w:szCs w:val="22"/>
        </w:rPr>
        <w:t xml:space="preserve">Anna Maria Marras </w:t>
      </w:r>
      <w:r w:rsidR="007B122E" w:rsidRPr="00FB10CF">
        <w:rPr>
          <w:rFonts w:ascii="Garamond" w:eastAsiaTheme="minorHAnsi" w:hAnsi="Garamond" w:cstheme="minorHAnsi"/>
          <w:color w:val="000000" w:themeColor="text1"/>
          <w:sz w:val="22"/>
          <w:szCs w:val="22"/>
          <w:lang w:eastAsia="en-US"/>
        </w:rPr>
        <w:t xml:space="preserve">2019, </w:t>
      </w:r>
      <w:r w:rsidR="007B122E" w:rsidRPr="00FB10CF">
        <w:rPr>
          <w:rFonts w:ascii="Garamond" w:eastAsiaTheme="minorHAnsi" w:hAnsi="Garamond" w:cstheme="minorHAnsi"/>
          <w:i/>
          <w:iCs/>
          <w:color w:val="000000" w:themeColor="text1"/>
          <w:sz w:val="22"/>
          <w:szCs w:val="22"/>
          <w:lang w:eastAsia="en-US"/>
        </w:rPr>
        <w:t>Monitoraggio</w:t>
      </w:r>
      <w:r w:rsidR="002226C4">
        <w:rPr>
          <w:rFonts w:ascii="Garamond" w:eastAsiaTheme="minorHAnsi" w:hAnsi="Garamond" w:cstheme="minorHAnsi"/>
          <w:i/>
          <w:iCs/>
          <w:color w:val="000000" w:themeColor="text1"/>
          <w:sz w:val="22"/>
          <w:szCs w:val="22"/>
          <w:lang w:eastAsia="en-US"/>
        </w:rPr>
        <w:t>,</w:t>
      </w:r>
      <w:r w:rsidR="005E3205">
        <w:rPr>
          <w:rFonts w:ascii="Garamond" w:eastAsiaTheme="minorHAnsi" w:hAnsi="Garamond" w:cstheme="minorHAnsi"/>
          <w:color w:val="000000" w:themeColor="text1"/>
          <w:sz w:val="22"/>
          <w:szCs w:val="22"/>
          <w:lang w:eastAsia="en-US"/>
        </w:rPr>
        <w:t xml:space="preserve"> </w:t>
      </w:r>
      <w:r w:rsidR="002226C4">
        <w:rPr>
          <w:rFonts w:ascii="Garamond" w:eastAsiaTheme="minorHAnsi" w:hAnsi="Garamond" w:cstheme="minorHAnsi"/>
          <w:color w:val="000000" w:themeColor="text1"/>
          <w:sz w:val="22"/>
          <w:szCs w:val="22"/>
          <w:lang w:eastAsia="en-US"/>
        </w:rPr>
        <w:t>in “</w:t>
      </w:r>
      <w:r w:rsidR="002226C4" w:rsidRPr="002226C4">
        <w:rPr>
          <w:rFonts w:ascii="Garamond" w:eastAsiaTheme="minorHAnsi" w:hAnsi="Garamond" w:cstheme="minorHAnsi"/>
          <w:color w:val="000000" w:themeColor="text1"/>
          <w:sz w:val="22"/>
          <w:szCs w:val="22"/>
          <w:lang w:eastAsia="en-US"/>
        </w:rPr>
        <w:t>Web Strategy museale, Monitorare e progettare la comunicazione culturale nel web</w:t>
      </w:r>
      <w:r w:rsidR="002226C4">
        <w:rPr>
          <w:rFonts w:ascii="Garamond" w:eastAsiaTheme="minorHAnsi" w:hAnsi="Garamond" w:cstheme="minorHAnsi"/>
          <w:color w:val="000000" w:themeColor="text1"/>
          <w:sz w:val="22"/>
          <w:szCs w:val="22"/>
          <w:lang w:eastAsia="en-US"/>
        </w:rPr>
        <w:t xml:space="preserve">” </w:t>
      </w:r>
      <w:r w:rsidR="005E3205">
        <w:rPr>
          <w:rFonts w:ascii="Garamond" w:eastAsiaTheme="minorHAnsi" w:hAnsi="Garamond" w:cstheme="minorHAnsi"/>
          <w:color w:val="000000" w:themeColor="text1"/>
          <w:sz w:val="22"/>
          <w:szCs w:val="22"/>
          <w:lang w:eastAsia="en-US"/>
        </w:rPr>
        <w:t xml:space="preserve">a cura di </w:t>
      </w:r>
      <w:r w:rsidR="005E3205" w:rsidRPr="00C631E9">
        <w:rPr>
          <w:rFonts w:ascii="Garamond" w:eastAsiaTheme="minorHAnsi" w:hAnsi="Garamond" w:cstheme="minorHAnsi"/>
          <w:color w:val="000000" w:themeColor="text1"/>
          <w:sz w:val="22"/>
          <w:szCs w:val="22"/>
          <w:lang w:eastAsia="en-US"/>
        </w:rPr>
        <w:t>Sarah Dominique Orlandi, Gian</w:t>
      </w:r>
      <w:r w:rsidR="005E3205">
        <w:rPr>
          <w:rFonts w:ascii="Garamond" w:eastAsiaTheme="minorHAnsi" w:hAnsi="Garamond" w:cstheme="minorHAnsi"/>
          <w:color w:val="000000" w:themeColor="text1"/>
          <w:sz w:val="22"/>
          <w:szCs w:val="22"/>
          <w:lang w:eastAsia="en-US"/>
        </w:rPr>
        <w:t xml:space="preserve">franco </w:t>
      </w:r>
      <w:r w:rsidR="005E3205" w:rsidRPr="00FB10CF">
        <w:rPr>
          <w:rFonts w:ascii="Garamond" w:eastAsiaTheme="minorHAnsi" w:hAnsi="Garamond" w:cstheme="minorHAnsi"/>
          <w:color w:val="000000" w:themeColor="text1"/>
          <w:sz w:val="22"/>
          <w:szCs w:val="22"/>
          <w:lang w:eastAsia="en-US"/>
        </w:rPr>
        <w:t xml:space="preserve">Calandra, </w:t>
      </w:r>
      <w:r w:rsidR="005E3205">
        <w:rPr>
          <w:rFonts w:ascii="Garamond" w:eastAsiaTheme="minorHAnsi" w:hAnsi="Garamond" w:cstheme="minorHAnsi"/>
          <w:color w:val="000000" w:themeColor="text1"/>
          <w:sz w:val="22"/>
          <w:szCs w:val="22"/>
          <w:lang w:eastAsia="en-US"/>
        </w:rPr>
        <w:t xml:space="preserve">Vincenza </w:t>
      </w:r>
      <w:r w:rsidR="005E3205" w:rsidRPr="00FB10CF">
        <w:rPr>
          <w:rFonts w:ascii="Garamond" w:eastAsiaTheme="minorHAnsi" w:hAnsi="Garamond" w:cstheme="minorHAnsi"/>
          <w:color w:val="000000" w:themeColor="text1"/>
          <w:sz w:val="22"/>
          <w:szCs w:val="22"/>
          <w:lang w:eastAsia="en-US"/>
        </w:rPr>
        <w:t xml:space="preserve">Ferrara, </w:t>
      </w:r>
      <w:r w:rsidR="005E3205">
        <w:rPr>
          <w:rFonts w:ascii="Garamond" w:eastAsiaTheme="minorHAnsi" w:hAnsi="Garamond" w:cstheme="minorHAnsi"/>
          <w:color w:val="000000" w:themeColor="text1"/>
          <w:sz w:val="22"/>
          <w:szCs w:val="22"/>
          <w:lang w:eastAsia="en-US"/>
        </w:rPr>
        <w:t xml:space="preserve">Anna Maria </w:t>
      </w:r>
      <w:r w:rsidR="005E3205" w:rsidRPr="00FB10CF">
        <w:rPr>
          <w:rFonts w:ascii="Garamond" w:eastAsiaTheme="minorHAnsi" w:hAnsi="Garamond" w:cstheme="minorHAnsi"/>
          <w:color w:val="000000" w:themeColor="text1"/>
          <w:sz w:val="22"/>
          <w:szCs w:val="22"/>
          <w:lang w:eastAsia="en-US"/>
        </w:rPr>
        <w:t xml:space="preserve">Marras, </w:t>
      </w:r>
      <w:r w:rsidR="005E3205">
        <w:rPr>
          <w:rFonts w:ascii="Garamond" w:eastAsiaTheme="minorHAnsi" w:hAnsi="Garamond" w:cstheme="minorHAnsi"/>
          <w:color w:val="000000" w:themeColor="text1"/>
          <w:sz w:val="22"/>
          <w:szCs w:val="22"/>
          <w:lang w:eastAsia="en-US"/>
        </w:rPr>
        <w:t>Sara Radice</w:t>
      </w:r>
      <w:r w:rsidR="007B267A" w:rsidRPr="007B267A">
        <w:rPr>
          <w:rFonts w:ascii="Garamond" w:eastAsiaTheme="minorHAnsi" w:hAnsi="Garamond" w:cstheme="minorHAnsi"/>
          <w:color w:val="000000" w:themeColor="text1"/>
          <w:sz w:val="22"/>
          <w:szCs w:val="22"/>
          <w:lang w:eastAsia="en-US"/>
        </w:rPr>
        <w:t xml:space="preserve"> </w:t>
      </w:r>
      <w:r w:rsidR="007B267A">
        <w:rPr>
          <w:rFonts w:ascii="Garamond" w:eastAsiaTheme="minorHAnsi" w:hAnsi="Garamond" w:cstheme="minorHAnsi"/>
          <w:color w:val="000000" w:themeColor="text1"/>
          <w:sz w:val="22"/>
          <w:szCs w:val="22"/>
          <w:lang w:eastAsia="en-US"/>
        </w:rPr>
        <w:t xml:space="preserve">Milano, ICOM Italia, 2019, </w:t>
      </w:r>
      <w:r w:rsidR="007B122E" w:rsidRPr="00FB10CF">
        <w:rPr>
          <w:rFonts w:ascii="Garamond" w:eastAsiaTheme="minorHAnsi" w:hAnsi="Garamond" w:cstheme="minorHAnsi"/>
          <w:color w:val="000000" w:themeColor="text1"/>
          <w:sz w:val="22"/>
          <w:szCs w:val="22"/>
          <w:lang w:eastAsia="en-US"/>
        </w:rPr>
        <w:t>p. 131-13</w:t>
      </w:r>
      <w:r w:rsidR="00D97ED4">
        <w:rPr>
          <w:rFonts w:ascii="Garamond" w:eastAsiaTheme="minorHAnsi" w:hAnsi="Garamond" w:cstheme="minorHAnsi"/>
          <w:color w:val="000000" w:themeColor="text1"/>
          <w:sz w:val="22"/>
          <w:szCs w:val="22"/>
          <w:lang w:eastAsia="en-US"/>
        </w:rPr>
        <w:t>4</w:t>
      </w:r>
      <w:r w:rsidR="007B122E" w:rsidRPr="00FB10CF">
        <w:rPr>
          <w:rFonts w:ascii="Garamond" w:eastAsiaTheme="minorHAnsi" w:hAnsi="Garamond" w:cstheme="minorHAnsi"/>
          <w:color w:val="000000" w:themeColor="text1"/>
          <w:sz w:val="22"/>
          <w:szCs w:val="22"/>
          <w:lang w:eastAsia="en-US"/>
        </w:rPr>
        <w:t>.</w:t>
      </w:r>
      <w:r w:rsidR="008B05FB">
        <w:rPr>
          <w:rFonts w:ascii="Garamond" w:eastAsiaTheme="minorHAnsi" w:hAnsi="Garamond" w:cstheme="minorHAnsi"/>
          <w:color w:val="000000" w:themeColor="text1"/>
          <w:sz w:val="22"/>
          <w:szCs w:val="22"/>
          <w:lang w:eastAsia="en-US"/>
        </w:rPr>
        <w:t xml:space="preserve"> </w:t>
      </w:r>
      <w:r w:rsidR="008B05FB" w:rsidRPr="00FB10CF">
        <w:rPr>
          <w:rFonts w:ascii="Garamond" w:eastAsiaTheme="minorHAnsi" w:hAnsi="Garamond" w:cstheme="minorHAnsi"/>
          <w:color w:val="000000" w:themeColor="text1"/>
          <w:sz w:val="22"/>
          <w:szCs w:val="22"/>
          <w:lang w:eastAsia="en-US"/>
        </w:rPr>
        <w:t>DOI</w:t>
      </w:r>
      <w:r w:rsidR="008B05FB">
        <w:rPr>
          <w:rFonts w:ascii="Garamond" w:eastAsiaTheme="minorHAnsi" w:hAnsi="Garamond" w:cstheme="minorHAnsi"/>
          <w:color w:val="000000" w:themeColor="text1"/>
          <w:sz w:val="22"/>
          <w:szCs w:val="22"/>
          <w:lang w:eastAsia="en-US"/>
        </w:rPr>
        <w:t>:</w:t>
      </w:r>
      <w:r w:rsidR="008B05FB" w:rsidRPr="00FB10CF">
        <w:rPr>
          <w:rFonts w:ascii="Garamond" w:eastAsiaTheme="minorHAnsi" w:hAnsi="Garamond" w:cstheme="minorHAnsi"/>
          <w:color w:val="000000" w:themeColor="text1"/>
          <w:sz w:val="22"/>
          <w:szCs w:val="22"/>
          <w:lang w:eastAsia="en-US"/>
        </w:rPr>
        <w:t xml:space="preserve"> </w:t>
      </w:r>
      <w:hyperlink r:id="rId23" w:history="1">
        <w:r w:rsidR="008B05FB" w:rsidRPr="005E3205">
          <w:rPr>
            <w:rStyle w:val="Collegamentoipertestuale"/>
            <w:rFonts w:ascii="Garamond" w:eastAsiaTheme="minorHAnsi" w:hAnsi="Garamond" w:cstheme="minorHAnsi"/>
            <w:sz w:val="22"/>
            <w:szCs w:val="22"/>
            <w:lang w:eastAsia="en-US"/>
          </w:rPr>
          <w:t>10.5281/zenodo.3547149</w:t>
        </w:r>
      </w:hyperlink>
    </w:p>
    <w:p w14:paraId="4F699E7A" w14:textId="21F1805E" w:rsidR="002226C4" w:rsidRDefault="002226C4" w:rsidP="00135E03">
      <w:pPr>
        <w:autoSpaceDE w:val="0"/>
        <w:autoSpaceDN w:val="0"/>
        <w:adjustRightInd w:val="0"/>
        <w:jc w:val="both"/>
        <w:rPr>
          <w:rStyle w:val="Collegamentoipertestuale"/>
          <w:rFonts w:ascii="Garamond" w:eastAsiaTheme="minorHAnsi" w:hAnsi="Garamond" w:cstheme="minorHAnsi"/>
          <w:sz w:val="22"/>
          <w:szCs w:val="22"/>
          <w:lang w:eastAsia="en-US"/>
        </w:rPr>
      </w:pPr>
    </w:p>
    <w:p w14:paraId="151D953B" w14:textId="7749AD21" w:rsidR="002226C4" w:rsidRPr="002226C4" w:rsidRDefault="002226C4" w:rsidP="002226C4">
      <w:pPr>
        <w:autoSpaceDE w:val="0"/>
        <w:autoSpaceDN w:val="0"/>
        <w:adjustRightInd w:val="0"/>
        <w:jc w:val="both"/>
        <w:rPr>
          <w:rFonts w:ascii="Garamond" w:eastAsiaTheme="minorHAnsi" w:hAnsi="Garamond" w:cstheme="minorHAnsi"/>
          <w:color w:val="000000" w:themeColor="text1"/>
          <w:sz w:val="22"/>
          <w:szCs w:val="22"/>
          <w:lang w:eastAsia="en-US"/>
        </w:rPr>
      </w:pPr>
      <w:r w:rsidRPr="00034175">
        <w:rPr>
          <w:rFonts w:ascii="Garamond" w:hAnsi="Garamond" w:cstheme="minorHAnsi"/>
          <w:color w:val="111111"/>
          <w:sz w:val="22"/>
          <w:szCs w:val="22"/>
        </w:rPr>
        <w:t>Vincenza Ferrara, Anna Maria Marras,</w:t>
      </w:r>
      <w:r w:rsidRPr="002226C4">
        <w:rPr>
          <w:rFonts w:ascii="Garamond" w:hAnsi="Garamond" w:cstheme="minorHAnsi"/>
          <w:color w:val="111111"/>
        </w:rPr>
        <w:t xml:space="preserve"> </w:t>
      </w:r>
      <w:r w:rsidRPr="002226C4">
        <w:rPr>
          <w:rFonts w:ascii="Garamond" w:hAnsi="Garamond"/>
          <w:i/>
          <w:iCs/>
        </w:rPr>
        <w:t>Licenze per il riuso dei contenuti</w:t>
      </w:r>
      <w:r w:rsidRPr="002226C4">
        <w:rPr>
          <w:rFonts w:ascii="Garamond" w:hAnsi="Garamond"/>
        </w:rPr>
        <w:t>, in “</w:t>
      </w:r>
      <w:r w:rsidRPr="002226C4">
        <w:rPr>
          <w:rFonts w:ascii="Garamond" w:eastAsiaTheme="minorHAnsi" w:hAnsi="Garamond"/>
          <w:sz w:val="22"/>
          <w:szCs w:val="22"/>
        </w:rPr>
        <w:t>Web Strategy museale, Monitorare e progettare la comunicazione culturale nel web” a cura di Sarah Dominique Orlandi, Gianfranco Calandra, Vincenza Ferrara, Anna Maria Marras, Sara Radice</w:t>
      </w:r>
      <w:r w:rsidR="000E15CC">
        <w:rPr>
          <w:rFonts w:ascii="Garamond" w:eastAsiaTheme="minorHAnsi" w:hAnsi="Garamond"/>
          <w:sz w:val="22"/>
          <w:szCs w:val="22"/>
        </w:rPr>
        <w:t>,</w:t>
      </w:r>
      <w:r w:rsidRPr="002226C4">
        <w:rPr>
          <w:rFonts w:ascii="Garamond" w:eastAsiaTheme="minorHAnsi" w:hAnsi="Garamond"/>
          <w:sz w:val="22"/>
          <w:szCs w:val="22"/>
        </w:rPr>
        <w:t xml:space="preserve"> Milano, ICOM Italia, 2019</w:t>
      </w:r>
      <w:r w:rsidRPr="002226C4">
        <w:rPr>
          <w:rFonts w:ascii="Garamond" w:hAnsi="Garamond"/>
          <w:sz w:val="22"/>
          <w:szCs w:val="22"/>
        </w:rPr>
        <w:t>, p. 147-149.</w:t>
      </w:r>
    </w:p>
    <w:p w14:paraId="4A594B2F" w14:textId="5CAF36B8" w:rsidR="007B122E" w:rsidRPr="005E3205" w:rsidRDefault="00C631E9" w:rsidP="00135E03">
      <w:pPr>
        <w:pStyle w:val="Titolo1"/>
        <w:shd w:val="clear" w:color="auto" w:fill="FFFFFF"/>
        <w:jc w:val="both"/>
        <w:rPr>
          <w:rFonts w:ascii="Garamond" w:hAnsi="Garamond" w:cstheme="minorHAnsi"/>
          <w:color w:val="000000" w:themeColor="text1"/>
          <w:sz w:val="22"/>
          <w:szCs w:val="22"/>
        </w:rPr>
      </w:pPr>
      <w:r w:rsidRPr="00C631E9">
        <w:rPr>
          <w:rFonts w:ascii="Garamond" w:hAnsi="Garamond" w:cstheme="minorHAnsi"/>
          <w:b w:val="0"/>
          <w:bCs w:val="0"/>
          <w:color w:val="111111"/>
          <w:sz w:val="22"/>
          <w:szCs w:val="22"/>
        </w:rPr>
        <w:t>Anna Maria Marras</w:t>
      </w:r>
      <w:r w:rsidR="007B122E" w:rsidRPr="00FB10CF">
        <w:rPr>
          <w:rFonts w:ascii="Garamond" w:eastAsiaTheme="minorHAnsi" w:hAnsi="Garamond" w:cstheme="minorHAnsi"/>
          <w:b w:val="0"/>
          <w:bCs w:val="0"/>
          <w:color w:val="000000" w:themeColor="text1"/>
          <w:sz w:val="22"/>
          <w:szCs w:val="22"/>
          <w:lang w:eastAsia="en-US"/>
        </w:rPr>
        <w:t>,</w:t>
      </w:r>
      <w:r w:rsidR="007B122E" w:rsidRPr="00FB10CF">
        <w:rPr>
          <w:rFonts w:ascii="Garamond" w:eastAsiaTheme="minorHAnsi" w:hAnsi="Garamond" w:cstheme="minorHAnsi"/>
          <w:color w:val="000000" w:themeColor="text1"/>
          <w:sz w:val="22"/>
          <w:szCs w:val="22"/>
          <w:lang w:eastAsia="en-US"/>
        </w:rPr>
        <w:t xml:space="preserve"> </w:t>
      </w:r>
      <w:r w:rsidR="007B122E" w:rsidRPr="00FB10CF">
        <w:rPr>
          <w:rFonts w:ascii="Garamond" w:eastAsiaTheme="minorHAnsi" w:hAnsi="Garamond" w:cstheme="minorHAnsi"/>
          <w:b w:val="0"/>
          <w:bCs w:val="0"/>
          <w:i/>
          <w:iCs/>
          <w:color w:val="000000" w:themeColor="text1"/>
          <w:sz w:val="22"/>
          <w:szCs w:val="22"/>
          <w:lang w:eastAsia="en-US"/>
        </w:rPr>
        <w:t>I racconti nel racconto</w:t>
      </w:r>
      <w:r w:rsidR="005E3205">
        <w:rPr>
          <w:rFonts w:ascii="Garamond" w:eastAsiaTheme="minorHAnsi" w:hAnsi="Garamond" w:cstheme="minorHAnsi"/>
          <w:b w:val="0"/>
          <w:bCs w:val="0"/>
          <w:color w:val="000000" w:themeColor="text1"/>
          <w:sz w:val="22"/>
          <w:szCs w:val="22"/>
          <w:lang w:eastAsia="en-US"/>
        </w:rPr>
        <w:t>, “</w:t>
      </w:r>
      <w:r w:rsidR="005E3205" w:rsidRPr="000E15CC">
        <w:rPr>
          <w:rStyle w:val="tlid-translation"/>
          <w:rFonts w:ascii="Garamond" w:hAnsi="Garamond" w:cstheme="minorHAnsi"/>
          <w:b w:val="0"/>
          <w:bCs w:val="0"/>
          <w:color w:val="000000" w:themeColor="text1"/>
          <w:kern w:val="0"/>
          <w:sz w:val="22"/>
          <w:szCs w:val="22"/>
        </w:rPr>
        <w:t>Efisio. Martirizzato dai romani, santificato dai cristiani, venerato dai contemporanei. Catalogo della mostra (Cagliari, 14 aprile-30 settembre 2018)</w:t>
      </w:r>
      <w:r w:rsidR="005E3205">
        <w:rPr>
          <w:rStyle w:val="tlid-translation"/>
          <w:rFonts w:ascii="Garamond" w:hAnsi="Garamond" w:cstheme="minorHAnsi"/>
          <w:b w:val="0"/>
          <w:bCs w:val="0"/>
          <w:color w:val="000000" w:themeColor="text1"/>
          <w:kern w:val="0"/>
          <w:sz w:val="22"/>
          <w:szCs w:val="22"/>
        </w:rPr>
        <w:t xml:space="preserve">” a cura di </w:t>
      </w:r>
      <w:r>
        <w:rPr>
          <w:rFonts w:ascii="Garamond" w:eastAsiaTheme="minorHAnsi" w:hAnsi="Garamond" w:cstheme="minorHAnsi"/>
          <w:b w:val="0"/>
          <w:bCs w:val="0"/>
          <w:color w:val="000000" w:themeColor="text1"/>
          <w:sz w:val="22"/>
          <w:szCs w:val="22"/>
          <w:lang w:eastAsia="en-US"/>
        </w:rPr>
        <w:t xml:space="preserve">Roberto </w:t>
      </w:r>
      <w:r w:rsidRPr="00FB10CF">
        <w:rPr>
          <w:rFonts w:ascii="Garamond" w:eastAsiaTheme="minorHAnsi" w:hAnsi="Garamond" w:cstheme="minorHAnsi"/>
          <w:b w:val="0"/>
          <w:bCs w:val="0"/>
          <w:color w:val="000000" w:themeColor="text1"/>
          <w:sz w:val="22"/>
          <w:szCs w:val="22"/>
          <w:lang w:eastAsia="en-US"/>
        </w:rPr>
        <w:t xml:space="preserve">Concas, </w:t>
      </w:r>
      <w:r>
        <w:rPr>
          <w:rFonts w:ascii="Garamond" w:eastAsiaTheme="minorHAnsi" w:hAnsi="Garamond" w:cstheme="minorHAnsi"/>
          <w:b w:val="0"/>
          <w:bCs w:val="0"/>
          <w:color w:val="000000" w:themeColor="text1"/>
          <w:sz w:val="22"/>
          <w:szCs w:val="22"/>
          <w:lang w:eastAsia="en-US"/>
        </w:rPr>
        <w:t xml:space="preserve">Manuela </w:t>
      </w:r>
      <w:r w:rsidRPr="00FB10CF">
        <w:rPr>
          <w:rFonts w:ascii="Garamond" w:eastAsiaTheme="minorHAnsi" w:hAnsi="Garamond" w:cstheme="minorHAnsi"/>
          <w:b w:val="0"/>
          <w:bCs w:val="0"/>
          <w:color w:val="000000" w:themeColor="text1"/>
          <w:sz w:val="22"/>
          <w:szCs w:val="22"/>
          <w:lang w:eastAsia="en-US"/>
        </w:rPr>
        <w:t xml:space="preserve">Puddu, </w:t>
      </w:r>
      <w:r>
        <w:rPr>
          <w:rFonts w:ascii="Garamond" w:eastAsiaTheme="minorHAnsi" w:hAnsi="Garamond" w:cstheme="minorHAnsi"/>
          <w:b w:val="0"/>
          <w:bCs w:val="0"/>
          <w:color w:val="000000" w:themeColor="text1"/>
          <w:sz w:val="22"/>
          <w:szCs w:val="22"/>
          <w:lang w:eastAsia="en-US"/>
        </w:rPr>
        <w:t xml:space="preserve">Anna Maria </w:t>
      </w:r>
      <w:r w:rsidRPr="00FB10CF">
        <w:rPr>
          <w:rFonts w:ascii="Garamond" w:eastAsiaTheme="minorHAnsi" w:hAnsi="Garamond" w:cstheme="minorHAnsi"/>
          <w:b w:val="0"/>
          <w:bCs w:val="0"/>
          <w:color w:val="000000" w:themeColor="text1"/>
          <w:sz w:val="22"/>
          <w:szCs w:val="22"/>
          <w:lang w:eastAsia="en-US"/>
        </w:rPr>
        <w:t>Marra</w:t>
      </w:r>
      <w:r w:rsidR="005E3205">
        <w:rPr>
          <w:rFonts w:ascii="Garamond" w:eastAsiaTheme="minorHAnsi" w:hAnsi="Garamond" w:cstheme="minorHAnsi"/>
          <w:b w:val="0"/>
          <w:bCs w:val="0"/>
          <w:color w:val="000000" w:themeColor="text1"/>
          <w:sz w:val="22"/>
          <w:szCs w:val="22"/>
          <w:lang w:eastAsia="en-US"/>
        </w:rPr>
        <w:t xml:space="preserve">, </w:t>
      </w:r>
      <w:r w:rsidR="007B267A" w:rsidRPr="005E3205">
        <w:rPr>
          <w:rFonts w:ascii="Garamond" w:hAnsi="Garamond" w:cstheme="minorHAnsi"/>
          <w:b w:val="0"/>
          <w:bCs w:val="0"/>
          <w:color w:val="000000" w:themeColor="text1"/>
          <w:sz w:val="22"/>
          <w:szCs w:val="22"/>
        </w:rPr>
        <w:t>Cinisello Balsamo,</w:t>
      </w:r>
      <w:r w:rsidR="007B267A">
        <w:rPr>
          <w:rFonts w:ascii="Garamond" w:hAnsi="Garamond" w:cstheme="minorHAnsi"/>
          <w:b w:val="0"/>
          <w:bCs w:val="0"/>
          <w:color w:val="000000" w:themeColor="text1"/>
          <w:sz w:val="22"/>
          <w:szCs w:val="22"/>
        </w:rPr>
        <w:t xml:space="preserve"> </w:t>
      </w:r>
      <w:r w:rsidR="007B267A">
        <w:rPr>
          <w:rStyle w:val="tlid-translation"/>
          <w:rFonts w:ascii="Garamond" w:hAnsi="Garamond" w:cstheme="minorHAnsi"/>
          <w:b w:val="0"/>
          <w:bCs w:val="0"/>
          <w:color w:val="000000" w:themeColor="text1"/>
          <w:kern w:val="0"/>
          <w:sz w:val="22"/>
          <w:szCs w:val="22"/>
        </w:rPr>
        <w:t>S</w:t>
      </w:r>
      <w:r w:rsidR="007B267A" w:rsidRPr="00FB10CF">
        <w:rPr>
          <w:rStyle w:val="tlid-translation"/>
          <w:rFonts w:ascii="Garamond" w:hAnsi="Garamond" w:cstheme="minorHAnsi"/>
          <w:b w:val="0"/>
          <w:bCs w:val="0"/>
          <w:color w:val="000000" w:themeColor="text1"/>
          <w:kern w:val="0"/>
          <w:sz w:val="22"/>
          <w:szCs w:val="22"/>
        </w:rPr>
        <w:t xml:space="preserve">ilvana editoriale, </w:t>
      </w:r>
      <w:r w:rsidR="007B122E" w:rsidRPr="00FB10CF">
        <w:rPr>
          <w:rFonts w:ascii="Garamond" w:eastAsiaTheme="minorHAnsi" w:hAnsi="Garamond" w:cstheme="minorHAnsi"/>
          <w:b w:val="0"/>
          <w:bCs w:val="0"/>
          <w:color w:val="000000" w:themeColor="text1"/>
          <w:sz w:val="22"/>
          <w:szCs w:val="22"/>
          <w:lang w:eastAsia="en-US"/>
        </w:rPr>
        <w:t>201</w:t>
      </w:r>
      <w:r w:rsidR="00BC34F8">
        <w:rPr>
          <w:rFonts w:ascii="Garamond" w:eastAsiaTheme="minorHAnsi" w:hAnsi="Garamond" w:cstheme="minorHAnsi"/>
          <w:b w:val="0"/>
          <w:bCs w:val="0"/>
          <w:color w:val="000000" w:themeColor="text1"/>
          <w:sz w:val="22"/>
          <w:szCs w:val="22"/>
          <w:lang w:eastAsia="en-US"/>
        </w:rPr>
        <w:t>8</w:t>
      </w:r>
      <w:r w:rsidR="007B122E" w:rsidRPr="00FB10CF">
        <w:rPr>
          <w:rFonts w:ascii="Garamond" w:eastAsiaTheme="minorHAnsi" w:hAnsi="Garamond" w:cstheme="minorHAnsi"/>
          <w:b w:val="0"/>
          <w:bCs w:val="0"/>
          <w:color w:val="000000" w:themeColor="text1"/>
          <w:sz w:val="22"/>
          <w:szCs w:val="22"/>
          <w:lang w:eastAsia="en-US"/>
        </w:rPr>
        <w:t>,</w:t>
      </w:r>
      <w:r w:rsidR="007B122E" w:rsidRPr="00FB10CF">
        <w:rPr>
          <w:rStyle w:val="tlid-translation"/>
          <w:rFonts w:ascii="Garamond" w:hAnsi="Garamond" w:cstheme="minorHAnsi"/>
          <w:b w:val="0"/>
          <w:bCs w:val="0"/>
          <w:color w:val="000000" w:themeColor="text1"/>
          <w:sz w:val="22"/>
          <w:szCs w:val="22"/>
        </w:rPr>
        <w:t xml:space="preserve"> </w:t>
      </w:r>
      <w:r w:rsidR="007B122E" w:rsidRPr="00FB10CF">
        <w:rPr>
          <w:rStyle w:val="tlid-translation"/>
          <w:rFonts w:ascii="Garamond" w:hAnsi="Garamond" w:cstheme="minorHAnsi"/>
          <w:b w:val="0"/>
          <w:bCs w:val="0"/>
          <w:color w:val="000000" w:themeColor="text1"/>
          <w:kern w:val="0"/>
          <w:sz w:val="22"/>
          <w:szCs w:val="22"/>
        </w:rPr>
        <w:t>p. 40-43.</w:t>
      </w:r>
    </w:p>
    <w:p w14:paraId="136399C6" w14:textId="166A1009" w:rsidR="007B267A" w:rsidRDefault="00CD1C25" w:rsidP="00135E03">
      <w:pPr>
        <w:pStyle w:val="Titolo1"/>
        <w:shd w:val="clear" w:color="auto" w:fill="FFFFFF"/>
        <w:spacing w:before="0" w:beforeAutospacing="0"/>
        <w:jc w:val="both"/>
        <w:rPr>
          <w:rStyle w:val="tlid-translation"/>
          <w:rFonts w:ascii="Garamond" w:hAnsi="Garamond" w:cstheme="minorHAnsi"/>
          <w:b w:val="0"/>
          <w:bCs w:val="0"/>
          <w:color w:val="000000" w:themeColor="text1"/>
          <w:sz w:val="22"/>
          <w:szCs w:val="22"/>
        </w:rPr>
      </w:pPr>
      <w:r w:rsidRPr="00FB10CF">
        <w:rPr>
          <w:rStyle w:val="tlid-translation"/>
          <w:rFonts w:ascii="Garamond" w:hAnsi="Garamond" w:cstheme="minorHAnsi"/>
          <w:b w:val="0"/>
          <w:bCs w:val="0"/>
          <w:i/>
          <w:iCs/>
          <w:color w:val="000000" w:themeColor="text1"/>
          <w:kern w:val="0"/>
          <w:sz w:val="22"/>
          <w:szCs w:val="22"/>
        </w:rPr>
        <w:t>Efisio. Martirizzato dai romani, santificato dai cristiani, venerato dai contemporanei. Catalogo della mostra (Cagliari, 14 aprile-30 settembre 2018</w:t>
      </w:r>
      <w:r w:rsidRPr="00FB10CF">
        <w:rPr>
          <w:rStyle w:val="tlid-translation"/>
          <w:rFonts w:ascii="Garamond" w:hAnsi="Garamond" w:cstheme="minorHAnsi"/>
          <w:b w:val="0"/>
          <w:bCs w:val="0"/>
          <w:color w:val="000000" w:themeColor="text1"/>
          <w:kern w:val="0"/>
          <w:sz w:val="22"/>
          <w:szCs w:val="22"/>
        </w:rPr>
        <w:t>)</w:t>
      </w:r>
      <w:r w:rsidR="005E3205">
        <w:rPr>
          <w:rStyle w:val="tlid-translation"/>
          <w:rFonts w:ascii="Garamond" w:hAnsi="Garamond" w:cstheme="minorHAnsi"/>
          <w:b w:val="0"/>
          <w:bCs w:val="0"/>
          <w:color w:val="000000" w:themeColor="text1"/>
          <w:kern w:val="0"/>
          <w:sz w:val="22"/>
          <w:szCs w:val="22"/>
        </w:rPr>
        <w:t xml:space="preserve"> a cura di </w:t>
      </w:r>
      <w:r w:rsidR="005E3205">
        <w:rPr>
          <w:rFonts w:ascii="Garamond" w:eastAsiaTheme="minorHAnsi" w:hAnsi="Garamond" w:cstheme="minorHAnsi"/>
          <w:b w:val="0"/>
          <w:bCs w:val="0"/>
          <w:color w:val="000000" w:themeColor="text1"/>
          <w:sz w:val="22"/>
          <w:szCs w:val="22"/>
          <w:lang w:eastAsia="en-US"/>
        </w:rPr>
        <w:t xml:space="preserve">Roberto </w:t>
      </w:r>
      <w:r w:rsidR="005E3205" w:rsidRPr="00FB10CF">
        <w:rPr>
          <w:rFonts w:ascii="Garamond" w:eastAsiaTheme="minorHAnsi" w:hAnsi="Garamond" w:cstheme="minorHAnsi"/>
          <w:b w:val="0"/>
          <w:bCs w:val="0"/>
          <w:color w:val="000000" w:themeColor="text1"/>
          <w:sz w:val="22"/>
          <w:szCs w:val="22"/>
          <w:lang w:eastAsia="en-US"/>
        </w:rPr>
        <w:t xml:space="preserve">Concas, </w:t>
      </w:r>
      <w:r w:rsidR="005E3205">
        <w:rPr>
          <w:rFonts w:ascii="Garamond" w:eastAsiaTheme="minorHAnsi" w:hAnsi="Garamond" w:cstheme="minorHAnsi"/>
          <w:b w:val="0"/>
          <w:bCs w:val="0"/>
          <w:color w:val="000000" w:themeColor="text1"/>
          <w:sz w:val="22"/>
          <w:szCs w:val="22"/>
          <w:lang w:eastAsia="en-US"/>
        </w:rPr>
        <w:t xml:space="preserve">Manuela </w:t>
      </w:r>
      <w:r w:rsidR="005E3205" w:rsidRPr="00FB10CF">
        <w:rPr>
          <w:rFonts w:ascii="Garamond" w:eastAsiaTheme="minorHAnsi" w:hAnsi="Garamond" w:cstheme="minorHAnsi"/>
          <w:b w:val="0"/>
          <w:bCs w:val="0"/>
          <w:color w:val="000000" w:themeColor="text1"/>
          <w:sz w:val="22"/>
          <w:szCs w:val="22"/>
          <w:lang w:eastAsia="en-US"/>
        </w:rPr>
        <w:t xml:space="preserve">Puddu, </w:t>
      </w:r>
      <w:r w:rsidR="005E3205">
        <w:rPr>
          <w:rFonts w:ascii="Garamond" w:eastAsiaTheme="minorHAnsi" w:hAnsi="Garamond" w:cstheme="minorHAnsi"/>
          <w:b w:val="0"/>
          <w:bCs w:val="0"/>
          <w:color w:val="000000" w:themeColor="text1"/>
          <w:sz w:val="22"/>
          <w:szCs w:val="22"/>
          <w:lang w:eastAsia="en-US"/>
        </w:rPr>
        <w:t xml:space="preserve">Anna Maria </w:t>
      </w:r>
      <w:r w:rsidR="005E3205" w:rsidRPr="00FB10CF">
        <w:rPr>
          <w:rFonts w:ascii="Garamond" w:eastAsiaTheme="minorHAnsi" w:hAnsi="Garamond" w:cstheme="minorHAnsi"/>
          <w:b w:val="0"/>
          <w:bCs w:val="0"/>
          <w:color w:val="000000" w:themeColor="text1"/>
          <w:sz w:val="22"/>
          <w:szCs w:val="22"/>
          <w:lang w:eastAsia="en-US"/>
        </w:rPr>
        <w:t>Marras</w:t>
      </w:r>
      <w:r w:rsidR="005E3205">
        <w:rPr>
          <w:rFonts w:ascii="Garamond" w:eastAsiaTheme="minorHAnsi" w:hAnsi="Garamond" w:cstheme="minorHAnsi"/>
          <w:b w:val="0"/>
          <w:bCs w:val="0"/>
          <w:color w:val="000000" w:themeColor="text1"/>
          <w:sz w:val="22"/>
          <w:szCs w:val="22"/>
          <w:lang w:eastAsia="en-US"/>
        </w:rPr>
        <w:t>,</w:t>
      </w:r>
      <w:r w:rsidR="005E3205" w:rsidRPr="00FB10CF">
        <w:rPr>
          <w:rFonts w:ascii="Garamond" w:eastAsiaTheme="minorHAnsi" w:hAnsi="Garamond" w:cstheme="minorHAnsi"/>
          <w:b w:val="0"/>
          <w:bCs w:val="0"/>
          <w:color w:val="000000" w:themeColor="text1"/>
          <w:sz w:val="22"/>
          <w:szCs w:val="22"/>
          <w:lang w:eastAsia="en-US"/>
        </w:rPr>
        <w:t xml:space="preserve"> </w:t>
      </w:r>
      <w:r w:rsidR="007B267A" w:rsidRPr="005E3205">
        <w:rPr>
          <w:rFonts w:ascii="Garamond" w:hAnsi="Garamond" w:cstheme="minorHAnsi"/>
          <w:b w:val="0"/>
          <w:bCs w:val="0"/>
          <w:color w:val="000000" w:themeColor="text1"/>
          <w:sz w:val="22"/>
          <w:szCs w:val="22"/>
        </w:rPr>
        <w:t>Cinisello Balsamo,</w:t>
      </w:r>
      <w:r w:rsidR="007B267A">
        <w:rPr>
          <w:rFonts w:ascii="Garamond" w:hAnsi="Garamond" w:cstheme="minorHAnsi"/>
          <w:b w:val="0"/>
          <w:bCs w:val="0"/>
          <w:color w:val="000000" w:themeColor="text1"/>
          <w:sz w:val="22"/>
          <w:szCs w:val="22"/>
        </w:rPr>
        <w:t xml:space="preserve"> </w:t>
      </w:r>
      <w:r w:rsidR="007B267A">
        <w:rPr>
          <w:rStyle w:val="tlid-translation"/>
          <w:rFonts w:ascii="Garamond" w:hAnsi="Garamond" w:cstheme="minorHAnsi"/>
          <w:b w:val="0"/>
          <w:bCs w:val="0"/>
          <w:color w:val="000000" w:themeColor="text1"/>
          <w:kern w:val="0"/>
          <w:sz w:val="22"/>
          <w:szCs w:val="22"/>
        </w:rPr>
        <w:t>S</w:t>
      </w:r>
      <w:r w:rsidR="007B267A" w:rsidRPr="00FB10CF">
        <w:rPr>
          <w:rStyle w:val="tlid-translation"/>
          <w:rFonts w:ascii="Garamond" w:hAnsi="Garamond" w:cstheme="minorHAnsi"/>
          <w:b w:val="0"/>
          <w:bCs w:val="0"/>
          <w:color w:val="000000" w:themeColor="text1"/>
          <w:kern w:val="0"/>
          <w:sz w:val="22"/>
          <w:szCs w:val="22"/>
        </w:rPr>
        <w:t xml:space="preserve">ilvana editoriale, </w:t>
      </w:r>
      <w:r w:rsidR="007B267A" w:rsidRPr="00FB10CF">
        <w:rPr>
          <w:rFonts w:ascii="Garamond" w:eastAsiaTheme="minorHAnsi" w:hAnsi="Garamond" w:cstheme="minorHAnsi"/>
          <w:b w:val="0"/>
          <w:bCs w:val="0"/>
          <w:color w:val="000000" w:themeColor="text1"/>
          <w:sz w:val="22"/>
          <w:szCs w:val="22"/>
          <w:lang w:eastAsia="en-US"/>
        </w:rPr>
        <w:t>201</w:t>
      </w:r>
      <w:r w:rsidR="00BC34F8">
        <w:rPr>
          <w:rFonts w:ascii="Garamond" w:eastAsiaTheme="minorHAnsi" w:hAnsi="Garamond" w:cstheme="minorHAnsi"/>
          <w:b w:val="0"/>
          <w:bCs w:val="0"/>
          <w:color w:val="000000" w:themeColor="text1"/>
          <w:sz w:val="22"/>
          <w:szCs w:val="22"/>
          <w:lang w:eastAsia="en-US"/>
        </w:rPr>
        <w:t>8</w:t>
      </w:r>
      <w:r w:rsidR="008B05FB">
        <w:rPr>
          <w:rFonts w:ascii="Garamond" w:eastAsiaTheme="minorHAnsi" w:hAnsi="Garamond" w:cstheme="minorHAnsi"/>
          <w:b w:val="0"/>
          <w:bCs w:val="0"/>
          <w:color w:val="000000" w:themeColor="text1"/>
          <w:sz w:val="22"/>
          <w:szCs w:val="22"/>
          <w:lang w:eastAsia="en-US"/>
        </w:rPr>
        <w:t>.</w:t>
      </w:r>
    </w:p>
    <w:p w14:paraId="5C113E44" w14:textId="1A96AC82" w:rsidR="00CD1C25" w:rsidRPr="0008583A" w:rsidRDefault="00C631E9" w:rsidP="00135E03">
      <w:pPr>
        <w:pStyle w:val="Titolo1"/>
        <w:shd w:val="clear" w:color="auto" w:fill="FFFFFF"/>
        <w:spacing w:before="0" w:beforeAutospacing="0"/>
        <w:jc w:val="both"/>
      </w:pPr>
      <w:r w:rsidRPr="007B267A">
        <w:rPr>
          <w:rFonts w:ascii="Garamond" w:eastAsiaTheme="minorHAnsi" w:hAnsi="Garamond" w:cstheme="minorHAnsi"/>
          <w:b w:val="0"/>
          <w:bCs w:val="0"/>
          <w:color w:val="000000" w:themeColor="text1"/>
          <w:sz w:val="22"/>
          <w:szCs w:val="22"/>
          <w:lang w:eastAsia="en-US"/>
        </w:rPr>
        <w:lastRenderedPageBreak/>
        <w:t>Sarah Dominique Orlandi, Gianfranco Calandra, Vincenza Ferrara, Anna Maria Marras, Sara</w:t>
      </w:r>
      <w:r w:rsidR="00034175">
        <w:rPr>
          <w:rFonts w:ascii="Garamond" w:eastAsiaTheme="minorHAnsi" w:hAnsi="Garamond" w:cstheme="minorHAnsi"/>
          <w:b w:val="0"/>
          <w:bCs w:val="0"/>
          <w:color w:val="000000" w:themeColor="text1"/>
          <w:sz w:val="22"/>
          <w:szCs w:val="22"/>
          <w:lang w:eastAsia="en-US"/>
        </w:rPr>
        <w:t xml:space="preserve"> Radice,</w:t>
      </w:r>
      <w:r w:rsidRPr="007B267A">
        <w:rPr>
          <w:rFonts w:ascii="Garamond" w:eastAsiaTheme="minorHAnsi" w:hAnsi="Garamond" w:cstheme="minorHAnsi"/>
          <w:b w:val="0"/>
          <w:bCs w:val="0"/>
          <w:color w:val="000000" w:themeColor="text1"/>
          <w:sz w:val="22"/>
          <w:szCs w:val="22"/>
          <w:lang w:eastAsia="en-US"/>
        </w:rPr>
        <w:t xml:space="preserve"> Enrico Maria </w:t>
      </w:r>
      <w:r w:rsidR="00CD1C25" w:rsidRPr="007B267A">
        <w:rPr>
          <w:rFonts w:ascii="Garamond" w:eastAsiaTheme="minorHAnsi" w:hAnsi="Garamond" w:cstheme="minorHAnsi"/>
          <w:b w:val="0"/>
          <w:bCs w:val="0"/>
          <w:color w:val="000000" w:themeColor="text1"/>
          <w:sz w:val="22"/>
          <w:szCs w:val="22"/>
          <w:lang w:eastAsia="en-US"/>
        </w:rPr>
        <w:t xml:space="preserve">Bertacchini, </w:t>
      </w:r>
      <w:r w:rsidRPr="007B267A">
        <w:rPr>
          <w:rFonts w:ascii="Garamond" w:eastAsiaTheme="minorHAnsi" w:hAnsi="Garamond" w:cstheme="minorHAnsi"/>
          <w:b w:val="0"/>
          <w:bCs w:val="0"/>
          <w:color w:val="000000" w:themeColor="text1"/>
          <w:sz w:val="22"/>
          <w:szCs w:val="22"/>
          <w:lang w:eastAsia="en-US"/>
        </w:rPr>
        <w:t xml:space="preserve">Valentino </w:t>
      </w:r>
      <w:proofErr w:type="spellStart"/>
      <w:r w:rsidR="00CD1C25" w:rsidRPr="007B267A">
        <w:rPr>
          <w:rFonts w:ascii="Garamond" w:eastAsiaTheme="minorHAnsi" w:hAnsi="Garamond" w:cstheme="minorHAnsi"/>
          <w:b w:val="0"/>
          <w:bCs w:val="0"/>
          <w:color w:val="000000" w:themeColor="text1"/>
          <w:sz w:val="22"/>
          <w:szCs w:val="22"/>
          <w:lang w:eastAsia="en-US"/>
        </w:rPr>
        <w:t>Nizzo</w:t>
      </w:r>
      <w:proofErr w:type="spellEnd"/>
      <w:r w:rsidR="00CD1C25" w:rsidRPr="007B267A">
        <w:rPr>
          <w:rFonts w:ascii="Garamond" w:eastAsiaTheme="minorHAnsi" w:hAnsi="Garamond" w:cstheme="minorHAnsi"/>
          <w:b w:val="0"/>
          <w:bCs w:val="0"/>
          <w:color w:val="000000" w:themeColor="text1"/>
          <w:sz w:val="22"/>
          <w:szCs w:val="22"/>
          <w:lang w:eastAsia="en-US"/>
        </w:rPr>
        <w:t xml:space="preserve">, </w:t>
      </w:r>
      <w:r w:rsidRPr="007B267A">
        <w:rPr>
          <w:rFonts w:ascii="Garamond" w:eastAsiaTheme="minorHAnsi" w:hAnsi="Garamond" w:cstheme="minorHAnsi"/>
          <w:b w:val="0"/>
          <w:bCs w:val="0"/>
          <w:color w:val="000000" w:themeColor="text1"/>
          <w:sz w:val="22"/>
          <w:szCs w:val="22"/>
          <w:lang w:eastAsia="en-US"/>
        </w:rPr>
        <w:t xml:space="preserve">Tiziana </w:t>
      </w:r>
      <w:r w:rsidR="00CD1C25" w:rsidRPr="007B267A">
        <w:rPr>
          <w:rFonts w:ascii="Garamond" w:eastAsiaTheme="minorHAnsi" w:hAnsi="Garamond" w:cstheme="minorHAnsi"/>
          <w:b w:val="0"/>
          <w:bCs w:val="0"/>
          <w:color w:val="000000" w:themeColor="text1"/>
          <w:sz w:val="22"/>
          <w:szCs w:val="22"/>
          <w:lang w:eastAsia="en-US"/>
        </w:rPr>
        <w:t xml:space="preserve">Maffei, </w:t>
      </w:r>
      <w:r w:rsidR="00CD1C25" w:rsidRPr="00D33EA0">
        <w:rPr>
          <w:rFonts w:ascii="Garamond" w:eastAsiaTheme="minorHAnsi" w:hAnsi="Garamond" w:cstheme="minorHAnsi"/>
          <w:b w:val="0"/>
          <w:bCs w:val="0"/>
          <w:i/>
          <w:iCs/>
          <w:color w:val="000000" w:themeColor="text1"/>
          <w:sz w:val="22"/>
          <w:szCs w:val="22"/>
          <w:lang w:eastAsia="en-US"/>
        </w:rPr>
        <w:t xml:space="preserve">Web Strategy in Museums: An Italian Survey Stimulates New </w:t>
      </w:r>
      <w:r w:rsidR="00CD1C25" w:rsidRPr="00D33EA0">
        <w:rPr>
          <w:rFonts w:ascii="Garamond" w:eastAsiaTheme="minorHAnsi" w:hAnsi="Garamond"/>
          <w:b w:val="0"/>
          <w:bCs w:val="0"/>
          <w:i/>
          <w:iCs/>
          <w:sz w:val="22"/>
          <w:szCs w:val="22"/>
        </w:rPr>
        <w:t>Visions</w:t>
      </w:r>
      <w:r w:rsidR="00CD1C25" w:rsidRPr="007B267A">
        <w:rPr>
          <w:rFonts w:ascii="Garamond" w:eastAsiaTheme="minorHAnsi" w:hAnsi="Garamond"/>
          <w:b w:val="0"/>
          <w:bCs w:val="0"/>
          <w:sz w:val="22"/>
          <w:szCs w:val="22"/>
        </w:rPr>
        <w:t xml:space="preserve">. </w:t>
      </w:r>
      <w:r w:rsidR="007B267A">
        <w:rPr>
          <w:rFonts w:ascii="Garamond" w:eastAsiaTheme="minorHAnsi" w:hAnsi="Garamond"/>
          <w:b w:val="0"/>
          <w:bCs w:val="0"/>
          <w:sz w:val="22"/>
          <w:szCs w:val="22"/>
        </w:rPr>
        <w:t>“</w:t>
      </w:r>
      <w:r w:rsidR="005E3205" w:rsidRPr="007B267A">
        <w:rPr>
          <w:rFonts w:ascii="Garamond" w:hAnsi="Garamond"/>
          <w:b w:val="0"/>
          <w:bCs w:val="0"/>
          <w:sz w:val="22"/>
          <w:szCs w:val="22"/>
        </w:rPr>
        <w:t>Museum International</w:t>
      </w:r>
      <w:r w:rsidR="007B267A">
        <w:rPr>
          <w:rFonts w:ascii="Garamond" w:hAnsi="Garamond"/>
          <w:b w:val="0"/>
          <w:bCs w:val="0"/>
          <w:sz w:val="22"/>
          <w:szCs w:val="22"/>
        </w:rPr>
        <w:t>”</w:t>
      </w:r>
      <w:r w:rsidR="005E3205" w:rsidRPr="007B267A">
        <w:rPr>
          <w:rFonts w:ascii="Garamond" w:hAnsi="Garamond"/>
          <w:b w:val="0"/>
          <w:bCs w:val="0"/>
          <w:sz w:val="22"/>
          <w:szCs w:val="22"/>
        </w:rPr>
        <w:t>, </w:t>
      </w:r>
      <w:r w:rsidR="007B267A">
        <w:rPr>
          <w:rFonts w:ascii="Garamond" w:hAnsi="Garamond"/>
          <w:b w:val="0"/>
          <w:bCs w:val="0"/>
          <w:sz w:val="22"/>
          <w:szCs w:val="22"/>
        </w:rPr>
        <w:t xml:space="preserve">(2018) </w:t>
      </w:r>
      <w:r w:rsidR="005E3205" w:rsidRPr="007B267A">
        <w:rPr>
          <w:rFonts w:ascii="Garamond" w:hAnsi="Garamond"/>
          <w:b w:val="0"/>
          <w:bCs w:val="0"/>
          <w:sz w:val="22"/>
          <w:szCs w:val="22"/>
        </w:rPr>
        <w:t>70:1-2,</w:t>
      </w:r>
      <w:r w:rsidR="005E3205" w:rsidRPr="007B267A">
        <w:rPr>
          <w:rFonts w:ascii="Garamond" w:eastAsiaTheme="minorHAnsi" w:hAnsi="Garamond"/>
          <w:b w:val="0"/>
          <w:bCs w:val="0"/>
          <w:sz w:val="22"/>
          <w:szCs w:val="22"/>
        </w:rPr>
        <w:t xml:space="preserve"> p. </w:t>
      </w:r>
      <w:r w:rsidR="00CD1C25" w:rsidRPr="007B267A">
        <w:rPr>
          <w:rFonts w:ascii="Garamond" w:eastAsiaTheme="minorHAnsi" w:hAnsi="Garamond"/>
          <w:b w:val="0"/>
          <w:bCs w:val="0"/>
          <w:sz w:val="22"/>
          <w:szCs w:val="22"/>
        </w:rPr>
        <w:t>78-89</w:t>
      </w:r>
      <w:r w:rsidR="00CD1C25" w:rsidRPr="005E3205">
        <w:rPr>
          <w:rFonts w:ascii="Garamond" w:eastAsiaTheme="minorHAnsi" w:hAnsi="Garamond"/>
          <w:sz w:val="22"/>
          <w:szCs w:val="22"/>
        </w:rPr>
        <w:t>.</w:t>
      </w:r>
      <w:r w:rsidR="00CD1C25" w:rsidRPr="00FB10CF">
        <w:rPr>
          <w:rFonts w:ascii="Garamond" w:eastAsiaTheme="minorHAnsi" w:hAnsi="Garamond" w:cstheme="minorHAnsi"/>
          <w:color w:val="000000" w:themeColor="text1"/>
          <w:sz w:val="22"/>
          <w:szCs w:val="22"/>
          <w:lang w:eastAsia="en-US"/>
        </w:rPr>
        <w:t xml:space="preserve"> </w:t>
      </w:r>
      <w:r w:rsidR="005E3205">
        <w:rPr>
          <w:rFonts w:ascii="Garamond" w:eastAsiaTheme="minorHAnsi" w:hAnsi="Garamond" w:cstheme="minorHAnsi"/>
          <w:b w:val="0"/>
          <w:bCs w:val="0"/>
          <w:color w:val="000000" w:themeColor="text1"/>
          <w:sz w:val="22"/>
          <w:szCs w:val="22"/>
          <w:lang w:eastAsia="en-US"/>
        </w:rPr>
        <w:t>DOI</w:t>
      </w:r>
      <w:r w:rsidR="00CD1C25" w:rsidRPr="00FB10CF">
        <w:rPr>
          <w:rFonts w:ascii="Garamond" w:eastAsiaTheme="minorHAnsi" w:hAnsi="Garamond" w:cstheme="minorHAnsi"/>
          <w:b w:val="0"/>
          <w:bCs w:val="0"/>
          <w:color w:val="000000" w:themeColor="text1"/>
          <w:sz w:val="22"/>
          <w:szCs w:val="22"/>
          <w:lang w:eastAsia="en-US"/>
        </w:rPr>
        <w:t>: 10.1111/muse.12194</w:t>
      </w:r>
      <w:r w:rsidR="008B210A">
        <w:rPr>
          <w:rFonts w:ascii="Garamond" w:eastAsiaTheme="minorHAnsi" w:hAnsi="Garamond" w:cstheme="minorHAnsi"/>
          <w:b w:val="0"/>
          <w:bCs w:val="0"/>
          <w:color w:val="000000" w:themeColor="text1"/>
          <w:sz w:val="22"/>
          <w:szCs w:val="22"/>
          <w:lang w:eastAsia="en-US"/>
        </w:rPr>
        <w:t xml:space="preserve"> (Fascia A)</w:t>
      </w:r>
    </w:p>
    <w:p w14:paraId="705CE6AC" w14:textId="31B3D707" w:rsidR="00312BA2" w:rsidRDefault="00C631E9" w:rsidP="00135E03">
      <w:pPr>
        <w:pStyle w:val="Titolo1"/>
        <w:shd w:val="clear" w:color="auto" w:fill="FFFFFF"/>
        <w:spacing w:before="0" w:beforeAutospacing="0"/>
        <w:jc w:val="both"/>
        <w:rPr>
          <w:rFonts w:ascii="Garamond" w:eastAsiaTheme="minorHAnsi" w:hAnsi="Garamond" w:cstheme="minorHAnsi"/>
          <w:b w:val="0"/>
          <w:bCs w:val="0"/>
          <w:color w:val="000000" w:themeColor="text1"/>
          <w:sz w:val="22"/>
          <w:szCs w:val="22"/>
          <w:lang w:eastAsia="en-US"/>
        </w:rPr>
      </w:pPr>
      <w:r w:rsidRPr="007B267A">
        <w:rPr>
          <w:rFonts w:ascii="Garamond" w:eastAsiaTheme="minorHAnsi" w:hAnsi="Garamond" w:cstheme="minorHAnsi"/>
          <w:b w:val="0"/>
          <w:bCs w:val="0"/>
          <w:color w:val="000000" w:themeColor="text1"/>
          <w:sz w:val="22"/>
          <w:szCs w:val="22"/>
          <w:lang w:eastAsia="en-US"/>
        </w:rPr>
        <w:t>Anna Maria Marras</w:t>
      </w:r>
      <w:r w:rsidR="00CD1C25" w:rsidRPr="007B267A">
        <w:rPr>
          <w:rFonts w:ascii="Garamond" w:eastAsiaTheme="minorHAnsi" w:hAnsi="Garamond" w:cstheme="minorHAnsi"/>
          <w:b w:val="0"/>
          <w:bCs w:val="0"/>
          <w:color w:val="000000" w:themeColor="text1"/>
          <w:sz w:val="22"/>
          <w:szCs w:val="22"/>
          <w:lang w:eastAsia="en-US"/>
        </w:rPr>
        <w:t xml:space="preserve">, </w:t>
      </w:r>
      <w:r w:rsidR="00CD1C25" w:rsidRPr="007B267A">
        <w:rPr>
          <w:rFonts w:ascii="Garamond" w:eastAsiaTheme="minorHAnsi" w:hAnsi="Garamond" w:cstheme="minorHAnsi"/>
          <w:b w:val="0"/>
          <w:bCs w:val="0"/>
          <w:i/>
          <w:iCs/>
          <w:color w:val="000000" w:themeColor="text1"/>
          <w:sz w:val="22"/>
          <w:szCs w:val="22"/>
          <w:lang w:eastAsia="en-US"/>
        </w:rPr>
        <w:t>Eredità culturale e libero riuso. Icom Italia e Wikimedia Italia insieme per un patrimonio culturale condiviso e partecipato</w:t>
      </w:r>
      <w:r w:rsidR="00CD1C25" w:rsidRPr="007B267A">
        <w:rPr>
          <w:rFonts w:ascii="Garamond" w:eastAsiaTheme="minorHAnsi" w:hAnsi="Garamond" w:cstheme="minorHAnsi"/>
          <w:b w:val="0"/>
          <w:bCs w:val="0"/>
          <w:color w:val="000000" w:themeColor="text1"/>
          <w:sz w:val="22"/>
          <w:szCs w:val="22"/>
          <w:lang w:eastAsia="en-US"/>
        </w:rPr>
        <w:t xml:space="preserve">. </w:t>
      </w:r>
      <w:r w:rsidR="00CD1C25" w:rsidRPr="007B267A">
        <w:rPr>
          <w:rFonts w:ascii="Garamond" w:eastAsiaTheme="minorHAnsi" w:hAnsi="Garamond" w:cstheme="minorHAnsi"/>
          <w:b w:val="0"/>
          <w:bCs w:val="0"/>
          <w:i/>
          <w:iCs/>
          <w:color w:val="000000" w:themeColor="text1"/>
          <w:sz w:val="22"/>
          <w:szCs w:val="22"/>
          <w:lang w:eastAsia="en-US"/>
        </w:rPr>
        <w:t>Convenzione ICOM Italia - Wikimedia Italia,</w:t>
      </w:r>
      <w:r w:rsidR="00CD1C25" w:rsidRPr="007B267A">
        <w:rPr>
          <w:rFonts w:ascii="Garamond" w:eastAsiaTheme="minorHAnsi" w:hAnsi="Garamond" w:cstheme="minorHAnsi"/>
          <w:b w:val="0"/>
          <w:bCs w:val="0"/>
          <w:color w:val="000000" w:themeColor="text1"/>
          <w:sz w:val="22"/>
          <w:szCs w:val="22"/>
          <w:lang w:eastAsia="en-US"/>
        </w:rPr>
        <w:t xml:space="preserve"> </w:t>
      </w:r>
      <w:r w:rsidR="007B267A" w:rsidRPr="007B267A">
        <w:rPr>
          <w:rFonts w:ascii="Garamond" w:eastAsiaTheme="minorHAnsi" w:hAnsi="Garamond" w:cstheme="minorHAnsi"/>
          <w:b w:val="0"/>
          <w:bCs w:val="0"/>
          <w:color w:val="000000" w:themeColor="text1"/>
          <w:sz w:val="22"/>
          <w:szCs w:val="22"/>
          <w:lang w:eastAsia="en-US"/>
        </w:rPr>
        <w:t>“</w:t>
      </w:r>
      <w:r w:rsidR="00CD1C25" w:rsidRPr="007B267A">
        <w:rPr>
          <w:rFonts w:ascii="Garamond" w:eastAsiaTheme="minorHAnsi" w:hAnsi="Garamond" w:cstheme="minorHAnsi"/>
          <w:b w:val="0"/>
          <w:bCs w:val="0"/>
          <w:color w:val="000000" w:themeColor="text1"/>
          <w:sz w:val="22"/>
          <w:szCs w:val="22"/>
          <w:lang w:eastAsia="en-US"/>
        </w:rPr>
        <w:t>Museo Informa</w:t>
      </w:r>
      <w:r w:rsidR="007B267A" w:rsidRPr="007B267A">
        <w:rPr>
          <w:rFonts w:ascii="Garamond" w:eastAsiaTheme="minorHAnsi" w:hAnsi="Garamond" w:cstheme="minorHAnsi"/>
          <w:b w:val="0"/>
          <w:bCs w:val="0"/>
          <w:color w:val="000000" w:themeColor="text1"/>
          <w:sz w:val="22"/>
          <w:szCs w:val="22"/>
          <w:lang w:eastAsia="en-US"/>
        </w:rPr>
        <w:t>”</w:t>
      </w:r>
      <w:r w:rsidR="00CD1C25" w:rsidRPr="007B267A">
        <w:rPr>
          <w:rFonts w:ascii="Garamond" w:eastAsiaTheme="minorHAnsi" w:hAnsi="Garamond" w:cstheme="minorHAnsi"/>
          <w:b w:val="0"/>
          <w:bCs w:val="0"/>
          <w:color w:val="000000" w:themeColor="text1"/>
          <w:sz w:val="22"/>
          <w:szCs w:val="22"/>
          <w:lang w:eastAsia="en-US"/>
        </w:rPr>
        <w:t xml:space="preserve">, </w:t>
      </w:r>
      <w:r w:rsidR="007B267A" w:rsidRPr="007B267A">
        <w:rPr>
          <w:rFonts w:ascii="Garamond" w:eastAsiaTheme="minorHAnsi" w:hAnsi="Garamond" w:cstheme="minorHAnsi"/>
          <w:b w:val="0"/>
          <w:bCs w:val="0"/>
          <w:color w:val="000000" w:themeColor="text1"/>
          <w:sz w:val="22"/>
          <w:szCs w:val="22"/>
          <w:lang w:eastAsia="en-US"/>
        </w:rPr>
        <w:t>(2017)</w:t>
      </w:r>
      <w:r w:rsidR="007B267A">
        <w:rPr>
          <w:rFonts w:ascii="Garamond" w:eastAsiaTheme="minorHAnsi" w:hAnsi="Garamond" w:cstheme="minorHAnsi"/>
          <w:b w:val="0"/>
          <w:bCs w:val="0"/>
          <w:color w:val="000000" w:themeColor="text1"/>
          <w:sz w:val="22"/>
          <w:szCs w:val="22"/>
          <w:lang w:eastAsia="en-US"/>
        </w:rPr>
        <w:t xml:space="preserve">, </w:t>
      </w:r>
      <w:r w:rsidR="007B267A" w:rsidRPr="007B267A">
        <w:rPr>
          <w:rFonts w:ascii="Garamond" w:eastAsiaTheme="minorHAnsi" w:hAnsi="Garamond" w:cstheme="minorHAnsi"/>
          <w:b w:val="0"/>
          <w:bCs w:val="0"/>
          <w:color w:val="000000" w:themeColor="text1"/>
          <w:sz w:val="22"/>
          <w:szCs w:val="22"/>
          <w:lang w:eastAsia="en-US"/>
        </w:rPr>
        <w:t>anno XXI, n° 59</w:t>
      </w:r>
      <w:r w:rsidR="0008583A">
        <w:rPr>
          <w:rFonts w:ascii="Garamond" w:eastAsiaTheme="minorHAnsi" w:hAnsi="Garamond" w:cstheme="minorHAnsi"/>
          <w:b w:val="0"/>
          <w:bCs w:val="0"/>
          <w:color w:val="000000" w:themeColor="text1"/>
          <w:sz w:val="22"/>
          <w:szCs w:val="22"/>
          <w:lang w:eastAsia="en-US"/>
        </w:rPr>
        <w:t>.</w:t>
      </w:r>
    </w:p>
    <w:p w14:paraId="20434E00" w14:textId="3116027C" w:rsidR="00312BA2" w:rsidRDefault="00312BA2" w:rsidP="00312BA2">
      <w:pPr>
        <w:rPr>
          <w:rFonts w:ascii="Garamond" w:hAnsi="Garamond"/>
          <w:sz w:val="22"/>
          <w:szCs w:val="22"/>
        </w:rPr>
      </w:pPr>
      <w:r w:rsidRPr="00312BA2">
        <w:rPr>
          <w:rFonts w:ascii="Garamond" w:eastAsiaTheme="minorHAnsi" w:hAnsi="Garamond"/>
          <w:sz w:val="22"/>
          <w:szCs w:val="22"/>
          <w:lang w:eastAsia="en-US"/>
        </w:rPr>
        <w:t xml:space="preserve">Anna Maria Marras, </w:t>
      </w:r>
      <w:r w:rsidRPr="00312BA2">
        <w:rPr>
          <w:rFonts w:ascii="Garamond" w:eastAsiaTheme="minorHAnsi" w:hAnsi="Garamond"/>
          <w:i/>
          <w:iCs/>
          <w:sz w:val="22"/>
          <w:szCs w:val="22"/>
          <w:lang w:eastAsia="en-US"/>
        </w:rPr>
        <w:t>Il responsabile dei progetti digitali</w:t>
      </w:r>
      <w:r w:rsidRPr="00312BA2">
        <w:rPr>
          <w:rFonts w:ascii="Garamond" w:eastAsiaTheme="minorHAnsi" w:hAnsi="Garamond"/>
          <w:sz w:val="22"/>
          <w:szCs w:val="22"/>
          <w:lang w:eastAsia="en-US"/>
        </w:rPr>
        <w:t xml:space="preserve">, in </w:t>
      </w:r>
      <w:r>
        <w:rPr>
          <w:rFonts w:ascii="Garamond" w:eastAsiaTheme="minorHAnsi" w:hAnsi="Garamond"/>
          <w:sz w:val="22"/>
          <w:szCs w:val="22"/>
          <w:lang w:eastAsia="en-US"/>
        </w:rPr>
        <w:t>“</w:t>
      </w:r>
      <w:r w:rsidRPr="00312BA2">
        <w:rPr>
          <w:rFonts w:ascii="Garamond" w:eastAsiaTheme="minorHAnsi" w:hAnsi="Garamond"/>
          <w:sz w:val="22"/>
          <w:szCs w:val="22"/>
        </w:rPr>
        <w:t xml:space="preserve">Professionalità e funzioni essenziali del museo alla luce della riforma dei musei statali” a cura di </w:t>
      </w:r>
      <w:r w:rsidRPr="00312BA2">
        <w:rPr>
          <w:rFonts w:ascii="Garamond" w:hAnsi="Garamond"/>
          <w:sz w:val="22"/>
          <w:szCs w:val="22"/>
        </w:rPr>
        <w:t xml:space="preserve">Daniele Jalla, Vito Lattanzi, Tiziana Maffei, Miriam </w:t>
      </w:r>
      <w:proofErr w:type="spellStart"/>
      <w:r w:rsidRPr="00312BA2">
        <w:rPr>
          <w:rFonts w:ascii="Garamond" w:hAnsi="Garamond"/>
          <w:sz w:val="22"/>
          <w:szCs w:val="22"/>
        </w:rPr>
        <w:t>Mandosi</w:t>
      </w:r>
      <w:proofErr w:type="spellEnd"/>
      <w:r w:rsidRPr="00312BA2">
        <w:rPr>
          <w:rFonts w:ascii="Garamond" w:hAnsi="Garamond"/>
          <w:sz w:val="22"/>
          <w:szCs w:val="22"/>
        </w:rPr>
        <w:t xml:space="preserve">, Adele Maresca Compagna, Silvia Mascheroni, Cecilia Sodano, Anna Maria </w:t>
      </w:r>
      <w:proofErr w:type="spellStart"/>
      <w:r w:rsidRPr="00312BA2">
        <w:rPr>
          <w:rFonts w:ascii="Garamond" w:hAnsi="Garamond"/>
          <w:sz w:val="22"/>
          <w:szCs w:val="22"/>
        </w:rPr>
        <w:t>Visser</w:t>
      </w:r>
      <w:proofErr w:type="spellEnd"/>
      <w:r w:rsidRPr="00312BA2">
        <w:rPr>
          <w:rFonts w:ascii="Garamond" w:hAnsi="Garamond"/>
          <w:sz w:val="22"/>
          <w:szCs w:val="22"/>
        </w:rPr>
        <w:t>, ICOM Italia, Milano, 2017, p. 17-19.</w:t>
      </w:r>
    </w:p>
    <w:p w14:paraId="346A2B6F" w14:textId="77777777" w:rsidR="00312BA2" w:rsidRPr="00312BA2" w:rsidRDefault="00312BA2" w:rsidP="00312BA2">
      <w:pPr>
        <w:rPr>
          <w:rFonts w:ascii="Garamond" w:hAnsi="Garamond"/>
        </w:rPr>
      </w:pPr>
    </w:p>
    <w:p w14:paraId="2DF3806C" w14:textId="18C8CFA7" w:rsidR="007B267A" w:rsidRDefault="00C631E9" w:rsidP="00135E03">
      <w:pPr>
        <w:pStyle w:val="Titolo1"/>
        <w:shd w:val="clear" w:color="auto" w:fill="FFFFFF"/>
        <w:spacing w:before="0" w:beforeAutospacing="0"/>
        <w:jc w:val="both"/>
        <w:rPr>
          <w:rFonts w:ascii="Garamond" w:eastAsiaTheme="minorHAnsi" w:hAnsi="Garamond" w:cstheme="minorHAnsi"/>
          <w:b w:val="0"/>
          <w:bCs w:val="0"/>
          <w:color w:val="000000" w:themeColor="text1"/>
          <w:sz w:val="22"/>
          <w:szCs w:val="22"/>
          <w:lang w:eastAsia="en-US"/>
        </w:rPr>
      </w:pPr>
      <w:r w:rsidRPr="00C631E9">
        <w:rPr>
          <w:rFonts w:ascii="Garamond" w:eastAsiaTheme="minorHAnsi" w:hAnsi="Garamond" w:cstheme="minorHAnsi"/>
          <w:b w:val="0"/>
          <w:bCs w:val="0"/>
          <w:color w:val="000000" w:themeColor="text1"/>
          <w:sz w:val="22"/>
          <w:szCs w:val="22"/>
          <w:lang w:eastAsia="en-US"/>
        </w:rPr>
        <w:t>Sarah Dominique Orlandi, Gianfranco Calandra, Vincenza Ferrara, Anna Maria Marras, Sara Radice,</w:t>
      </w:r>
      <w:r>
        <w:rPr>
          <w:rFonts w:ascii="Garamond" w:eastAsiaTheme="minorHAnsi" w:hAnsi="Garamond" w:cstheme="minorHAnsi"/>
          <w:color w:val="000000" w:themeColor="text1"/>
          <w:sz w:val="22"/>
          <w:szCs w:val="22"/>
          <w:lang w:eastAsia="en-US"/>
        </w:rPr>
        <w:t xml:space="preserve"> </w:t>
      </w:r>
      <w:r>
        <w:rPr>
          <w:rFonts w:ascii="Garamond" w:eastAsiaTheme="minorHAnsi" w:hAnsi="Garamond" w:cstheme="minorHAnsi"/>
          <w:b w:val="0"/>
          <w:bCs w:val="0"/>
          <w:color w:val="000000" w:themeColor="text1"/>
          <w:sz w:val="22"/>
          <w:szCs w:val="22"/>
          <w:lang w:eastAsia="en-US"/>
        </w:rPr>
        <w:t xml:space="preserve">Valentino </w:t>
      </w:r>
      <w:r w:rsidR="00CD1C25" w:rsidRPr="00FB10CF">
        <w:rPr>
          <w:rFonts w:ascii="Garamond" w:eastAsiaTheme="minorHAnsi" w:hAnsi="Garamond" w:cstheme="minorHAnsi"/>
          <w:b w:val="0"/>
          <w:bCs w:val="0"/>
          <w:color w:val="000000" w:themeColor="text1"/>
          <w:sz w:val="22"/>
          <w:szCs w:val="22"/>
          <w:lang w:eastAsia="en-US"/>
        </w:rPr>
        <w:t>Nizzo,</w:t>
      </w:r>
      <w:r w:rsidR="008B210A">
        <w:rPr>
          <w:rFonts w:ascii="Garamond" w:eastAsiaTheme="minorHAnsi" w:hAnsi="Garamond" w:cstheme="minorHAnsi"/>
          <w:b w:val="0"/>
          <w:bCs w:val="0"/>
          <w:color w:val="000000" w:themeColor="text1"/>
          <w:sz w:val="22"/>
          <w:szCs w:val="22"/>
          <w:lang w:eastAsia="en-US"/>
        </w:rPr>
        <w:t xml:space="preserve"> </w:t>
      </w:r>
      <w:r w:rsidR="00CD1C25" w:rsidRPr="00FB10CF">
        <w:rPr>
          <w:rFonts w:ascii="Garamond" w:eastAsiaTheme="minorHAnsi" w:hAnsi="Garamond" w:cstheme="minorHAnsi"/>
          <w:b w:val="0"/>
          <w:bCs w:val="0"/>
          <w:i/>
          <w:iCs/>
          <w:color w:val="000000" w:themeColor="text1"/>
          <w:sz w:val="22"/>
          <w:szCs w:val="22"/>
          <w:lang w:eastAsia="en-US"/>
        </w:rPr>
        <w:t>Come monitorare la web strategy museale? Uno strumento concreto realizzato da ICOM Italia e MiBACT per realizzare un sondaggio presso i musei italiani</w:t>
      </w:r>
      <w:r w:rsidR="00CD1C25" w:rsidRPr="00FB10CF">
        <w:rPr>
          <w:rFonts w:ascii="Garamond" w:eastAsiaTheme="minorHAnsi" w:hAnsi="Garamond" w:cstheme="minorHAnsi"/>
          <w:b w:val="0"/>
          <w:bCs w:val="0"/>
          <w:color w:val="000000" w:themeColor="text1"/>
          <w:sz w:val="22"/>
          <w:szCs w:val="22"/>
          <w:lang w:eastAsia="en-US"/>
        </w:rPr>
        <w:t xml:space="preserve">, </w:t>
      </w:r>
      <w:r w:rsidR="007B267A" w:rsidRPr="007B267A">
        <w:rPr>
          <w:rFonts w:ascii="Garamond" w:eastAsiaTheme="minorHAnsi" w:hAnsi="Garamond" w:cstheme="minorHAnsi"/>
          <w:b w:val="0"/>
          <w:bCs w:val="0"/>
          <w:color w:val="000000" w:themeColor="text1"/>
          <w:sz w:val="22"/>
          <w:szCs w:val="22"/>
          <w:lang w:eastAsia="en-US"/>
        </w:rPr>
        <w:t>(2017)</w:t>
      </w:r>
      <w:r w:rsidR="007B267A">
        <w:rPr>
          <w:rFonts w:ascii="Garamond" w:eastAsiaTheme="minorHAnsi" w:hAnsi="Garamond" w:cstheme="minorHAnsi"/>
          <w:b w:val="0"/>
          <w:bCs w:val="0"/>
          <w:color w:val="000000" w:themeColor="text1"/>
          <w:sz w:val="22"/>
          <w:szCs w:val="22"/>
          <w:lang w:eastAsia="en-US"/>
        </w:rPr>
        <w:t xml:space="preserve">, </w:t>
      </w:r>
      <w:r w:rsidR="007B267A" w:rsidRPr="007B267A">
        <w:rPr>
          <w:rFonts w:ascii="Garamond" w:eastAsiaTheme="minorHAnsi" w:hAnsi="Garamond" w:cstheme="minorHAnsi"/>
          <w:b w:val="0"/>
          <w:bCs w:val="0"/>
          <w:color w:val="000000" w:themeColor="text1"/>
          <w:sz w:val="22"/>
          <w:szCs w:val="22"/>
          <w:lang w:eastAsia="en-US"/>
        </w:rPr>
        <w:t>anno XXI, n° 5</w:t>
      </w:r>
      <w:r w:rsidR="007B267A">
        <w:rPr>
          <w:rFonts w:ascii="Garamond" w:eastAsiaTheme="minorHAnsi" w:hAnsi="Garamond" w:cstheme="minorHAnsi"/>
          <w:b w:val="0"/>
          <w:bCs w:val="0"/>
          <w:color w:val="000000" w:themeColor="text1"/>
          <w:sz w:val="22"/>
          <w:szCs w:val="22"/>
          <w:lang w:eastAsia="en-US"/>
        </w:rPr>
        <w:t>8.</w:t>
      </w:r>
    </w:p>
    <w:p w14:paraId="58E053E3" w14:textId="7C9F4C3E" w:rsidR="00312BA2" w:rsidRDefault="00C631E9" w:rsidP="00312BA2">
      <w:pPr>
        <w:rPr>
          <w:sz w:val="18"/>
          <w:szCs w:val="18"/>
          <w:shd w:val="clear" w:color="auto" w:fill="FFFFFF"/>
        </w:rPr>
      </w:pPr>
      <w:r>
        <w:rPr>
          <w:rFonts w:ascii="Garamond" w:eastAsiaTheme="minorHAnsi" w:hAnsi="Garamond" w:cstheme="minorHAnsi"/>
          <w:color w:val="000000" w:themeColor="text1"/>
          <w:sz w:val="22"/>
          <w:szCs w:val="22"/>
          <w:lang w:eastAsia="en-US"/>
        </w:rPr>
        <w:t xml:space="preserve">Antonio Maria </w:t>
      </w:r>
      <w:r w:rsidR="00CD1C25" w:rsidRPr="00FB10CF">
        <w:rPr>
          <w:rFonts w:ascii="Garamond" w:eastAsiaTheme="minorHAnsi" w:hAnsi="Garamond" w:cstheme="minorHAnsi"/>
          <w:color w:val="000000" w:themeColor="text1"/>
          <w:sz w:val="22"/>
          <w:szCs w:val="22"/>
          <w:lang w:eastAsia="en-US"/>
        </w:rPr>
        <w:t xml:space="preserve">Corda, </w:t>
      </w:r>
      <w:r>
        <w:rPr>
          <w:rFonts w:ascii="Garamond" w:eastAsiaTheme="minorHAnsi" w:hAnsi="Garamond" w:cstheme="minorHAnsi"/>
          <w:color w:val="000000" w:themeColor="text1"/>
          <w:sz w:val="22"/>
          <w:szCs w:val="22"/>
          <w:lang w:eastAsia="en-US"/>
        </w:rPr>
        <w:t xml:space="preserve">Stefano </w:t>
      </w:r>
      <w:r w:rsidR="00CD1C25" w:rsidRPr="00FB10CF">
        <w:rPr>
          <w:rFonts w:ascii="Garamond" w:eastAsiaTheme="minorHAnsi" w:hAnsi="Garamond" w:cstheme="minorHAnsi"/>
          <w:color w:val="000000" w:themeColor="text1"/>
          <w:sz w:val="22"/>
          <w:szCs w:val="22"/>
          <w:lang w:eastAsia="en-US"/>
        </w:rPr>
        <w:t xml:space="preserve">Campus, </w:t>
      </w:r>
      <w:r>
        <w:rPr>
          <w:rFonts w:ascii="Garamond" w:eastAsiaTheme="minorHAnsi" w:hAnsi="Garamond" w:cstheme="minorHAnsi"/>
          <w:color w:val="000000" w:themeColor="text1"/>
          <w:sz w:val="22"/>
          <w:szCs w:val="22"/>
          <w:lang w:eastAsia="en-US"/>
        </w:rPr>
        <w:t xml:space="preserve">Anna Maria </w:t>
      </w:r>
      <w:r w:rsidR="00CD1C25" w:rsidRPr="00D33EA0">
        <w:rPr>
          <w:rFonts w:ascii="Garamond" w:eastAsiaTheme="minorHAnsi" w:hAnsi="Garamond" w:cstheme="minorHAnsi"/>
          <w:color w:val="000000" w:themeColor="text1"/>
          <w:sz w:val="22"/>
          <w:szCs w:val="22"/>
          <w:lang w:eastAsia="en-US"/>
        </w:rPr>
        <w:t>Marras</w:t>
      </w:r>
      <w:r w:rsidR="00312BA2" w:rsidRPr="00D33EA0">
        <w:rPr>
          <w:rFonts w:ascii="Garamond" w:eastAsiaTheme="minorHAnsi" w:hAnsi="Garamond" w:cstheme="minorHAnsi"/>
          <w:color w:val="000000" w:themeColor="text1"/>
          <w:sz w:val="22"/>
          <w:szCs w:val="22"/>
          <w:lang w:eastAsia="en-US"/>
        </w:rPr>
        <w:t xml:space="preserve"> (cura di)</w:t>
      </w:r>
      <w:r w:rsidR="00CD1C25" w:rsidRPr="00D33EA0">
        <w:rPr>
          <w:rFonts w:ascii="Garamond" w:eastAsiaTheme="minorHAnsi" w:hAnsi="Garamond" w:cstheme="minorHAnsi"/>
          <w:color w:val="000000" w:themeColor="text1"/>
          <w:sz w:val="22"/>
          <w:szCs w:val="22"/>
          <w:lang w:eastAsia="en-US"/>
        </w:rPr>
        <w:t>,</w:t>
      </w:r>
      <w:r w:rsidR="00CD1C25" w:rsidRPr="00FB10CF">
        <w:rPr>
          <w:rFonts w:ascii="Garamond" w:eastAsiaTheme="minorHAnsi" w:hAnsi="Garamond" w:cstheme="minorHAnsi"/>
          <w:color w:val="000000" w:themeColor="text1"/>
          <w:sz w:val="22"/>
          <w:szCs w:val="22"/>
          <w:lang w:eastAsia="en-US"/>
        </w:rPr>
        <w:t xml:space="preserve"> </w:t>
      </w:r>
      <w:r w:rsidR="00CD1C25" w:rsidRPr="00FB10CF">
        <w:rPr>
          <w:rFonts w:ascii="Garamond" w:eastAsiaTheme="minorHAnsi" w:hAnsi="Garamond" w:cstheme="minorHAnsi"/>
          <w:i/>
          <w:iCs/>
          <w:color w:val="000000" w:themeColor="text1"/>
          <w:sz w:val="22"/>
          <w:szCs w:val="22"/>
          <w:lang w:eastAsia="en-US"/>
        </w:rPr>
        <w:t>Conoscere per comunicare. Strumenti e tecnologie open per l'analisi e la condivisione del patrimonio culturale e territoriale</w:t>
      </w:r>
      <w:r w:rsidR="00CD1C25" w:rsidRPr="00FB10CF">
        <w:rPr>
          <w:rFonts w:ascii="Garamond" w:eastAsiaTheme="minorHAnsi" w:hAnsi="Garamond" w:cstheme="minorHAnsi"/>
          <w:color w:val="000000" w:themeColor="text1"/>
          <w:sz w:val="22"/>
          <w:szCs w:val="22"/>
          <w:lang w:eastAsia="en-US"/>
        </w:rPr>
        <w:t>. XI Workshop Free/Libre and Open Source Software e Open Format nei processi di ricerca archeologica e territoriale IX GFOSS DAY – Conferenza italiana sul software geografico e sui dati geografici liberi</w:t>
      </w:r>
      <w:r w:rsidR="008B210A">
        <w:rPr>
          <w:rFonts w:ascii="Garamond" w:eastAsiaTheme="minorHAnsi" w:hAnsi="Garamond" w:cstheme="minorHAnsi"/>
          <w:color w:val="000000" w:themeColor="text1"/>
          <w:sz w:val="22"/>
          <w:szCs w:val="22"/>
          <w:lang w:eastAsia="en-US"/>
        </w:rPr>
        <w:t xml:space="preserve">, </w:t>
      </w:r>
      <w:r w:rsidR="00665E78" w:rsidRPr="00312BA2">
        <w:rPr>
          <w:rFonts w:ascii="Garamond" w:hAnsi="Garamond"/>
          <w:sz w:val="22"/>
          <w:szCs w:val="22"/>
          <w:shd w:val="clear" w:color="auto" w:fill="FFFFFF"/>
        </w:rPr>
        <w:t>Ortacesus, Sandhi Edizioni</w:t>
      </w:r>
      <w:r w:rsidR="00665E78">
        <w:rPr>
          <w:rFonts w:ascii="Garamond" w:hAnsi="Garamond"/>
          <w:sz w:val="22"/>
          <w:szCs w:val="22"/>
          <w:shd w:val="clear" w:color="auto" w:fill="FFFFFF"/>
        </w:rPr>
        <w:t xml:space="preserve">, </w:t>
      </w:r>
      <w:r w:rsidR="008B210A">
        <w:rPr>
          <w:rFonts w:ascii="Garamond" w:eastAsiaTheme="minorHAnsi" w:hAnsi="Garamond" w:cstheme="minorHAnsi"/>
          <w:color w:val="000000" w:themeColor="text1"/>
          <w:sz w:val="22"/>
          <w:szCs w:val="22"/>
          <w:lang w:eastAsia="en-US"/>
        </w:rPr>
        <w:t>2016</w:t>
      </w:r>
      <w:r w:rsidR="00665E78">
        <w:rPr>
          <w:rFonts w:ascii="Garamond" w:eastAsiaTheme="minorHAnsi" w:hAnsi="Garamond" w:cstheme="minorHAnsi"/>
          <w:color w:val="000000" w:themeColor="text1"/>
          <w:sz w:val="22"/>
          <w:szCs w:val="22"/>
          <w:lang w:eastAsia="en-US"/>
        </w:rPr>
        <w:t>.</w:t>
      </w:r>
    </w:p>
    <w:p w14:paraId="38AED792" w14:textId="01BA608A" w:rsidR="00CD1C25" w:rsidRPr="007E5AAF" w:rsidRDefault="00CD1C25" w:rsidP="00312BA2">
      <w:pPr>
        <w:rPr>
          <w:rStyle w:val="Collegamentoipertestuale"/>
          <w:rFonts w:ascii="Garamond" w:hAnsi="Garamond" w:cstheme="minorHAnsi"/>
          <w:sz w:val="22"/>
          <w:szCs w:val="22"/>
        </w:rPr>
      </w:pPr>
      <w:r w:rsidRPr="00312BA2">
        <w:rPr>
          <w:rFonts w:ascii="Garamond" w:eastAsiaTheme="minorHAnsi" w:hAnsi="Garamond" w:cstheme="minorHAnsi"/>
          <w:color w:val="000000" w:themeColor="text1"/>
          <w:sz w:val="22"/>
          <w:szCs w:val="22"/>
          <w:lang w:eastAsia="en-US"/>
        </w:rPr>
        <w:t xml:space="preserve">DOI: </w:t>
      </w:r>
      <w:hyperlink r:id="rId24" w:history="1">
        <w:r w:rsidRPr="00312BA2">
          <w:rPr>
            <w:rStyle w:val="Collegamentoipertestuale"/>
            <w:rFonts w:ascii="Garamond" w:hAnsi="Garamond" w:cstheme="minorHAnsi"/>
            <w:sz w:val="22"/>
            <w:szCs w:val="22"/>
          </w:rPr>
          <w:t>10.5281/zenodo.165175</w:t>
        </w:r>
      </w:hyperlink>
    </w:p>
    <w:p w14:paraId="6616364B" w14:textId="7D2DC2DF" w:rsidR="00665E78" w:rsidRPr="007E5AAF" w:rsidRDefault="00665E78" w:rsidP="00312BA2">
      <w:pPr>
        <w:rPr>
          <w:rStyle w:val="Collegamentoipertestuale"/>
          <w:rFonts w:ascii="Garamond" w:hAnsi="Garamond" w:cstheme="minorHAnsi"/>
          <w:sz w:val="22"/>
          <w:szCs w:val="22"/>
        </w:rPr>
      </w:pPr>
    </w:p>
    <w:p w14:paraId="544C0DF1" w14:textId="335F6C7E" w:rsidR="00665E78" w:rsidRPr="00F23E14" w:rsidRDefault="00665E78" w:rsidP="00665E78">
      <w:pPr>
        <w:rPr>
          <w:rStyle w:val="Collegamentoipertestuale"/>
          <w:color w:val="auto"/>
          <w:sz w:val="18"/>
          <w:szCs w:val="18"/>
          <w:u w:val="none"/>
          <w:shd w:val="clear" w:color="auto" w:fill="FFFFFF"/>
          <w:lang w:val="en-US"/>
        </w:rPr>
      </w:pPr>
      <w:r w:rsidRPr="00665E78">
        <w:rPr>
          <w:rFonts w:ascii="Garamond" w:hAnsi="Garamond" w:cstheme="minorHAnsi"/>
          <w:color w:val="111111"/>
          <w:kern w:val="36"/>
          <w:sz w:val="22"/>
          <w:szCs w:val="22"/>
        </w:rPr>
        <w:t xml:space="preserve">Anna Maria Marras, </w:t>
      </w:r>
      <w:r w:rsidRPr="00665E78">
        <w:rPr>
          <w:rFonts w:ascii="Garamond" w:hAnsi="Garamond" w:cstheme="minorHAnsi"/>
          <w:i/>
          <w:iCs/>
          <w:color w:val="111111"/>
          <w:kern w:val="36"/>
          <w:sz w:val="22"/>
          <w:szCs w:val="22"/>
        </w:rPr>
        <w:t>Condivisione e conoscenza, i linguaggi dell’archeologia</w:t>
      </w:r>
      <w:r>
        <w:rPr>
          <w:rFonts w:ascii="Garamond" w:hAnsi="Garamond" w:cstheme="minorHAnsi"/>
          <w:color w:val="111111"/>
          <w:kern w:val="36"/>
          <w:sz w:val="22"/>
          <w:szCs w:val="22"/>
        </w:rPr>
        <w:t>, in “</w:t>
      </w:r>
      <w:r w:rsidRPr="00665E78">
        <w:rPr>
          <w:rFonts w:ascii="Garamond" w:eastAsiaTheme="minorHAnsi" w:hAnsi="Garamond" w:cstheme="minorHAnsi"/>
          <w:color w:val="000000" w:themeColor="text1"/>
          <w:sz w:val="22"/>
          <w:szCs w:val="22"/>
          <w:lang w:eastAsia="en-US"/>
        </w:rPr>
        <w:t>Conoscere per comunicare. Strumenti e tecnologie open per l'analisi e la condivisione del patrimonio culturale e territoriale. XI Work</w:t>
      </w:r>
      <w:r w:rsidRPr="00FB10CF">
        <w:rPr>
          <w:rFonts w:ascii="Garamond" w:eastAsiaTheme="minorHAnsi" w:hAnsi="Garamond" w:cstheme="minorHAnsi"/>
          <w:color w:val="000000" w:themeColor="text1"/>
          <w:sz w:val="22"/>
          <w:szCs w:val="22"/>
          <w:lang w:eastAsia="en-US"/>
        </w:rPr>
        <w:t>shop Free/Libre and Open Source Software e Open Format nei processi di ricerca archeologica e territoriale IX GFOSS DAY – Conferenza italiana sul software geografico e sui dati geografici liberi</w:t>
      </w:r>
      <w:r>
        <w:rPr>
          <w:rFonts w:ascii="Garamond" w:eastAsiaTheme="minorHAnsi" w:hAnsi="Garamond" w:cstheme="minorHAnsi"/>
          <w:color w:val="000000" w:themeColor="text1"/>
          <w:sz w:val="22"/>
          <w:szCs w:val="22"/>
          <w:lang w:eastAsia="en-US"/>
        </w:rPr>
        <w:t>”,</w:t>
      </w:r>
      <w:r w:rsidRPr="00312BA2">
        <w:rPr>
          <w:sz w:val="18"/>
          <w:szCs w:val="18"/>
          <w:shd w:val="clear" w:color="auto" w:fill="FFFFFF"/>
        </w:rPr>
        <w:t xml:space="preserve"> </w:t>
      </w:r>
      <w:r w:rsidRPr="00312BA2">
        <w:rPr>
          <w:rFonts w:ascii="Garamond" w:hAnsi="Garamond"/>
          <w:sz w:val="22"/>
          <w:szCs w:val="22"/>
          <w:shd w:val="clear" w:color="auto" w:fill="FFFFFF"/>
        </w:rPr>
        <w:t>Ortacesus, Sandhi Edizioni</w:t>
      </w:r>
      <w:r>
        <w:rPr>
          <w:rFonts w:ascii="Garamond" w:hAnsi="Garamond"/>
          <w:sz w:val="22"/>
          <w:szCs w:val="22"/>
          <w:shd w:val="clear" w:color="auto" w:fill="FFFFFF"/>
        </w:rPr>
        <w:t xml:space="preserve">, </w:t>
      </w:r>
      <w:r>
        <w:rPr>
          <w:rFonts w:ascii="Garamond" w:eastAsiaTheme="minorHAnsi" w:hAnsi="Garamond" w:cstheme="minorHAnsi"/>
          <w:color w:val="000000" w:themeColor="text1"/>
          <w:sz w:val="22"/>
          <w:szCs w:val="22"/>
          <w:lang w:eastAsia="en-US"/>
        </w:rPr>
        <w:t>2016, p. 89-90.</w:t>
      </w:r>
      <w:r>
        <w:rPr>
          <w:sz w:val="18"/>
          <w:szCs w:val="18"/>
          <w:shd w:val="clear" w:color="auto" w:fill="FFFFFF"/>
        </w:rPr>
        <w:t xml:space="preserve"> </w:t>
      </w:r>
      <w:r w:rsidRPr="00F23E14">
        <w:rPr>
          <w:rFonts w:ascii="Garamond" w:eastAsiaTheme="minorHAnsi" w:hAnsi="Garamond" w:cstheme="minorHAnsi"/>
          <w:color w:val="000000" w:themeColor="text1"/>
          <w:sz w:val="22"/>
          <w:szCs w:val="22"/>
          <w:lang w:val="en-US" w:eastAsia="en-US"/>
        </w:rPr>
        <w:t xml:space="preserve">DOI: </w:t>
      </w:r>
      <w:hyperlink r:id="rId25" w:history="1">
        <w:r w:rsidRPr="00F23E14">
          <w:rPr>
            <w:rStyle w:val="Collegamentoipertestuale"/>
            <w:rFonts w:ascii="Garamond" w:hAnsi="Garamond" w:cstheme="minorHAnsi"/>
            <w:sz w:val="22"/>
            <w:szCs w:val="22"/>
            <w:lang w:val="en-US"/>
          </w:rPr>
          <w:t>10.5281/zenodo.165175</w:t>
        </w:r>
      </w:hyperlink>
    </w:p>
    <w:p w14:paraId="4677C519" w14:textId="77777777" w:rsidR="00312BA2" w:rsidRPr="00F23E14" w:rsidRDefault="00312BA2" w:rsidP="00312BA2">
      <w:pPr>
        <w:rPr>
          <w:lang w:val="en-US"/>
        </w:rPr>
      </w:pPr>
    </w:p>
    <w:p w14:paraId="0719B2B2" w14:textId="10478313" w:rsidR="008B210A" w:rsidRPr="008B05FB" w:rsidRDefault="00C631E9" w:rsidP="00135E03">
      <w:pPr>
        <w:autoSpaceDE w:val="0"/>
        <w:autoSpaceDN w:val="0"/>
        <w:adjustRightInd w:val="0"/>
        <w:jc w:val="both"/>
        <w:rPr>
          <w:rFonts w:ascii="Garamond" w:eastAsiaTheme="minorHAnsi" w:hAnsi="Garamond" w:cstheme="minorHAnsi"/>
          <w:color w:val="000000" w:themeColor="text1"/>
          <w:sz w:val="22"/>
          <w:szCs w:val="22"/>
          <w:lang w:val="en-US" w:eastAsia="en-US"/>
        </w:rPr>
      </w:pPr>
      <w:r w:rsidRPr="008B05FB">
        <w:rPr>
          <w:rFonts w:ascii="Garamond" w:hAnsi="Garamond" w:cstheme="minorHAnsi"/>
          <w:color w:val="111111"/>
          <w:kern w:val="36"/>
          <w:sz w:val="22"/>
          <w:szCs w:val="22"/>
          <w:lang w:val="en-US"/>
        </w:rPr>
        <w:t xml:space="preserve">Anna Maria </w:t>
      </w:r>
      <w:proofErr w:type="spellStart"/>
      <w:r w:rsidRPr="008B05FB">
        <w:rPr>
          <w:rFonts w:ascii="Garamond" w:hAnsi="Garamond" w:cstheme="minorHAnsi"/>
          <w:color w:val="111111"/>
          <w:kern w:val="36"/>
          <w:sz w:val="22"/>
          <w:szCs w:val="22"/>
          <w:lang w:val="en-US"/>
        </w:rPr>
        <w:t>Marras</w:t>
      </w:r>
      <w:proofErr w:type="spellEnd"/>
      <w:r w:rsidRPr="008B05FB">
        <w:rPr>
          <w:rFonts w:ascii="Garamond" w:hAnsi="Garamond" w:cstheme="minorHAnsi"/>
          <w:color w:val="111111"/>
          <w:kern w:val="36"/>
          <w:sz w:val="22"/>
          <w:szCs w:val="22"/>
          <w:lang w:val="en-US"/>
        </w:rPr>
        <w:t xml:space="preserve">, Maria </w:t>
      </w:r>
      <w:proofErr w:type="spellStart"/>
      <w:r w:rsidRPr="008B05FB">
        <w:rPr>
          <w:rFonts w:ascii="Garamond" w:hAnsi="Garamond" w:cstheme="minorHAnsi"/>
          <w:color w:val="111111"/>
          <w:kern w:val="36"/>
          <w:sz w:val="22"/>
          <w:szCs w:val="22"/>
          <w:lang w:val="en-US"/>
        </w:rPr>
        <w:t>Girolama</w:t>
      </w:r>
      <w:proofErr w:type="spellEnd"/>
      <w:r w:rsidRPr="008B05FB">
        <w:rPr>
          <w:rFonts w:ascii="Garamond" w:hAnsi="Garamond" w:cstheme="minorHAnsi"/>
          <w:color w:val="111111"/>
          <w:kern w:val="36"/>
          <w:sz w:val="22"/>
          <w:szCs w:val="22"/>
          <w:lang w:val="en-US"/>
        </w:rPr>
        <w:t xml:space="preserve"> </w:t>
      </w:r>
      <w:r w:rsidR="00CD1C25" w:rsidRPr="008B05FB">
        <w:rPr>
          <w:rFonts w:ascii="Garamond" w:eastAsiaTheme="minorHAnsi" w:hAnsi="Garamond" w:cstheme="minorHAnsi"/>
          <w:color w:val="000000" w:themeColor="text1"/>
          <w:sz w:val="22"/>
          <w:szCs w:val="22"/>
          <w:lang w:val="en-US" w:eastAsia="en-US"/>
        </w:rPr>
        <w:t xml:space="preserve">Messina, </w:t>
      </w:r>
      <w:r w:rsidRPr="008B05FB">
        <w:rPr>
          <w:rFonts w:ascii="Garamond" w:eastAsiaTheme="minorHAnsi" w:hAnsi="Garamond" w:cstheme="minorHAnsi"/>
          <w:color w:val="000000" w:themeColor="text1"/>
          <w:sz w:val="22"/>
          <w:szCs w:val="22"/>
          <w:lang w:val="en-US" w:eastAsia="en-US"/>
        </w:rPr>
        <w:t xml:space="preserve">Donatella </w:t>
      </w:r>
      <w:r w:rsidR="00CD1C25" w:rsidRPr="008B05FB">
        <w:rPr>
          <w:rFonts w:ascii="Garamond" w:eastAsiaTheme="minorHAnsi" w:hAnsi="Garamond" w:cstheme="minorHAnsi"/>
          <w:color w:val="000000" w:themeColor="text1"/>
          <w:sz w:val="22"/>
          <w:szCs w:val="22"/>
          <w:lang w:val="en-US" w:eastAsia="en-US"/>
        </w:rPr>
        <w:t xml:space="preserve">Mureddu, </w:t>
      </w:r>
      <w:r w:rsidRPr="008B05FB">
        <w:rPr>
          <w:rFonts w:ascii="Garamond" w:eastAsiaTheme="minorHAnsi" w:hAnsi="Garamond" w:cstheme="minorHAnsi"/>
          <w:color w:val="000000" w:themeColor="text1"/>
          <w:sz w:val="22"/>
          <w:szCs w:val="22"/>
          <w:lang w:val="en-US" w:eastAsia="en-US"/>
        </w:rPr>
        <w:t xml:space="preserve">Elena </w:t>
      </w:r>
      <w:r w:rsidR="00CD1C25" w:rsidRPr="008B05FB">
        <w:rPr>
          <w:rFonts w:ascii="Garamond" w:eastAsiaTheme="minorHAnsi" w:hAnsi="Garamond" w:cstheme="minorHAnsi"/>
          <w:color w:val="000000" w:themeColor="text1"/>
          <w:sz w:val="22"/>
          <w:szCs w:val="22"/>
          <w:lang w:val="en-US" w:eastAsia="en-US"/>
        </w:rPr>
        <w:t xml:space="preserve">Romoli, </w:t>
      </w:r>
      <w:r w:rsidR="00CD1C25" w:rsidRPr="008B05FB">
        <w:rPr>
          <w:rFonts w:ascii="Garamond" w:eastAsiaTheme="minorHAnsi" w:hAnsi="Garamond" w:cstheme="minorHAnsi"/>
          <w:i/>
          <w:iCs/>
          <w:color w:val="000000" w:themeColor="text1"/>
          <w:sz w:val="22"/>
          <w:szCs w:val="22"/>
          <w:lang w:val="en-US" w:eastAsia="en-US"/>
        </w:rPr>
        <w:t>A case study of an inclusive Museum: The National Archaeological Museum of Cagliari Became "Liquid"</w:t>
      </w:r>
      <w:r w:rsidR="00CD1C25" w:rsidRPr="008B05FB">
        <w:rPr>
          <w:rFonts w:ascii="Garamond" w:eastAsiaTheme="minorHAnsi" w:hAnsi="Garamond" w:cstheme="minorHAnsi"/>
          <w:color w:val="000000" w:themeColor="text1"/>
          <w:sz w:val="22"/>
          <w:szCs w:val="22"/>
          <w:lang w:val="en-US" w:eastAsia="en-US"/>
        </w:rPr>
        <w:t xml:space="preserve">, </w:t>
      </w:r>
      <w:r w:rsidR="008B05FB" w:rsidRPr="008B05FB">
        <w:rPr>
          <w:rFonts w:ascii="Garamond" w:eastAsiaTheme="minorHAnsi" w:hAnsi="Garamond" w:cstheme="minorHAnsi"/>
          <w:color w:val="000000" w:themeColor="text1"/>
          <w:sz w:val="22"/>
          <w:szCs w:val="22"/>
          <w:lang w:val="en-US" w:eastAsia="en-US"/>
        </w:rPr>
        <w:t xml:space="preserve">in </w:t>
      </w:r>
      <w:r w:rsidR="008B210A" w:rsidRPr="008B05FB">
        <w:rPr>
          <w:rFonts w:ascii="Garamond" w:eastAsiaTheme="minorHAnsi" w:hAnsi="Garamond" w:cstheme="minorHAnsi"/>
          <w:color w:val="000000" w:themeColor="text1"/>
          <w:sz w:val="22"/>
          <w:szCs w:val="22"/>
          <w:lang w:val="en-US" w:eastAsia="en-US"/>
        </w:rPr>
        <w:t>“</w:t>
      </w:r>
      <w:r w:rsidR="00CD1C25" w:rsidRPr="008B05FB">
        <w:rPr>
          <w:rFonts w:ascii="Garamond" w:eastAsiaTheme="minorHAnsi" w:hAnsi="Garamond" w:cstheme="minorHAnsi"/>
          <w:color w:val="000000" w:themeColor="text1"/>
          <w:sz w:val="22"/>
          <w:szCs w:val="22"/>
          <w:lang w:val="en-US" w:eastAsia="en-US"/>
        </w:rPr>
        <w:t>Cultural heritage in a changing world</w:t>
      </w:r>
      <w:r w:rsidR="008B210A" w:rsidRPr="008B05FB">
        <w:rPr>
          <w:rFonts w:ascii="Garamond" w:eastAsiaTheme="minorHAnsi" w:hAnsi="Garamond" w:cstheme="minorHAnsi"/>
          <w:color w:val="000000" w:themeColor="text1"/>
          <w:sz w:val="22"/>
          <w:szCs w:val="22"/>
          <w:lang w:val="en-US" w:eastAsia="en-US"/>
        </w:rPr>
        <w:t>”</w:t>
      </w:r>
      <w:r w:rsidR="00CD1C25" w:rsidRPr="008B05FB">
        <w:rPr>
          <w:rFonts w:ascii="Garamond" w:eastAsiaTheme="minorHAnsi" w:hAnsi="Garamond" w:cstheme="minorHAnsi"/>
          <w:color w:val="000000" w:themeColor="text1"/>
          <w:sz w:val="22"/>
          <w:szCs w:val="22"/>
          <w:lang w:val="en-US" w:eastAsia="en-US"/>
        </w:rPr>
        <w:t xml:space="preserve"> </w:t>
      </w:r>
      <w:r w:rsidR="008B210A" w:rsidRPr="008B05FB">
        <w:rPr>
          <w:rFonts w:ascii="Garamond" w:eastAsiaTheme="minorHAnsi" w:hAnsi="Garamond" w:cstheme="minorHAnsi"/>
          <w:color w:val="000000" w:themeColor="text1"/>
          <w:sz w:val="22"/>
          <w:szCs w:val="22"/>
          <w:lang w:val="en-US" w:eastAsia="en-US"/>
        </w:rPr>
        <w:t>edited by</w:t>
      </w:r>
      <w:r w:rsidR="00CD1C25" w:rsidRPr="008B05FB">
        <w:rPr>
          <w:rFonts w:ascii="Garamond" w:eastAsiaTheme="minorHAnsi" w:hAnsi="Garamond" w:cstheme="minorHAnsi"/>
          <w:color w:val="000000" w:themeColor="text1"/>
          <w:sz w:val="22"/>
          <w:szCs w:val="22"/>
          <w:lang w:val="en-US" w:eastAsia="en-US"/>
        </w:rPr>
        <w:t xml:space="preserve"> </w:t>
      </w:r>
    </w:p>
    <w:p w14:paraId="0BBC0002" w14:textId="3B7525C3" w:rsidR="008B210A" w:rsidRPr="00E61094" w:rsidRDefault="008B210A" w:rsidP="00135E03">
      <w:pPr>
        <w:jc w:val="both"/>
        <w:rPr>
          <w:rFonts w:ascii="Garamond" w:hAnsi="Garamond"/>
          <w:color w:val="000000" w:themeColor="text1"/>
          <w:sz w:val="22"/>
          <w:szCs w:val="22"/>
          <w:lang w:val="en-US"/>
        </w:rPr>
      </w:pPr>
      <w:r w:rsidRPr="00E61094">
        <w:rPr>
          <w:rFonts w:ascii="Garamond" w:hAnsi="Garamond"/>
          <w:color w:val="000000" w:themeColor="text1"/>
          <w:sz w:val="22"/>
          <w:szCs w:val="22"/>
          <w:shd w:val="clear" w:color="auto" w:fill="FFFFFF"/>
          <w:lang w:val="en-US"/>
        </w:rPr>
        <w:t>Karol Jan </w:t>
      </w:r>
      <w:r w:rsidRPr="00E61094">
        <w:rPr>
          <w:rStyle w:val="Enfasigrassetto"/>
          <w:rFonts w:ascii="Garamond" w:hAnsi="Garamond"/>
          <w:b w:val="0"/>
          <w:bCs w:val="0"/>
          <w:color w:val="000000" w:themeColor="text1"/>
          <w:sz w:val="22"/>
          <w:szCs w:val="22"/>
          <w:shd w:val="clear" w:color="auto" w:fill="FFFFFF"/>
          <w:lang w:val="en-US"/>
        </w:rPr>
        <w:t>Borowiecki</w:t>
      </w:r>
      <w:r w:rsidRPr="00E61094">
        <w:rPr>
          <w:rFonts w:ascii="Garamond" w:hAnsi="Garamond"/>
          <w:color w:val="000000" w:themeColor="text1"/>
          <w:sz w:val="22"/>
          <w:szCs w:val="22"/>
          <w:shd w:val="clear" w:color="auto" w:fill="FFFFFF"/>
          <w:lang w:val="en-US"/>
        </w:rPr>
        <w:t>, Neil </w:t>
      </w:r>
      <w:r w:rsidRPr="00E61094">
        <w:rPr>
          <w:rStyle w:val="Enfasigrassetto"/>
          <w:rFonts w:ascii="Garamond" w:hAnsi="Garamond"/>
          <w:b w:val="0"/>
          <w:bCs w:val="0"/>
          <w:color w:val="000000" w:themeColor="text1"/>
          <w:sz w:val="22"/>
          <w:szCs w:val="22"/>
          <w:shd w:val="clear" w:color="auto" w:fill="FFFFFF"/>
          <w:lang w:val="en-US"/>
        </w:rPr>
        <w:t>Forbes</w:t>
      </w:r>
      <w:r w:rsidRPr="00E61094">
        <w:rPr>
          <w:rFonts w:ascii="Garamond" w:hAnsi="Garamond"/>
          <w:color w:val="000000" w:themeColor="text1"/>
          <w:sz w:val="22"/>
          <w:szCs w:val="22"/>
          <w:shd w:val="clear" w:color="auto" w:fill="FFFFFF"/>
          <w:lang w:val="en-US"/>
        </w:rPr>
        <w:t xml:space="preserve">, Antonella </w:t>
      </w:r>
      <w:proofErr w:type="spellStart"/>
      <w:r w:rsidRPr="00E61094">
        <w:rPr>
          <w:rFonts w:ascii="Garamond" w:hAnsi="Garamond"/>
          <w:color w:val="000000" w:themeColor="text1"/>
          <w:sz w:val="22"/>
          <w:szCs w:val="22"/>
          <w:shd w:val="clear" w:color="auto" w:fill="FFFFFF"/>
          <w:lang w:val="en-US"/>
        </w:rPr>
        <w:t>Fresa</w:t>
      </w:r>
      <w:proofErr w:type="spellEnd"/>
      <w:r w:rsidRPr="00E61094">
        <w:rPr>
          <w:rFonts w:ascii="Garamond" w:hAnsi="Garamond"/>
          <w:color w:val="000000" w:themeColor="text1"/>
          <w:sz w:val="22"/>
          <w:szCs w:val="22"/>
          <w:lang w:val="en-US"/>
        </w:rPr>
        <w:t xml:space="preserve">, 2016, </w:t>
      </w:r>
      <w:r w:rsidR="008B05FB" w:rsidRPr="00E61094">
        <w:rPr>
          <w:rFonts w:ascii="Garamond" w:hAnsi="Garamond"/>
          <w:color w:val="000000" w:themeColor="text1"/>
          <w:sz w:val="22"/>
          <w:szCs w:val="22"/>
          <w:lang w:val="en-US"/>
        </w:rPr>
        <w:t xml:space="preserve">Cham, </w:t>
      </w:r>
      <w:r w:rsidRPr="00E61094">
        <w:rPr>
          <w:rFonts w:ascii="Garamond" w:hAnsi="Garamond"/>
          <w:color w:val="000000" w:themeColor="text1"/>
          <w:sz w:val="22"/>
          <w:szCs w:val="22"/>
          <w:lang w:val="en-US"/>
        </w:rPr>
        <w:t>Springer International Publishing, p. 99-109.</w:t>
      </w:r>
    </w:p>
    <w:p w14:paraId="0E581D57" w14:textId="22FDFF96" w:rsidR="008B210A" w:rsidRPr="00E61094" w:rsidRDefault="008B210A" w:rsidP="00135E03">
      <w:pPr>
        <w:jc w:val="both"/>
        <w:rPr>
          <w:lang w:val="en-US"/>
        </w:rPr>
      </w:pPr>
      <w:r w:rsidRPr="00E61094">
        <w:rPr>
          <w:rFonts w:ascii="Garamond" w:hAnsi="Garamond"/>
          <w:sz w:val="22"/>
          <w:szCs w:val="22"/>
          <w:lang w:val="en-US"/>
        </w:rPr>
        <w:t>DOI:</w:t>
      </w:r>
      <w:r w:rsidRPr="00E61094">
        <w:rPr>
          <w:lang w:val="en-US"/>
        </w:rPr>
        <w:t xml:space="preserve"> </w:t>
      </w:r>
      <w:hyperlink r:id="rId26" w:history="1">
        <w:r w:rsidRPr="00E61094">
          <w:rPr>
            <w:rStyle w:val="Collegamentoipertestuale"/>
            <w:rFonts w:ascii="Garamond" w:hAnsi="Garamond"/>
            <w:sz w:val="22"/>
            <w:szCs w:val="22"/>
            <w:lang w:val="en-US"/>
          </w:rPr>
          <w:t>10.1007/978-3-319-29544-2</w:t>
        </w:r>
      </w:hyperlink>
    </w:p>
    <w:p w14:paraId="1E0DC30A" w14:textId="77777777" w:rsidR="00CD1C25" w:rsidRPr="00E61094" w:rsidRDefault="00CD1C25" w:rsidP="00135E03">
      <w:pPr>
        <w:autoSpaceDE w:val="0"/>
        <w:autoSpaceDN w:val="0"/>
        <w:adjustRightInd w:val="0"/>
        <w:jc w:val="both"/>
        <w:rPr>
          <w:rFonts w:ascii="Garamond" w:eastAsiaTheme="minorHAnsi" w:hAnsi="Garamond" w:cstheme="minorHAnsi"/>
          <w:color w:val="000000" w:themeColor="text1"/>
          <w:sz w:val="22"/>
          <w:szCs w:val="22"/>
          <w:lang w:val="en-US" w:eastAsia="en-US"/>
        </w:rPr>
      </w:pPr>
    </w:p>
    <w:p w14:paraId="14827F32" w14:textId="695BDBDA" w:rsidR="00B806FD" w:rsidRPr="00E61094" w:rsidRDefault="00C631E9" w:rsidP="00135E03">
      <w:pPr>
        <w:jc w:val="both"/>
      </w:pPr>
      <w:r w:rsidRPr="0008583A">
        <w:rPr>
          <w:rFonts w:ascii="Garamond" w:eastAsiaTheme="minorHAnsi" w:hAnsi="Garamond" w:cstheme="minorHAnsi"/>
          <w:color w:val="000000" w:themeColor="text1"/>
          <w:sz w:val="22"/>
          <w:szCs w:val="22"/>
          <w:lang w:val="en-US" w:eastAsia="en-US"/>
        </w:rPr>
        <w:t xml:space="preserve">Valeria </w:t>
      </w:r>
      <w:r w:rsidR="00CD1C25" w:rsidRPr="0008583A">
        <w:rPr>
          <w:rFonts w:ascii="Garamond" w:eastAsiaTheme="minorHAnsi" w:hAnsi="Garamond" w:cstheme="minorHAnsi"/>
          <w:color w:val="000000" w:themeColor="text1"/>
          <w:sz w:val="22"/>
          <w:szCs w:val="22"/>
          <w:lang w:val="en-US" w:eastAsia="en-US"/>
        </w:rPr>
        <w:t xml:space="preserve">Boi, </w:t>
      </w:r>
      <w:r w:rsidRPr="0008583A">
        <w:rPr>
          <w:rFonts w:ascii="Garamond" w:hAnsi="Garamond" w:cstheme="minorHAnsi"/>
          <w:color w:val="111111"/>
          <w:kern w:val="36"/>
          <w:sz w:val="22"/>
          <w:szCs w:val="22"/>
          <w:lang w:val="en-US"/>
        </w:rPr>
        <w:t>Anna Maria Marras</w:t>
      </w:r>
      <w:r w:rsidRPr="0008583A">
        <w:rPr>
          <w:rFonts w:ascii="Garamond" w:eastAsiaTheme="minorHAnsi" w:hAnsi="Garamond" w:cstheme="minorHAnsi"/>
          <w:color w:val="000000" w:themeColor="text1"/>
          <w:sz w:val="22"/>
          <w:szCs w:val="22"/>
          <w:lang w:val="en-US" w:eastAsia="en-US"/>
        </w:rPr>
        <w:t xml:space="preserve">, Cettina </w:t>
      </w:r>
      <w:r w:rsidR="00CD1C25" w:rsidRPr="0008583A">
        <w:rPr>
          <w:rFonts w:ascii="Garamond" w:eastAsiaTheme="minorHAnsi" w:hAnsi="Garamond" w:cstheme="minorHAnsi"/>
          <w:color w:val="000000" w:themeColor="text1"/>
          <w:sz w:val="22"/>
          <w:szCs w:val="22"/>
          <w:lang w:val="en-US" w:eastAsia="en-US"/>
        </w:rPr>
        <w:t xml:space="preserve">Santagati, </w:t>
      </w:r>
      <w:r w:rsidR="00CD1C25" w:rsidRPr="0008583A">
        <w:rPr>
          <w:rFonts w:ascii="Garamond" w:eastAsiaTheme="minorHAnsi" w:hAnsi="Garamond" w:cstheme="minorHAnsi"/>
          <w:i/>
          <w:iCs/>
          <w:color w:val="000000" w:themeColor="text1"/>
          <w:sz w:val="22"/>
          <w:szCs w:val="22"/>
          <w:lang w:val="en-US" w:eastAsia="en-US"/>
        </w:rPr>
        <w:t>Open Access and archaeology in Italy: an overview and a proposal</w:t>
      </w:r>
      <w:r w:rsidR="00CD1C25" w:rsidRPr="0008583A">
        <w:rPr>
          <w:rFonts w:ascii="Garamond" w:eastAsiaTheme="minorHAnsi" w:hAnsi="Garamond" w:cstheme="minorHAnsi"/>
          <w:color w:val="000000" w:themeColor="text1"/>
          <w:sz w:val="22"/>
          <w:szCs w:val="22"/>
          <w:lang w:val="en-US" w:eastAsia="en-US"/>
        </w:rPr>
        <w:t xml:space="preserve">, </w:t>
      </w:r>
      <w:r w:rsidR="008B05FB" w:rsidRPr="0008583A">
        <w:rPr>
          <w:rFonts w:ascii="Garamond" w:eastAsiaTheme="minorHAnsi" w:hAnsi="Garamond" w:cstheme="minorHAnsi"/>
          <w:color w:val="000000" w:themeColor="text1"/>
          <w:sz w:val="22"/>
          <w:szCs w:val="22"/>
          <w:lang w:val="en-US" w:eastAsia="en-US"/>
        </w:rPr>
        <w:t>“</w:t>
      </w:r>
      <w:r w:rsidR="00CD1C25" w:rsidRPr="0008583A">
        <w:rPr>
          <w:rFonts w:ascii="Garamond" w:eastAsiaTheme="minorHAnsi" w:hAnsi="Garamond" w:cstheme="minorHAnsi"/>
          <w:color w:val="000000" w:themeColor="text1"/>
          <w:sz w:val="22"/>
          <w:szCs w:val="22"/>
          <w:lang w:val="en-US" w:eastAsia="en-US"/>
        </w:rPr>
        <w:t>Archeologische Informationen</w:t>
      </w:r>
      <w:r w:rsidR="008B05FB" w:rsidRPr="0008583A">
        <w:rPr>
          <w:rFonts w:ascii="Garamond" w:eastAsiaTheme="minorHAnsi" w:hAnsi="Garamond" w:cstheme="minorHAnsi"/>
          <w:color w:val="000000" w:themeColor="text1"/>
          <w:sz w:val="22"/>
          <w:szCs w:val="22"/>
          <w:lang w:val="en-US" w:eastAsia="en-US"/>
        </w:rPr>
        <w:t>”</w:t>
      </w:r>
      <w:r w:rsidR="006710F3" w:rsidRPr="0008583A">
        <w:rPr>
          <w:rFonts w:ascii="Garamond" w:eastAsiaTheme="minorHAnsi" w:hAnsi="Garamond" w:cstheme="minorHAnsi"/>
          <w:color w:val="000000" w:themeColor="text1"/>
          <w:sz w:val="22"/>
          <w:szCs w:val="22"/>
          <w:lang w:val="en-US" w:eastAsia="en-US"/>
        </w:rPr>
        <w:t xml:space="preserve">, </w:t>
      </w:r>
      <w:r w:rsidR="007717A8" w:rsidRPr="0008583A">
        <w:rPr>
          <w:rFonts w:ascii="Garamond" w:eastAsiaTheme="minorHAnsi" w:hAnsi="Garamond" w:cstheme="minorHAnsi"/>
          <w:color w:val="000000" w:themeColor="text1"/>
          <w:sz w:val="22"/>
          <w:szCs w:val="22"/>
          <w:lang w:val="en-US" w:eastAsia="en-US"/>
        </w:rPr>
        <w:t>(</w:t>
      </w:r>
      <w:r w:rsidR="006710F3" w:rsidRPr="0008583A">
        <w:rPr>
          <w:rFonts w:ascii="Garamond" w:eastAsiaTheme="minorHAnsi" w:hAnsi="Garamond" w:cstheme="minorHAnsi"/>
          <w:color w:val="000000" w:themeColor="text1"/>
          <w:sz w:val="22"/>
          <w:szCs w:val="22"/>
          <w:lang w:val="en-US" w:eastAsia="en-US"/>
        </w:rPr>
        <w:t>2015</w:t>
      </w:r>
      <w:r w:rsidR="007717A8" w:rsidRPr="0008583A">
        <w:rPr>
          <w:rFonts w:ascii="Garamond" w:eastAsiaTheme="minorHAnsi" w:hAnsi="Garamond" w:cstheme="minorHAnsi"/>
          <w:color w:val="000000" w:themeColor="text1"/>
          <w:sz w:val="22"/>
          <w:szCs w:val="22"/>
          <w:lang w:val="en-US" w:eastAsia="en-US"/>
        </w:rPr>
        <w:t>)</w:t>
      </w:r>
      <w:r w:rsidR="008B05FB" w:rsidRPr="0008583A">
        <w:rPr>
          <w:rFonts w:ascii="Garamond" w:eastAsiaTheme="minorHAnsi" w:hAnsi="Garamond" w:cstheme="minorHAnsi"/>
          <w:color w:val="000000" w:themeColor="text1"/>
          <w:sz w:val="22"/>
          <w:szCs w:val="22"/>
          <w:lang w:val="en-US" w:eastAsia="en-US"/>
        </w:rPr>
        <w:t>,</w:t>
      </w:r>
      <w:r w:rsidR="007717A8" w:rsidRPr="0008583A">
        <w:rPr>
          <w:rFonts w:ascii="Garamond" w:eastAsiaTheme="minorHAnsi" w:hAnsi="Garamond" w:cstheme="minorHAnsi"/>
          <w:color w:val="000000" w:themeColor="text1"/>
          <w:sz w:val="22"/>
          <w:szCs w:val="22"/>
          <w:lang w:val="en-US" w:eastAsia="en-US"/>
        </w:rPr>
        <w:t xml:space="preserve"> </w:t>
      </w:r>
      <w:r w:rsidR="008B05FB" w:rsidRPr="0008583A">
        <w:rPr>
          <w:rFonts w:ascii="Garamond" w:hAnsi="Garamond"/>
          <w:sz w:val="22"/>
          <w:szCs w:val="22"/>
          <w:lang w:val="en-US"/>
        </w:rPr>
        <w:t xml:space="preserve">n. </w:t>
      </w:r>
      <w:r w:rsidR="007717A8" w:rsidRPr="0008583A">
        <w:rPr>
          <w:rFonts w:ascii="Garamond" w:hAnsi="Garamond"/>
          <w:sz w:val="22"/>
          <w:szCs w:val="22"/>
          <w:lang w:val="en-US"/>
        </w:rPr>
        <w:t xml:space="preserve">38, 2015, </w:t>
      </w:r>
      <w:r w:rsidR="008B05FB" w:rsidRPr="0008583A">
        <w:rPr>
          <w:rFonts w:ascii="Garamond" w:hAnsi="Garamond"/>
          <w:sz w:val="22"/>
          <w:szCs w:val="22"/>
          <w:lang w:val="en-US"/>
        </w:rPr>
        <w:t>p.</w:t>
      </w:r>
      <w:r w:rsidR="007717A8" w:rsidRPr="0008583A">
        <w:rPr>
          <w:rFonts w:ascii="Garamond" w:hAnsi="Garamond"/>
          <w:sz w:val="22"/>
          <w:szCs w:val="22"/>
          <w:lang w:val="en-US"/>
        </w:rPr>
        <w:t>137-147</w:t>
      </w:r>
      <w:r w:rsidR="008B05FB" w:rsidRPr="0008583A">
        <w:rPr>
          <w:rFonts w:ascii="Garamond" w:hAnsi="Garamond"/>
          <w:sz w:val="22"/>
          <w:szCs w:val="22"/>
          <w:lang w:val="en-US"/>
        </w:rPr>
        <w:t>.</w:t>
      </w:r>
      <w:r w:rsidR="0008583A" w:rsidRPr="0008583A">
        <w:rPr>
          <w:lang w:val="en-US"/>
        </w:rPr>
        <w:t xml:space="preserve"> </w:t>
      </w:r>
      <w:r w:rsidR="00B806FD" w:rsidRPr="00E61094">
        <w:rPr>
          <w:rFonts w:ascii="Garamond" w:eastAsiaTheme="minorHAnsi" w:hAnsi="Garamond" w:cstheme="minorHAnsi"/>
          <w:color w:val="000000" w:themeColor="text1"/>
          <w:sz w:val="22"/>
          <w:szCs w:val="22"/>
          <w:lang w:eastAsia="en-US"/>
        </w:rPr>
        <w:t>DOI: </w:t>
      </w:r>
      <w:hyperlink r:id="rId27" w:history="1">
        <w:r w:rsidR="00B806FD" w:rsidRPr="00E61094">
          <w:rPr>
            <w:rStyle w:val="Collegamentoipertestuale"/>
            <w:rFonts w:ascii="Garamond" w:eastAsiaTheme="minorHAnsi" w:hAnsi="Garamond" w:cstheme="minorHAnsi"/>
            <w:sz w:val="22"/>
            <w:szCs w:val="22"/>
            <w:lang w:eastAsia="en-US"/>
          </w:rPr>
          <w:t>https://doi.org/10.11588/ai.2015.1.26157</w:t>
        </w:r>
      </w:hyperlink>
    </w:p>
    <w:p w14:paraId="4E8A0C8D" w14:textId="77777777" w:rsidR="00CD1C25" w:rsidRPr="00E61094" w:rsidRDefault="00CD1C25" w:rsidP="00135E03">
      <w:pPr>
        <w:autoSpaceDE w:val="0"/>
        <w:autoSpaceDN w:val="0"/>
        <w:adjustRightInd w:val="0"/>
        <w:jc w:val="both"/>
        <w:rPr>
          <w:rFonts w:ascii="Garamond" w:eastAsiaTheme="minorHAnsi" w:hAnsi="Garamond" w:cstheme="minorHAnsi"/>
          <w:color w:val="FF0000"/>
          <w:sz w:val="22"/>
          <w:szCs w:val="22"/>
          <w:lang w:eastAsia="en-US"/>
        </w:rPr>
      </w:pPr>
    </w:p>
    <w:p w14:paraId="2110666D" w14:textId="6A0CCB4F" w:rsidR="00CD1C25" w:rsidRPr="00015457" w:rsidRDefault="00C631E9" w:rsidP="00135E03">
      <w:pPr>
        <w:autoSpaceDE w:val="0"/>
        <w:autoSpaceDN w:val="0"/>
        <w:adjustRightInd w:val="0"/>
        <w:jc w:val="both"/>
        <w:rPr>
          <w:rFonts w:ascii="Garamond" w:eastAsiaTheme="minorHAnsi" w:hAnsi="Garamond" w:cstheme="minorHAnsi"/>
          <w:color w:val="000000" w:themeColor="text1"/>
          <w:sz w:val="22"/>
          <w:szCs w:val="22"/>
          <w:lang w:eastAsia="en-US"/>
        </w:rPr>
      </w:pPr>
      <w:r w:rsidRPr="00015457">
        <w:rPr>
          <w:rFonts w:ascii="Garamond" w:eastAsiaTheme="minorHAnsi" w:hAnsi="Garamond" w:cstheme="minorHAnsi"/>
          <w:color w:val="000000" w:themeColor="text1"/>
          <w:sz w:val="22"/>
          <w:szCs w:val="22"/>
          <w:lang w:eastAsia="en-US"/>
        </w:rPr>
        <w:t xml:space="preserve">Chiara </w:t>
      </w:r>
      <w:r w:rsidR="00CD1C25" w:rsidRPr="00015457">
        <w:rPr>
          <w:rFonts w:ascii="Garamond" w:eastAsiaTheme="minorHAnsi" w:hAnsi="Garamond" w:cstheme="minorHAnsi"/>
          <w:color w:val="000000" w:themeColor="text1"/>
          <w:sz w:val="22"/>
          <w:szCs w:val="22"/>
          <w:lang w:eastAsia="en-US"/>
        </w:rPr>
        <w:t xml:space="preserve">Conci, </w:t>
      </w:r>
      <w:r w:rsidRPr="00015457">
        <w:rPr>
          <w:rFonts w:ascii="Garamond" w:hAnsi="Garamond" w:cstheme="minorHAnsi"/>
          <w:color w:val="000000" w:themeColor="text1"/>
          <w:kern w:val="36"/>
          <w:sz w:val="22"/>
          <w:szCs w:val="22"/>
        </w:rPr>
        <w:t>Anna Maria Marras</w:t>
      </w:r>
      <w:r w:rsidR="00CD1C25" w:rsidRPr="00015457">
        <w:rPr>
          <w:rFonts w:ascii="Garamond" w:eastAsiaTheme="minorHAnsi" w:hAnsi="Garamond" w:cstheme="minorHAnsi"/>
          <w:color w:val="000000" w:themeColor="text1"/>
          <w:sz w:val="22"/>
          <w:szCs w:val="22"/>
          <w:lang w:eastAsia="en-US"/>
        </w:rPr>
        <w:t xml:space="preserve">, </w:t>
      </w:r>
      <w:r w:rsidRPr="00015457">
        <w:rPr>
          <w:rFonts w:ascii="Garamond" w:eastAsiaTheme="minorHAnsi" w:hAnsi="Garamond" w:cstheme="minorHAnsi"/>
          <w:color w:val="000000" w:themeColor="text1"/>
          <w:sz w:val="22"/>
          <w:szCs w:val="22"/>
          <w:lang w:eastAsia="en-US"/>
        </w:rPr>
        <w:t xml:space="preserve">Nicoletta </w:t>
      </w:r>
      <w:r w:rsidR="00CD1C25" w:rsidRPr="00015457">
        <w:rPr>
          <w:rFonts w:ascii="Garamond" w:eastAsiaTheme="minorHAnsi" w:hAnsi="Garamond" w:cstheme="minorHAnsi"/>
          <w:color w:val="000000" w:themeColor="text1"/>
          <w:sz w:val="22"/>
          <w:szCs w:val="22"/>
          <w:lang w:eastAsia="en-US"/>
        </w:rPr>
        <w:t>Pisu,</w:t>
      </w:r>
      <w:r w:rsidR="006710F3" w:rsidRPr="00015457">
        <w:rPr>
          <w:rFonts w:ascii="Garamond" w:eastAsiaTheme="minorHAnsi" w:hAnsi="Garamond" w:cstheme="minorHAnsi"/>
          <w:color w:val="000000" w:themeColor="text1"/>
          <w:sz w:val="22"/>
          <w:szCs w:val="22"/>
          <w:lang w:eastAsia="en-US"/>
        </w:rPr>
        <w:t xml:space="preserve"> </w:t>
      </w:r>
      <w:r w:rsidR="00CD1C25" w:rsidRPr="00015457">
        <w:rPr>
          <w:rFonts w:ascii="Garamond" w:eastAsiaTheme="minorHAnsi" w:hAnsi="Garamond" w:cstheme="minorHAnsi"/>
          <w:i/>
          <w:iCs/>
          <w:color w:val="000000" w:themeColor="text1"/>
          <w:sz w:val="22"/>
          <w:szCs w:val="22"/>
          <w:lang w:eastAsia="en-US"/>
        </w:rPr>
        <w:t>II sistema dei beni culturali</w:t>
      </w:r>
      <w:r w:rsidR="00CD1C25" w:rsidRPr="00015457">
        <w:rPr>
          <w:rFonts w:ascii="Garamond" w:eastAsiaTheme="minorHAnsi" w:hAnsi="Garamond" w:cstheme="minorHAnsi"/>
          <w:color w:val="000000" w:themeColor="text1"/>
          <w:sz w:val="22"/>
          <w:szCs w:val="22"/>
          <w:lang w:eastAsia="en-US"/>
        </w:rPr>
        <w:t xml:space="preserve">, </w:t>
      </w:r>
      <w:r w:rsidR="00983DF5" w:rsidRPr="00015457">
        <w:rPr>
          <w:rFonts w:ascii="Garamond" w:eastAsiaTheme="minorHAnsi" w:hAnsi="Garamond" w:cstheme="minorHAnsi"/>
          <w:color w:val="000000" w:themeColor="text1"/>
          <w:sz w:val="22"/>
          <w:szCs w:val="22"/>
          <w:lang w:eastAsia="en-US"/>
        </w:rPr>
        <w:t xml:space="preserve">in “ADA. Archeologia delle Alpi” a cura di Franco Nicolis, Trento, Tipografia Editrice Temi, 2014, </w:t>
      </w:r>
      <w:r w:rsidR="00CD1C25" w:rsidRPr="00015457">
        <w:rPr>
          <w:rFonts w:ascii="Garamond" w:eastAsiaTheme="minorHAnsi" w:hAnsi="Garamond" w:cstheme="minorHAnsi"/>
          <w:color w:val="000000" w:themeColor="text1"/>
          <w:sz w:val="22"/>
          <w:szCs w:val="22"/>
          <w:lang w:eastAsia="en-US"/>
        </w:rPr>
        <w:t>p. 241</w:t>
      </w:r>
      <w:r w:rsidR="006710F3" w:rsidRPr="00015457">
        <w:rPr>
          <w:rFonts w:ascii="Garamond" w:eastAsiaTheme="minorHAnsi" w:hAnsi="Garamond" w:cstheme="minorHAnsi"/>
          <w:color w:val="000000" w:themeColor="text1"/>
          <w:sz w:val="22"/>
          <w:szCs w:val="22"/>
          <w:lang w:eastAsia="en-US"/>
        </w:rPr>
        <w:t>.</w:t>
      </w:r>
      <w:r w:rsidR="00983DF5" w:rsidRPr="00015457">
        <w:rPr>
          <w:rFonts w:ascii="Garamond" w:eastAsiaTheme="minorHAnsi" w:hAnsi="Garamond" w:cstheme="minorHAnsi"/>
          <w:color w:val="000000" w:themeColor="text1"/>
          <w:sz w:val="22"/>
          <w:szCs w:val="22"/>
          <w:lang w:eastAsia="en-US"/>
        </w:rPr>
        <w:t xml:space="preserve"> </w:t>
      </w:r>
    </w:p>
    <w:p w14:paraId="0D3617FA" w14:textId="77777777" w:rsidR="00CD1C25" w:rsidRPr="00FB10CF" w:rsidRDefault="00CD1C25" w:rsidP="00135E03">
      <w:pPr>
        <w:autoSpaceDE w:val="0"/>
        <w:autoSpaceDN w:val="0"/>
        <w:adjustRightInd w:val="0"/>
        <w:jc w:val="both"/>
        <w:rPr>
          <w:rFonts w:ascii="Garamond" w:eastAsiaTheme="minorHAnsi" w:hAnsi="Garamond" w:cstheme="minorHAnsi"/>
          <w:color w:val="000000" w:themeColor="text1"/>
          <w:sz w:val="22"/>
          <w:szCs w:val="22"/>
          <w:lang w:eastAsia="en-US"/>
        </w:rPr>
      </w:pPr>
    </w:p>
    <w:p w14:paraId="32979230" w14:textId="1FF485E2" w:rsidR="0008583A" w:rsidRPr="003419F0" w:rsidRDefault="00C631E9" w:rsidP="00135E03">
      <w:pPr>
        <w:jc w:val="both"/>
        <w:rPr>
          <w:rFonts w:ascii="Garamond" w:hAnsi="Garamond"/>
          <w:color w:val="000000"/>
          <w:sz w:val="22"/>
          <w:szCs w:val="22"/>
          <w:shd w:val="clear" w:color="auto" w:fill="FFFFFF"/>
        </w:rPr>
      </w:pPr>
      <w:r w:rsidRPr="00C631E9">
        <w:rPr>
          <w:rFonts w:ascii="Garamond" w:eastAsiaTheme="minorHAnsi" w:hAnsi="Garamond" w:cstheme="minorHAnsi"/>
          <w:color w:val="000000" w:themeColor="text1"/>
          <w:sz w:val="22"/>
          <w:szCs w:val="22"/>
          <w:lang w:eastAsia="en-US"/>
        </w:rPr>
        <w:t xml:space="preserve">Valeria Boi, </w:t>
      </w:r>
      <w:r w:rsidRPr="00C631E9">
        <w:rPr>
          <w:rFonts w:ascii="Garamond" w:hAnsi="Garamond" w:cstheme="minorHAnsi"/>
          <w:color w:val="111111"/>
          <w:kern w:val="36"/>
          <w:sz w:val="22"/>
          <w:szCs w:val="22"/>
        </w:rPr>
        <w:t>Anna Maria Marras</w:t>
      </w:r>
      <w:r w:rsidRPr="00C631E9">
        <w:rPr>
          <w:rFonts w:ascii="Garamond" w:eastAsiaTheme="minorHAnsi" w:hAnsi="Garamond" w:cstheme="minorHAnsi"/>
          <w:color w:val="000000" w:themeColor="text1"/>
          <w:sz w:val="22"/>
          <w:szCs w:val="22"/>
          <w:lang w:eastAsia="en-US"/>
        </w:rPr>
        <w:t>, Cettina Santagati</w:t>
      </w:r>
      <w:r w:rsidR="006710F3">
        <w:rPr>
          <w:rFonts w:ascii="Garamond" w:eastAsiaTheme="minorHAnsi" w:hAnsi="Garamond" w:cstheme="minorHAnsi"/>
          <w:color w:val="000000" w:themeColor="text1"/>
          <w:sz w:val="22"/>
          <w:szCs w:val="22"/>
          <w:lang w:eastAsia="en-US"/>
        </w:rPr>
        <w:t xml:space="preserve">, </w:t>
      </w:r>
      <w:r w:rsidR="00CD1C25" w:rsidRPr="00FB10CF">
        <w:rPr>
          <w:rFonts w:ascii="Garamond" w:eastAsiaTheme="minorHAnsi" w:hAnsi="Garamond" w:cstheme="minorHAnsi"/>
          <w:i/>
          <w:iCs/>
          <w:color w:val="000000" w:themeColor="text1"/>
          <w:sz w:val="22"/>
          <w:szCs w:val="22"/>
          <w:lang w:eastAsia="en-US"/>
        </w:rPr>
        <w:t>Il riuso dei dati in archeologia. Il Barcamp</w:t>
      </w:r>
      <w:r w:rsidR="003419F0">
        <w:rPr>
          <w:rFonts w:ascii="Garamond" w:eastAsiaTheme="minorHAnsi" w:hAnsi="Garamond" w:cstheme="minorHAnsi"/>
          <w:color w:val="000000" w:themeColor="text1"/>
          <w:sz w:val="22"/>
          <w:szCs w:val="22"/>
          <w:lang w:eastAsia="en-US"/>
        </w:rPr>
        <w:t xml:space="preserve">, </w:t>
      </w:r>
      <w:r w:rsidR="003419F0">
        <w:rPr>
          <w:rFonts w:ascii="Garamond" w:hAnsi="Garamond"/>
          <w:sz w:val="22"/>
          <w:szCs w:val="22"/>
        </w:rPr>
        <w:t>i</w:t>
      </w:r>
      <w:r w:rsidR="0008583A" w:rsidRPr="0008583A">
        <w:rPr>
          <w:rFonts w:ascii="Garamond" w:hAnsi="Garamond"/>
          <w:sz w:val="22"/>
          <w:szCs w:val="22"/>
        </w:rPr>
        <w:t>n</w:t>
      </w:r>
      <w:r w:rsidR="0008583A">
        <w:rPr>
          <w:rFonts w:ascii="Garamond" w:hAnsi="Garamond"/>
          <w:sz w:val="22"/>
          <w:szCs w:val="22"/>
        </w:rPr>
        <w:t xml:space="preserve"> “</w:t>
      </w:r>
      <w:r w:rsidR="0008583A" w:rsidRPr="0008583A">
        <w:rPr>
          <w:rFonts w:ascii="Garamond" w:hAnsi="Garamond"/>
          <w:sz w:val="22"/>
          <w:szCs w:val="22"/>
        </w:rPr>
        <w:t>A</w:t>
      </w:r>
      <w:r w:rsidR="00F420B2">
        <w:rPr>
          <w:rFonts w:ascii="Garamond" w:hAnsi="Garamond"/>
          <w:sz w:val="22"/>
          <w:szCs w:val="22"/>
        </w:rPr>
        <w:t>rcheo</w:t>
      </w:r>
      <w:r w:rsidR="0008583A" w:rsidRPr="0008583A">
        <w:rPr>
          <w:rFonts w:ascii="Garamond" w:hAnsi="Garamond"/>
          <w:sz w:val="22"/>
          <w:szCs w:val="22"/>
        </w:rPr>
        <w:t>FOSS. Free, Libre and Open Source Software e Open Format nei processi di ricerca archeologica. Atti del IX Workshop (Verona, 19-20 giugno 2014)</w:t>
      </w:r>
      <w:r w:rsidR="003419F0">
        <w:rPr>
          <w:rFonts w:ascii="Garamond" w:hAnsi="Garamond"/>
          <w:sz w:val="22"/>
          <w:szCs w:val="22"/>
        </w:rPr>
        <w:t xml:space="preserve">” a cura di Patrizia Basso, </w:t>
      </w:r>
      <w:r w:rsidR="0008583A" w:rsidRPr="0008583A">
        <w:rPr>
          <w:rFonts w:ascii="Garamond" w:hAnsi="Garamond"/>
          <w:sz w:val="22"/>
          <w:szCs w:val="22"/>
        </w:rPr>
        <w:t>A</w:t>
      </w:r>
      <w:r w:rsidR="003419F0">
        <w:rPr>
          <w:rFonts w:ascii="Garamond" w:hAnsi="Garamond"/>
          <w:sz w:val="22"/>
          <w:szCs w:val="22"/>
        </w:rPr>
        <w:t>lessandra</w:t>
      </w:r>
      <w:r w:rsidR="0008583A" w:rsidRPr="0008583A">
        <w:rPr>
          <w:rFonts w:ascii="Garamond" w:hAnsi="Garamond"/>
          <w:sz w:val="22"/>
          <w:szCs w:val="22"/>
        </w:rPr>
        <w:t xml:space="preserve"> Caravale, P</w:t>
      </w:r>
      <w:r w:rsidR="003419F0">
        <w:rPr>
          <w:rFonts w:ascii="Garamond" w:hAnsi="Garamond"/>
          <w:sz w:val="22"/>
          <w:szCs w:val="22"/>
        </w:rPr>
        <w:t xml:space="preserve">iergiovanna </w:t>
      </w:r>
      <w:r w:rsidR="0008583A" w:rsidRPr="0008583A">
        <w:rPr>
          <w:rFonts w:ascii="Garamond" w:hAnsi="Garamond"/>
          <w:sz w:val="22"/>
          <w:szCs w:val="22"/>
        </w:rPr>
        <w:t xml:space="preserve">Grossi, </w:t>
      </w:r>
    </w:p>
    <w:p w14:paraId="65CFA87A" w14:textId="7DCE0859" w:rsidR="00CD1C25" w:rsidRDefault="0008583A" w:rsidP="00135E03">
      <w:pPr>
        <w:autoSpaceDE w:val="0"/>
        <w:autoSpaceDN w:val="0"/>
        <w:adjustRightInd w:val="0"/>
        <w:jc w:val="both"/>
        <w:rPr>
          <w:rFonts w:ascii="Garamond" w:hAnsi="Garamond"/>
          <w:color w:val="000000"/>
          <w:sz w:val="22"/>
          <w:szCs w:val="22"/>
          <w:shd w:val="clear" w:color="auto" w:fill="FFFFFF"/>
        </w:rPr>
      </w:pPr>
      <w:r w:rsidRPr="00BC1113">
        <w:rPr>
          <w:rFonts w:ascii="Garamond" w:eastAsiaTheme="minorHAnsi" w:hAnsi="Garamond" w:cstheme="minorHAnsi"/>
          <w:i/>
          <w:color w:val="000000" w:themeColor="text1"/>
          <w:sz w:val="22"/>
          <w:szCs w:val="22"/>
          <w:lang w:eastAsia="en-US"/>
        </w:rPr>
        <w:t>Atti VIII Workshop ArcheoFOSS, Verona, 2014</w:t>
      </w:r>
      <w:r>
        <w:rPr>
          <w:rFonts w:ascii="Garamond" w:eastAsiaTheme="minorHAnsi" w:hAnsi="Garamond" w:cstheme="minorHAnsi"/>
          <w:color w:val="000000" w:themeColor="text1"/>
          <w:sz w:val="22"/>
          <w:szCs w:val="22"/>
          <w:lang w:eastAsia="en-US"/>
        </w:rPr>
        <w:t>, “</w:t>
      </w:r>
      <w:r w:rsidRPr="00FB10CF">
        <w:rPr>
          <w:rFonts w:ascii="Garamond" w:eastAsiaTheme="minorHAnsi" w:hAnsi="Garamond" w:cstheme="minorHAnsi"/>
          <w:color w:val="000000" w:themeColor="text1"/>
          <w:sz w:val="22"/>
          <w:szCs w:val="22"/>
          <w:lang w:eastAsia="en-US"/>
        </w:rPr>
        <w:t>Archeologia e Calcolatori</w:t>
      </w:r>
      <w:r>
        <w:rPr>
          <w:rFonts w:ascii="Garamond" w:eastAsiaTheme="minorHAnsi" w:hAnsi="Garamond" w:cstheme="minorHAnsi"/>
          <w:color w:val="000000" w:themeColor="text1"/>
          <w:sz w:val="22"/>
          <w:szCs w:val="22"/>
          <w:lang w:eastAsia="en-US"/>
        </w:rPr>
        <w:t xml:space="preserve">”, (2016), </w:t>
      </w:r>
      <w:r w:rsidRPr="00FB10CF">
        <w:rPr>
          <w:rFonts w:ascii="Garamond" w:eastAsiaTheme="minorHAnsi" w:hAnsi="Garamond" w:cstheme="minorHAnsi"/>
          <w:color w:val="000000" w:themeColor="text1"/>
          <w:sz w:val="22"/>
          <w:szCs w:val="22"/>
          <w:lang w:eastAsia="en-US"/>
        </w:rPr>
        <w:t>Supplemento 8,</w:t>
      </w:r>
      <w:r>
        <w:rPr>
          <w:rFonts w:ascii="Garamond" w:eastAsiaTheme="minorHAnsi" w:hAnsi="Garamond" w:cstheme="minorHAnsi"/>
          <w:color w:val="000000" w:themeColor="text1"/>
          <w:sz w:val="22"/>
          <w:szCs w:val="22"/>
          <w:lang w:eastAsia="en-US"/>
        </w:rPr>
        <w:t xml:space="preserve"> p. </w:t>
      </w:r>
      <w:r w:rsidRPr="006710F3">
        <w:rPr>
          <w:rFonts w:ascii="Garamond" w:eastAsiaTheme="minorHAnsi" w:hAnsi="Garamond" w:cstheme="minorHAnsi"/>
          <w:color w:val="000000" w:themeColor="text1"/>
          <w:sz w:val="22"/>
          <w:szCs w:val="22"/>
          <w:lang w:eastAsia="en-US"/>
        </w:rPr>
        <w:t>223-228</w:t>
      </w:r>
      <w:r w:rsidR="003419F0">
        <w:rPr>
          <w:rFonts w:ascii="Garamond" w:hAnsi="Garamond"/>
          <w:color w:val="000000"/>
          <w:sz w:val="22"/>
          <w:szCs w:val="22"/>
          <w:shd w:val="clear" w:color="auto" w:fill="FFFFFF"/>
        </w:rPr>
        <w:t xml:space="preserve">. </w:t>
      </w:r>
      <w:r w:rsidR="003419F0" w:rsidRPr="00015457">
        <w:rPr>
          <w:rFonts w:ascii="Garamond" w:hAnsi="Garamond"/>
          <w:color w:val="000000" w:themeColor="text1"/>
          <w:sz w:val="22"/>
          <w:szCs w:val="22"/>
          <w:shd w:val="clear" w:color="auto" w:fill="FFFFFF"/>
        </w:rPr>
        <w:t>Edizioni All'Insegna del Giglio, Sesto Fiorentino.</w:t>
      </w:r>
      <w:r w:rsidR="00015457" w:rsidRPr="00015457">
        <w:rPr>
          <w:rFonts w:ascii="Garamond" w:hAnsi="Garamond"/>
          <w:color w:val="000000" w:themeColor="text1"/>
          <w:sz w:val="22"/>
          <w:szCs w:val="22"/>
          <w:shd w:val="clear" w:color="auto" w:fill="FFFFFF"/>
        </w:rPr>
        <w:t xml:space="preserve"> </w:t>
      </w:r>
      <w:r w:rsidR="00015457">
        <w:rPr>
          <w:rFonts w:ascii="Garamond" w:hAnsi="Garamond"/>
          <w:color w:val="000000"/>
          <w:sz w:val="22"/>
          <w:szCs w:val="22"/>
          <w:shd w:val="clear" w:color="auto" w:fill="FFFFFF"/>
        </w:rPr>
        <w:t>(</w:t>
      </w:r>
      <w:r w:rsidRPr="006710F3">
        <w:rPr>
          <w:rFonts w:ascii="Garamond" w:hAnsi="Garamond"/>
          <w:color w:val="000000"/>
          <w:sz w:val="22"/>
          <w:szCs w:val="22"/>
          <w:shd w:val="clear" w:color="auto" w:fill="FFFFFF"/>
        </w:rPr>
        <w:t>Fascia A).</w:t>
      </w:r>
    </w:p>
    <w:p w14:paraId="457728A6" w14:textId="77777777" w:rsidR="003419F0" w:rsidRPr="00FB10CF" w:rsidRDefault="003419F0" w:rsidP="00135E03">
      <w:pPr>
        <w:autoSpaceDE w:val="0"/>
        <w:autoSpaceDN w:val="0"/>
        <w:adjustRightInd w:val="0"/>
        <w:jc w:val="both"/>
        <w:rPr>
          <w:rFonts w:ascii="Garamond" w:eastAsiaTheme="minorHAnsi" w:hAnsi="Garamond" w:cstheme="minorHAnsi"/>
          <w:color w:val="000000" w:themeColor="text1"/>
          <w:sz w:val="22"/>
          <w:szCs w:val="22"/>
          <w:lang w:eastAsia="en-US"/>
        </w:rPr>
      </w:pPr>
    </w:p>
    <w:p w14:paraId="6A7F497A" w14:textId="049FB502" w:rsidR="00CD1C25" w:rsidRPr="00135E03" w:rsidRDefault="00C631E9" w:rsidP="00135E03">
      <w:pPr>
        <w:jc w:val="both"/>
        <w:rPr>
          <w:rFonts w:ascii="Garamond" w:hAnsi="Garamond"/>
          <w:color w:val="000000" w:themeColor="text1"/>
          <w:sz w:val="22"/>
          <w:szCs w:val="22"/>
          <w:shd w:val="clear" w:color="auto" w:fill="FFFFFF"/>
        </w:rPr>
      </w:pPr>
      <w:r w:rsidRPr="00C631E9">
        <w:rPr>
          <w:rFonts w:ascii="Garamond" w:hAnsi="Garamond" w:cstheme="minorHAnsi"/>
          <w:color w:val="111111"/>
          <w:kern w:val="36"/>
          <w:sz w:val="22"/>
          <w:szCs w:val="22"/>
        </w:rPr>
        <w:t>Anna Maria Marras</w:t>
      </w:r>
      <w:r w:rsidRPr="00C631E9">
        <w:rPr>
          <w:rFonts w:ascii="Garamond" w:eastAsiaTheme="minorHAnsi" w:hAnsi="Garamond" w:cstheme="minorHAnsi"/>
          <w:color w:val="000000" w:themeColor="text1"/>
          <w:sz w:val="22"/>
          <w:szCs w:val="22"/>
          <w:lang w:eastAsia="en-US"/>
        </w:rPr>
        <w:t xml:space="preserve">, </w:t>
      </w:r>
      <w:r>
        <w:rPr>
          <w:rFonts w:ascii="Garamond" w:eastAsiaTheme="minorHAnsi" w:hAnsi="Garamond" w:cstheme="minorHAnsi"/>
          <w:color w:val="000000" w:themeColor="text1"/>
          <w:sz w:val="22"/>
          <w:szCs w:val="22"/>
          <w:lang w:eastAsia="en-US"/>
        </w:rPr>
        <w:t xml:space="preserve">Marina </w:t>
      </w:r>
      <w:r w:rsidR="00CD1C25" w:rsidRPr="00FB10CF">
        <w:rPr>
          <w:rFonts w:ascii="Garamond" w:eastAsiaTheme="minorHAnsi" w:hAnsi="Garamond" w:cstheme="minorHAnsi"/>
          <w:color w:val="000000" w:themeColor="text1"/>
          <w:sz w:val="22"/>
          <w:szCs w:val="22"/>
          <w:lang w:eastAsia="en-US"/>
        </w:rPr>
        <w:t xml:space="preserve">Lo Blundo, </w:t>
      </w:r>
      <w:r w:rsidR="00CD1C25" w:rsidRPr="00FB10CF">
        <w:rPr>
          <w:rFonts w:ascii="Garamond" w:eastAsiaTheme="minorHAnsi" w:hAnsi="Garamond" w:cstheme="minorHAnsi"/>
          <w:i/>
          <w:iCs/>
          <w:color w:val="000000" w:themeColor="text1"/>
          <w:sz w:val="22"/>
          <w:szCs w:val="22"/>
          <w:lang w:eastAsia="en-US"/>
        </w:rPr>
        <w:t>L'archeologia in 140 caratteri: l'esperienza su Twitter di due Musei archeologici nazionali</w:t>
      </w:r>
      <w:r w:rsidR="003419F0">
        <w:rPr>
          <w:rFonts w:ascii="Garamond" w:eastAsiaTheme="minorHAnsi" w:hAnsi="Garamond" w:cstheme="minorHAnsi"/>
          <w:color w:val="000000" w:themeColor="text1"/>
          <w:sz w:val="22"/>
          <w:szCs w:val="22"/>
          <w:lang w:eastAsia="en-US"/>
        </w:rPr>
        <w:t xml:space="preserve">, </w:t>
      </w:r>
      <w:r w:rsidR="003419F0">
        <w:rPr>
          <w:rFonts w:ascii="Garamond" w:hAnsi="Garamond"/>
          <w:sz w:val="22"/>
          <w:szCs w:val="22"/>
        </w:rPr>
        <w:t>i</w:t>
      </w:r>
      <w:r w:rsidR="003419F0" w:rsidRPr="0008583A">
        <w:rPr>
          <w:rFonts w:ascii="Garamond" w:hAnsi="Garamond"/>
          <w:sz w:val="22"/>
          <w:szCs w:val="22"/>
        </w:rPr>
        <w:t>n</w:t>
      </w:r>
      <w:r w:rsidR="003419F0">
        <w:rPr>
          <w:rFonts w:ascii="Garamond" w:hAnsi="Garamond"/>
          <w:sz w:val="22"/>
          <w:szCs w:val="22"/>
        </w:rPr>
        <w:t xml:space="preserve"> “</w:t>
      </w:r>
      <w:r w:rsidR="00F420B2" w:rsidRPr="0008583A">
        <w:rPr>
          <w:rFonts w:ascii="Garamond" w:hAnsi="Garamond"/>
          <w:sz w:val="22"/>
          <w:szCs w:val="22"/>
        </w:rPr>
        <w:t>A</w:t>
      </w:r>
      <w:r w:rsidR="00F420B2">
        <w:rPr>
          <w:rFonts w:ascii="Garamond" w:hAnsi="Garamond"/>
          <w:sz w:val="22"/>
          <w:szCs w:val="22"/>
        </w:rPr>
        <w:t>rcheo</w:t>
      </w:r>
      <w:r w:rsidR="00F420B2" w:rsidRPr="0008583A">
        <w:rPr>
          <w:rFonts w:ascii="Garamond" w:hAnsi="Garamond"/>
          <w:sz w:val="22"/>
          <w:szCs w:val="22"/>
        </w:rPr>
        <w:t>FOSS</w:t>
      </w:r>
      <w:r w:rsidR="003419F0" w:rsidRPr="0008583A">
        <w:rPr>
          <w:rFonts w:ascii="Garamond" w:hAnsi="Garamond"/>
          <w:sz w:val="22"/>
          <w:szCs w:val="22"/>
        </w:rPr>
        <w:t>. Free, Libre and Open Source Software e Open Format nei processi di ricerca archeologica. Atti del IX Workshop (Verona, 19-20 giugno 2014)</w:t>
      </w:r>
      <w:r w:rsidR="003419F0">
        <w:rPr>
          <w:rFonts w:ascii="Garamond" w:hAnsi="Garamond"/>
          <w:sz w:val="22"/>
          <w:szCs w:val="22"/>
        </w:rPr>
        <w:t xml:space="preserve">” a cura di Patrizia Basso, </w:t>
      </w:r>
      <w:r w:rsidR="003419F0" w:rsidRPr="0008583A">
        <w:rPr>
          <w:rFonts w:ascii="Garamond" w:hAnsi="Garamond"/>
          <w:sz w:val="22"/>
          <w:szCs w:val="22"/>
        </w:rPr>
        <w:t>A</w:t>
      </w:r>
      <w:r w:rsidR="003419F0">
        <w:rPr>
          <w:rFonts w:ascii="Garamond" w:hAnsi="Garamond"/>
          <w:sz w:val="22"/>
          <w:szCs w:val="22"/>
        </w:rPr>
        <w:t>lessandra</w:t>
      </w:r>
      <w:r w:rsidR="003419F0" w:rsidRPr="0008583A">
        <w:rPr>
          <w:rFonts w:ascii="Garamond" w:hAnsi="Garamond"/>
          <w:sz w:val="22"/>
          <w:szCs w:val="22"/>
        </w:rPr>
        <w:t xml:space="preserve"> Caravale, P</w:t>
      </w:r>
      <w:r w:rsidR="003419F0">
        <w:rPr>
          <w:rFonts w:ascii="Garamond" w:hAnsi="Garamond"/>
          <w:sz w:val="22"/>
          <w:szCs w:val="22"/>
        </w:rPr>
        <w:t xml:space="preserve">iergiovanna </w:t>
      </w:r>
      <w:r w:rsidR="003419F0" w:rsidRPr="0008583A">
        <w:rPr>
          <w:rFonts w:ascii="Garamond" w:hAnsi="Garamond"/>
          <w:sz w:val="22"/>
          <w:szCs w:val="22"/>
        </w:rPr>
        <w:t xml:space="preserve">Grossi, </w:t>
      </w:r>
      <w:r w:rsidR="003419F0">
        <w:rPr>
          <w:rFonts w:ascii="Garamond" w:eastAsiaTheme="minorHAnsi" w:hAnsi="Garamond" w:cstheme="minorHAnsi"/>
          <w:color w:val="000000" w:themeColor="text1"/>
          <w:sz w:val="22"/>
          <w:szCs w:val="22"/>
          <w:lang w:eastAsia="en-US"/>
        </w:rPr>
        <w:t>“</w:t>
      </w:r>
      <w:r w:rsidR="003419F0" w:rsidRPr="00FB10CF">
        <w:rPr>
          <w:rFonts w:ascii="Garamond" w:eastAsiaTheme="minorHAnsi" w:hAnsi="Garamond" w:cstheme="minorHAnsi"/>
          <w:color w:val="000000" w:themeColor="text1"/>
          <w:sz w:val="22"/>
          <w:szCs w:val="22"/>
          <w:lang w:eastAsia="en-US"/>
        </w:rPr>
        <w:t>Archeologia e Calcolatori</w:t>
      </w:r>
      <w:r w:rsidR="003419F0">
        <w:rPr>
          <w:rFonts w:ascii="Garamond" w:eastAsiaTheme="minorHAnsi" w:hAnsi="Garamond" w:cstheme="minorHAnsi"/>
          <w:color w:val="000000" w:themeColor="text1"/>
          <w:sz w:val="22"/>
          <w:szCs w:val="22"/>
          <w:lang w:eastAsia="en-US"/>
        </w:rPr>
        <w:t xml:space="preserve">”, (2016), </w:t>
      </w:r>
      <w:r w:rsidR="003419F0" w:rsidRPr="00FB10CF">
        <w:rPr>
          <w:rFonts w:ascii="Garamond" w:eastAsiaTheme="minorHAnsi" w:hAnsi="Garamond" w:cstheme="minorHAnsi"/>
          <w:color w:val="000000" w:themeColor="text1"/>
          <w:sz w:val="22"/>
          <w:szCs w:val="22"/>
          <w:lang w:eastAsia="en-US"/>
        </w:rPr>
        <w:t>Supplemento 8</w:t>
      </w:r>
      <w:r w:rsidR="003419F0">
        <w:rPr>
          <w:rFonts w:ascii="Garamond" w:hAnsi="Garamond"/>
          <w:color w:val="000000"/>
          <w:sz w:val="22"/>
          <w:szCs w:val="22"/>
          <w:shd w:val="clear" w:color="auto" w:fill="FFFFFF"/>
        </w:rPr>
        <w:t xml:space="preserve">, </w:t>
      </w:r>
      <w:r w:rsidR="006710F3">
        <w:rPr>
          <w:rFonts w:ascii="Garamond" w:eastAsiaTheme="minorHAnsi" w:hAnsi="Garamond" w:cstheme="minorHAnsi"/>
          <w:color w:val="000000" w:themeColor="text1"/>
          <w:sz w:val="22"/>
          <w:szCs w:val="22"/>
          <w:lang w:eastAsia="en-US"/>
        </w:rPr>
        <w:t>p</w:t>
      </w:r>
      <w:r w:rsidR="006710F3" w:rsidRPr="006710F3">
        <w:rPr>
          <w:rFonts w:ascii="Garamond" w:eastAsiaTheme="minorHAnsi" w:hAnsi="Garamond" w:cstheme="minorHAnsi"/>
          <w:color w:val="000000" w:themeColor="text1"/>
          <w:sz w:val="22"/>
          <w:szCs w:val="22"/>
          <w:lang w:eastAsia="en-US"/>
        </w:rPr>
        <w:t>.</w:t>
      </w:r>
      <w:r w:rsidR="006710F3" w:rsidRPr="006710F3">
        <w:rPr>
          <w:rFonts w:ascii="Garamond" w:hAnsi="Garamond"/>
          <w:sz w:val="22"/>
          <w:szCs w:val="22"/>
        </w:rPr>
        <w:t xml:space="preserve"> 217-222</w:t>
      </w:r>
      <w:r w:rsidR="003419F0">
        <w:rPr>
          <w:rFonts w:ascii="Garamond" w:hAnsi="Garamond"/>
          <w:sz w:val="22"/>
          <w:szCs w:val="22"/>
        </w:rPr>
        <w:t xml:space="preserve">. </w:t>
      </w:r>
      <w:r w:rsidR="003419F0" w:rsidRPr="00135E03">
        <w:rPr>
          <w:rFonts w:ascii="Garamond" w:hAnsi="Garamond"/>
          <w:color w:val="000000" w:themeColor="text1"/>
          <w:sz w:val="22"/>
          <w:szCs w:val="22"/>
          <w:shd w:val="clear" w:color="auto" w:fill="FFFFFF"/>
        </w:rPr>
        <w:t>Edizioni All'Insegna del Giglio, Sesto Fiorentino. (Fascia A).</w:t>
      </w:r>
    </w:p>
    <w:p w14:paraId="3032C282" w14:textId="77777777" w:rsidR="00CD1C25" w:rsidRPr="00135E03" w:rsidRDefault="00CD1C25" w:rsidP="00135E03">
      <w:pPr>
        <w:autoSpaceDE w:val="0"/>
        <w:autoSpaceDN w:val="0"/>
        <w:adjustRightInd w:val="0"/>
        <w:jc w:val="both"/>
        <w:rPr>
          <w:rFonts w:ascii="Garamond" w:eastAsiaTheme="minorHAnsi" w:hAnsi="Garamond" w:cstheme="minorHAnsi"/>
          <w:color w:val="000000" w:themeColor="text1"/>
          <w:sz w:val="22"/>
          <w:szCs w:val="22"/>
          <w:lang w:eastAsia="en-US"/>
        </w:rPr>
      </w:pPr>
    </w:p>
    <w:p w14:paraId="154450B2" w14:textId="75AC252C" w:rsidR="00634C4A" w:rsidRPr="00634C4A" w:rsidRDefault="00C631E9" w:rsidP="00135E03">
      <w:pPr>
        <w:autoSpaceDE w:val="0"/>
        <w:autoSpaceDN w:val="0"/>
        <w:adjustRightInd w:val="0"/>
        <w:jc w:val="both"/>
        <w:rPr>
          <w:rFonts w:ascii="Garamond" w:eastAsiaTheme="minorHAnsi" w:hAnsi="Garamond" w:cstheme="minorHAnsi"/>
          <w:color w:val="000000" w:themeColor="text1"/>
          <w:sz w:val="22"/>
          <w:szCs w:val="22"/>
          <w:lang w:eastAsia="en-US"/>
        </w:rPr>
      </w:pPr>
      <w:r w:rsidRPr="00634C4A">
        <w:rPr>
          <w:rFonts w:ascii="Garamond" w:eastAsiaTheme="minorHAnsi" w:hAnsi="Garamond" w:cstheme="minorHAnsi"/>
          <w:color w:val="000000" w:themeColor="text1"/>
          <w:sz w:val="22"/>
          <w:szCs w:val="22"/>
          <w:lang w:eastAsia="en-US"/>
        </w:rPr>
        <w:t xml:space="preserve">Valeria Boi, </w:t>
      </w:r>
      <w:r w:rsidRPr="00634C4A">
        <w:rPr>
          <w:rFonts w:ascii="Garamond" w:hAnsi="Garamond" w:cstheme="minorHAnsi"/>
          <w:color w:val="111111"/>
          <w:kern w:val="36"/>
          <w:sz w:val="22"/>
          <w:szCs w:val="22"/>
        </w:rPr>
        <w:t>Anna Maria Marras</w:t>
      </w:r>
      <w:r w:rsidRPr="00634C4A">
        <w:rPr>
          <w:rFonts w:ascii="Garamond" w:eastAsiaTheme="minorHAnsi" w:hAnsi="Garamond" w:cstheme="minorHAnsi"/>
          <w:color w:val="000000" w:themeColor="text1"/>
          <w:sz w:val="22"/>
          <w:szCs w:val="22"/>
          <w:lang w:eastAsia="en-US"/>
        </w:rPr>
        <w:t>, Cettina Santagati</w:t>
      </w:r>
      <w:r w:rsidR="00CD1C25" w:rsidRPr="00634C4A">
        <w:rPr>
          <w:rFonts w:ascii="Garamond" w:eastAsiaTheme="minorHAnsi" w:hAnsi="Garamond" w:cstheme="minorHAnsi"/>
          <w:color w:val="000000" w:themeColor="text1"/>
          <w:sz w:val="22"/>
          <w:szCs w:val="22"/>
          <w:lang w:eastAsia="en-US"/>
        </w:rPr>
        <w:t xml:space="preserve">, </w:t>
      </w:r>
      <w:r w:rsidR="00CD1C25" w:rsidRPr="00634C4A">
        <w:rPr>
          <w:rFonts w:ascii="Garamond" w:eastAsiaTheme="minorHAnsi" w:hAnsi="Garamond" w:cstheme="minorHAnsi"/>
          <w:i/>
          <w:iCs/>
          <w:color w:val="000000" w:themeColor="text1"/>
          <w:sz w:val="22"/>
          <w:szCs w:val="22"/>
          <w:lang w:eastAsia="en-US"/>
        </w:rPr>
        <w:t>Barcamp sul riuso dei dati in archeologia</w:t>
      </w:r>
      <w:r w:rsidR="00634C4A" w:rsidRPr="00634C4A">
        <w:rPr>
          <w:rFonts w:ascii="Garamond" w:eastAsiaTheme="minorHAnsi" w:hAnsi="Garamond" w:cstheme="minorHAnsi"/>
          <w:i/>
          <w:color w:val="000000" w:themeColor="text1"/>
          <w:sz w:val="22"/>
          <w:szCs w:val="22"/>
          <w:lang w:eastAsia="en-US"/>
        </w:rPr>
        <w:t>,</w:t>
      </w:r>
      <w:r w:rsidR="00634C4A">
        <w:rPr>
          <w:rFonts w:ascii="Garamond" w:eastAsiaTheme="minorHAnsi" w:hAnsi="Garamond" w:cstheme="minorHAnsi"/>
          <w:i/>
          <w:color w:val="000000" w:themeColor="text1"/>
          <w:sz w:val="22"/>
          <w:szCs w:val="22"/>
          <w:lang w:eastAsia="en-US"/>
        </w:rPr>
        <w:t xml:space="preserve"> </w:t>
      </w:r>
      <w:r w:rsidR="00634C4A" w:rsidRPr="00634C4A">
        <w:rPr>
          <w:rFonts w:ascii="Garamond" w:hAnsi="Garamond"/>
          <w:color w:val="222222"/>
          <w:sz w:val="22"/>
          <w:szCs w:val="22"/>
          <w:shd w:val="clear" w:color="auto" w:fill="FFFFFF"/>
        </w:rPr>
        <w:t>in “</w:t>
      </w:r>
      <w:proofErr w:type="spellStart"/>
      <w:r w:rsidR="00634C4A" w:rsidRPr="00634C4A">
        <w:rPr>
          <w:rFonts w:ascii="Garamond" w:hAnsi="Garamond"/>
          <w:color w:val="222222"/>
          <w:sz w:val="22"/>
          <w:szCs w:val="22"/>
          <w:shd w:val="clear" w:color="auto" w:fill="FFFFFF"/>
        </w:rPr>
        <w:t>Proceedings</w:t>
      </w:r>
      <w:proofErr w:type="spellEnd"/>
      <w:r w:rsidR="00634C4A" w:rsidRPr="00634C4A">
        <w:rPr>
          <w:rFonts w:ascii="Garamond" w:hAnsi="Garamond"/>
          <w:color w:val="222222"/>
          <w:sz w:val="22"/>
          <w:szCs w:val="22"/>
          <w:shd w:val="clear" w:color="auto" w:fill="FFFFFF"/>
        </w:rPr>
        <w:t xml:space="preserve"> of </w:t>
      </w:r>
      <w:proofErr w:type="spellStart"/>
      <w:r w:rsidR="00634C4A" w:rsidRPr="00634C4A">
        <w:rPr>
          <w:rFonts w:ascii="Garamond" w:hAnsi="Garamond"/>
          <w:color w:val="222222"/>
          <w:sz w:val="22"/>
          <w:szCs w:val="22"/>
          <w:shd w:val="clear" w:color="auto" w:fill="FFFFFF"/>
        </w:rPr>
        <w:t>ArcheoFOSS</w:t>
      </w:r>
      <w:proofErr w:type="spellEnd"/>
      <w:r w:rsidR="00634C4A" w:rsidRPr="00634C4A">
        <w:rPr>
          <w:rFonts w:ascii="Garamond" w:hAnsi="Garamond"/>
          <w:color w:val="222222"/>
          <w:sz w:val="22"/>
          <w:szCs w:val="22"/>
          <w:shd w:val="clear" w:color="auto" w:fill="FFFFFF"/>
        </w:rPr>
        <w:t>, Free, libre and open source software e open format nei processi di ricerca archeologica: VIII Edizione Catania 2013”</w:t>
      </w:r>
      <w:r w:rsidR="00015457">
        <w:rPr>
          <w:rFonts w:ascii="Garamond" w:hAnsi="Garamond"/>
          <w:color w:val="222222"/>
          <w:sz w:val="22"/>
          <w:szCs w:val="22"/>
          <w:shd w:val="clear" w:color="auto" w:fill="FFFFFF"/>
        </w:rPr>
        <w:t xml:space="preserve">, </w:t>
      </w:r>
      <w:r w:rsidR="00634C4A" w:rsidRPr="00634C4A">
        <w:rPr>
          <w:rFonts w:ascii="Garamond" w:hAnsi="Garamond"/>
          <w:color w:val="222222"/>
          <w:sz w:val="22"/>
          <w:szCs w:val="22"/>
          <w:shd w:val="clear" w:color="auto" w:fill="FFFFFF"/>
        </w:rPr>
        <w:t>edited by Filippo Stanco e Giovanni Gallo, Oxford, Archaeopress, 2016, p. 267-273.</w:t>
      </w:r>
      <w:r w:rsidR="00300A0F">
        <w:rPr>
          <w:rFonts w:ascii="Garamond" w:hAnsi="Garamond"/>
          <w:color w:val="222222"/>
          <w:sz w:val="22"/>
          <w:szCs w:val="22"/>
          <w:shd w:val="clear" w:color="auto" w:fill="FFFFFF"/>
        </w:rPr>
        <w:t xml:space="preserve"> </w:t>
      </w:r>
    </w:p>
    <w:p w14:paraId="3BB5BBCF" w14:textId="77777777" w:rsidR="00634C4A" w:rsidRPr="00FB10CF" w:rsidRDefault="00634C4A" w:rsidP="00135E03">
      <w:pPr>
        <w:autoSpaceDE w:val="0"/>
        <w:autoSpaceDN w:val="0"/>
        <w:adjustRightInd w:val="0"/>
        <w:jc w:val="both"/>
        <w:rPr>
          <w:rFonts w:ascii="Garamond" w:eastAsiaTheme="minorHAnsi" w:hAnsi="Garamond" w:cstheme="minorHAnsi"/>
          <w:color w:val="000000" w:themeColor="text1"/>
          <w:sz w:val="22"/>
          <w:szCs w:val="22"/>
          <w:lang w:eastAsia="en-US"/>
        </w:rPr>
      </w:pPr>
    </w:p>
    <w:p w14:paraId="34FF078F" w14:textId="6205B284" w:rsidR="00F259BC" w:rsidRPr="00F259BC" w:rsidRDefault="00C631E9" w:rsidP="00135E03">
      <w:pPr>
        <w:jc w:val="both"/>
        <w:rPr>
          <w:rFonts w:ascii="Garamond" w:hAnsi="Garamond"/>
          <w:sz w:val="22"/>
          <w:szCs w:val="22"/>
        </w:rPr>
      </w:pPr>
      <w:r w:rsidRPr="00F259BC">
        <w:rPr>
          <w:rFonts w:ascii="Garamond" w:hAnsi="Garamond" w:cstheme="minorHAnsi"/>
          <w:color w:val="111111"/>
          <w:kern w:val="36"/>
          <w:sz w:val="22"/>
          <w:szCs w:val="22"/>
        </w:rPr>
        <w:t>Anna Maria Marras</w:t>
      </w:r>
      <w:r w:rsidRPr="00F259BC">
        <w:rPr>
          <w:rFonts w:ascii="Garamond" w:eastAsiaTheme="minorHAnsi" w:hAnsi="Garamond" w:cstheme="minorHAnsi"/>
          <w:color w:val="000000" w:themeColor="text1"/>
          <w:sz w:val="22"/>
          <w:szCs w:val="22"/>
          <w:lang w:eastAsia="en-US"/>
        </w:rPr>
        <w:t xml:space="preserve"> </w:t>
      </w:r>
      <w:r w:rsidR="00CD1C25" w:rsidRPr="00F259BC">
        <w:rPr>
          <w:rFonts w:ascii="Garamond" w:eastAsiaTheme="minorHAnsi" w:hAnsi="Garamond" w:cstheme="minorHAnsi"/>
          <w:i/>
          <w:iCs/>
          <w:color w:val="000000" w:themeColor="text1"/>
          <w:sz w:val="22"/>
          <w:szCs w:val="22"/>
          <w:lang w:eastAsia="en-US"/>
        </w:rPr>
        <w:t>Una volta era il WebGIS, la cartografia archeologica sul web. Passato, presente e prospettive future</w:t>
      </w:r>
      <w:r w:rsidR="00CD1C25" w:rsidRPr="00F259BC">
        <w:rPr>
          <w:rFonts w:ascii="Garamond" w:eastAsiaTheme="minorHAnsi" w:hAnsi="Garamond" w:cstheme="minorHAnsi"/>
          <w:color w:val="000000" w:themeColor="text1"/>
          <w:sz w:val="22"/>
          <w:szCs w:val="22"/>
          <w:lang w:eastAsia="en-US"/>
        </w:rPr>
        <w:t xml:space="preserve">, </w:t>
      </w:r>
      <w:r w:rsidR="00F259BC" w:rsidRPr="00F259BC">
        <w:rPr>
          <w:rFonts w:ascii="Garamond" w:eastAsiaTheme="minorHAnsi" w:hAnsi="Garamond" w:cstheme="minorHAnsi"/>
          <w:color w:val="000000" w:themeColor="text1"/>
          <w:sz w:val="22"/>
          <w:szCs w:val="22"/>
          <w:lang w:eastAsia="en-US"/>
        </w:rPr>
        <w:t xml:space="preserve">in </w:t>
      </w:r>
      <w:r w:rsidR="00135E03">
        <w:rPr>
          <w:rFonts w:ascii="Garamond" w:eastAsiaTheme="minorHAnsi" w:hAnsi="Garamond" w:cstheme="minorHAnsi"/>
          <w:color w:val="000000" w:themeColor="text1"/>
          <w:sz w:val="22"/>
          <w:szCs w:val="22"/>
          <w:lang w:eastAsia="en-US"/>
        </w:rPr>
        <w:t>“</w:t>
      </w:r>
      <w:proofErr w:type="spellStart"/>
      <w:r w:rsidR="00F259BC" w:rsidRPr="00F259BC">
        <w:rPr>
          <w:rFonts w:ascii="Garamond" w:hAnsi="Garamond"/>
          <w:color w:val="000000"/>
          <w:sz w:val="22"/>
          <w:szCs w:val="22"/>
          <w:shd w:val="clear" w:color="auto" w:fill="FFFFFF"/>
        </w:rPr>
        <w:t>A</w:t>
      </w:r>
      <w:r w:rsidR="00F420B2">
        <w:rPr>
          <w:rFonts w:ascii="Garamond" w:hAnsi="Garamond"/>
          <w:color w:val="000000"/>
          <w:sz w:val="22"/>
          <w:szCs w:val="22"/>
          <w:shd w:val="clear" w:color="auto" w:fill="FFFFFF"/>
        </w:rPr>
        <w:t>rcheo</w:t>
      </w:r>
      <w:r w:rsidR="00F259BC" w:rsidRPr="00F259BC">
        <w:rPr>
          <w:rFonts w:ascii="Garamond" w:hAnsi="Garamond"/>
          <w:color w:val="000000"/>
          <w:sz w:val="22"/>
          <w:szCs w:val="22"/>
          <w:shd w:val="clear" w:color="auto" w:fill="FFFFFF"/>
        </w:rPr>
        <w:t>F</w:t>
      </w:r>
      <w:r w:rsidR="00F420B2">
        <w:rPr>
          <w:rFonts w:ascii="Garamond" w:hAnsi="Garamond"/>
          <w:color w:val="000000"/>
          <w:sz w:val="22"/>
          <w:szCs w:val="22"/>
          <w:shd w:val="clear" w:color="auto" w:fill="FFFFFF"/>
        </w:rPr>
        <w:t>oss</w:t>
      </w:r>
      <w:proofErr w:type="spellEnd"/>
      <w:r w:rsidR="00F259BC" w:rsidRPr="00F259BC">
        <w:rPr>
          <w:rFonts w:ascii="Garamond" w:hAnsi="Garamond"/>
          <w:color w:val="000000"/>
          <w:sz w:val="22"/>
          <w:szCs w:val="22"/>
          <w:shd w:val="clear" w:color="auto" w:fill="FFFFFF"/>
        </w:rPr>
        <w:t xml:space="preserve"> Free, Libre and Open Source Software e Open Format nei processi di ricerca archeologica. Atti del </w:t>
      </w:r>
      <w:r w:rsidR="00F259BC" w:rsidRPr="00F259BC">
        <w:rPr>
          <w:rFonts w:ascii="Garamond" w:hAnsi="Garamond"/>
          <w:color w:val="000000"/>
          <w:sz w:val="22"/>
          <w:szCs w:val="22"/>
          <w:shd w:val="clear" w:color="auto" w:fill="FFFFFF"/>
        </w:rPr>
        <w:lastRenderedPageBreak/>
        <w:t>VII Workshop (Roma, 11-13 giugno 2012)</w:t>
      </w:r>
      <w:r w:rsidR="00135E03">
        <w:rPr>
          <w:rFonts w:ascii="Garamond" w:hAnsi="Garamond"/>
          <w:color w:val="000000"/>
          <w:sz w:val="22"/>
          <w:szCs w:val="22"/>
          <w:shd w:val="clear" w:color="auto" w:fill="FFFFFF"/>
        </w:rPr>
        <w:t>”</w:t>
      </w:r>
      <w:r w:rsidR="00F259BC" w:rsidRPr="00F259BC">
        <w:rPr>
          <w:rFonts w:ascii="Garamond" w:hAnsi="Garamond"/>
          <w:color w:val="000000"/>
          <w:sz w:val="22"/>
          <w:szCs w:val="22"/>
          <w:shd w:val="clear" w:color="auto" w:fill="FFFFFF"/>
        </w:rPr>
        <w:t xml:space="preserve">, a cura di Mirella Serlorenzi, </w:t>
      </w:r>
      <w:r w:rsidR="00F259BC" w:rsidRPr="00135E03">
        <w:rPr>
          <w:rFonts w:ascii="Garamond" w:eastAsiaTheme="minorHAnsi" w:hAnsi="Garamond" w:cstheme="minorHAnsi"/>
          <w:color w:val="000000" w:themeColor="text1"/>
          <w:sz w:val="22"/>
          <w:szCs w:val="22"/>
          <w:lang w:eastAsia="en-US"/>
        </w:rPr>
        <w:t xml:space="preserve">“Archeologia e Calcolatori”, </w:t>
      </w:r>
      <w:r w:rsidR="00015457" w:rsidRPr="00135E03">
        <w:rPr>
          <w:rFonts w:ascii="Garamond" w:eastAsiaTheme="minorHAnsi" w:hAnsi="Garamond" w:cstheme="minorHAnsi"/>
          <w:color w:val="000000" w:themeColor="text1"/>
          <w:sz w:val="22"/>
          <w:szCs w:val="22"/>
          <w:lang w:eastAsia="en-US"/>
        </w:rPr>
        <w:t>(</w:t>
      </w:r>
      <w:r w:rsidR="00F259BC" w:rsidRPr="00135E03">
        <w:rPr>
          <w:rFonts w:ascii="Garamond" w:eastAsiaTheme="minorHAnsi" w:hAnsi="Garamond" w:cstheme="minorHAnsi"/>
          <w:color w:val="000000" w:themeColor="text1"/>
          <w:sz w:val="22"/>
          <w:szCs w:val="22"/>
          <w:lang w:eastAsia="en-US"/>
        </w:rPr>
        <w:t>2013</w:t>
      </w:r>
      <w:r w:rsidR="00015457" w:rsidRPr="00135E03">
        <w:rPr>
          <w:rFonts w:ascii="Garamond" w:eastAsiaTheme="minorHAnsi" w:hAnsi="Garamond" w:cstheme="minorHAnsi"/>
          <w:color w:val="000000" w:themeColor="text1"/>
          <w:sz w:val="22"/>
          <w:szCs w:val="22"/>
          <w:lang w:eastAsia="en-US"/>
        </w:rPr>
        <w:t>)</w:t>
      </w:r>
      <w:r w:rsidR="00F259BC" w:rsidRPr="00135E03">
        <w:rPr>
          <w:rFonts w:ascii="Garamond" w:eastAsiaTheme="minorHAnsi" w:hAnsi="Garamond" w:cstheme="minorHAnsi"/>
          <w:color w:val="000000" w:themeColor="text1"/>
          <w:sz w:val="22"/>
          <w:szCs w:val="22"/>
          <w:lang w:eastAsia="en-US"/>
        </w:rPr>
        <w:t xml:space="preserve">, Supplemento 4, p.120-127. </w:t>
      </w:r>
      <w:r w:rsidR="00F259BC" w:rsidRPr="00135E03">
        <w:rPr>
          <w:rFonts w:ascii="Garamond" w:hAnsi="Garamond"/>
          <w:color w:val="000000" w:themeColor="text1"/>
          <w:sz w:val="22"/>
          <w:szCs w:val="22"/>
          <w:shd w:val="clear" w:color="auto" w:fill="FFFFFF"/>
        </w:rPr>
        <w:t>Edizioni All'Insegna del Giglio, Firenze. (Fascia A).</w:t>
      </w:r>
    </w:p>
    <w:p w14:paraId="0DBC4EEE" w14:textId="0C2CA986" w:rsidR="007D5E83" w:rsidRDefault="007D5E83" w:rsidP="00135E03">
      <w:pPr>
        <w:autoSpaceDE w:val="0"/>
        <w:autoSpaceDN w:val="0"/>
        <w:adjustRightInd w:val="0"/>
        <w:jc w:val="both"/>
        <w:rPr>
          <w:rFonts w:ascii="Garamond" w:eastAsiaTheme="minorHAnsi" w:hAnsi="Garamond" w:cstheme="minorHAnsi"/>
          <w:color w:val="000000" w:themeColor="text1"/>
          <w:sz w:val="22"/>
          <w:szCs w:val="22"/>
          <w:lang w:eastAsia="en-US"/>
        </w:rPr>
      </w:pPr>
    </w:p>
    <w:p w14:paraId="5E71ADEB" w14:textId="611047B4" w:rsidR="007D5E83" w:rsidRPr="00DF0792" w:rsidRDefault="007D5E83" w:rsidP="00135E03">
      <w:pPr>
        <w:autoSpaceDE w:val="0"/>
        <w:autoSpaceDN w:val="0"/>
        <w:adjustRightInd w:val="0"/>
        <w:jc w:val="both"/>
        <w:rPr>
          <w:rFonts w:ascii="Garamond" w:eastAsiaTheme="minorHAnsi" w:hAnsi="Garamond"/>
          <w:color w:val="000000" w:themeColor="text1"/>
          <w:sz w:val="22"/>
          <w:szCs w:val="22"/>
          <w:lang w:eastAsia="en-US"/>
        </w:rPr>
      </w:pPr>
      <w:r w:rsidRPr="00DF0792">
        <w:rPr>
          <w:rFonts w:ascii="Garamond" w:eastAsiaTheme="minorHAnsi" w:hAnsi="Garamond" w:cstheme="minorHAnsi"/>
          <w:color w:val="000000" w:themeColor="text1"/>
          <w:sz w:val="22"/>
          <w:szCs w:val="22"/>
          <w:lang w:eastAsia="en-US"/>
        </w:rPr>
        <w:t xml:space="preserve">Anna Maria Marras, </w:t>
      </w:r>
      <w:r w:rsidRPr="00DF0792">
        <w:rPr>
          <w:rFonts w:ascii="Garamond" w:eastAsiaTheme="minorHAnsi" w:hAnsi="Garamond"/>
          <w:i/>
          <w:iCs/>
          <w:color w:val="000000" w:themeColor="text1"/>
          <w:sz w:val="22"/>
          <w:szCs w:val="22"/>
        </w:rPr>
        <w:t>Culture migranti e paesaggi. Gli scenari agricoli dell’Alto Tell Tunisino,</w:t>
      </w:r>
      <w:r w:rsidRPr="00DF0792">
        <w:rPr>
          <w:rFonts w:ascii="Garamond" w:eastAsiaTheme="minorHAnsi" w:hAnsi="Garamond"/>
          <w:color w:val="000000" w:themeColor="text1"/>
          <w:sz w:val="22"/>
          <w:szCs w:val="22"/>
          <w:lang w:eastAsia="en-US"/>
        </w:rPr>
        <w:t xml:space="preserve"> “</w:t>
      </w:r>
      <w:r w:rsidRPr="00DF0792">
        <w:rPr>
          <w:rStyle w:val="Enfasigrassetto"/>
          <w:rFonts w:ascii="Garamond" w:hAnsi="Garamond"/>
          <w:b w:val="0"/>
          <w:bCs w:val="0"/>
          <w:color w:val="000000" w:themeColor="text1"/>
          <w:sz w:val="22"/>
          <w:szCs w:val="22"/>
          <w:shd w:val="clear" w:color="auto" w:fill="FFFFFF"/>
        </w:rPr>
        <w:t xml:space="preserve">Centro y periferia en </w:t>
      </w:r>
      <w:proofErr w:type="spellStart"/>
      <w:r w:rsidRPr="00DF0792">
        <w:rPr>
          <w:rStyle w:val="Enfasigrassetto"/>
          <w:rFonts w:ascii="Garamond" w:hAnsi="Garamond"/>
          <w:b w:val="0"/>
          <w:bCs w:val="0"/>
          <w:color w:val="000000" w:themeColor="text1"/>
          <w:sz w:val="22"/>
          <w:szCs w:val="22"/>
          <w:shd w:val="clear" w:color="auto" w:fill="FFFFFF"/>
        </w:rPr>
        <w:t>el</w:t>
      </w:r>
      <w:proofErr w:type="spellEnd"/>
      <w:r w:rsidRPr="00DF0792">
        <w:rPr>
          <w:rStyle w:val="Enfasigrassetto"/>
          <w:rFonts w:ascii="Garamond" w:hAnsi="Garamond"/>
          <w:b w:val="0"/>
          <w:bCs w:val="0"/>
          <w:color w:val="000000" w:themeColor="text1"/>
          <w:sz w:val="22"/>
          <w:szCs w:val="22"/>
          <w:shd w:val="clear" w:color="auto" w:fill="FFFFFF"/>
        </w:rPr>
        <w:t xml:space="preserve"> </w:t>
      </w:r>
      <w:proofErr w:type="spellStart"/>
      <w:r w:rsidRPr="00DF0792">
        <w:rPr>
          <w:rStyle w:val="Enfasigrassetto"/>
          <w:rFonts w:ascii="Garamond" w:hAnsi="Garamond"/>
          <w:b w:val="0"/>
          <w:bCs w:val="0"/>
          <w:color w:val="000000" w:themeColor="text1"/>
          <w:sz w:val="22"/>
          <w:szCs w:val="22"/>
          <w:shd w:val="clear" w:color="auto" w:fill="FFFFFF"/>
        </w:rPr>
        <w:t>mundo</w:t>
      </w:r>
      <w:proofErr w:type="spellEnd"/>
      <w:r w:rsidRPr="00DF0792">
        <w:rPr>
          <w:rStyle w:val="Enfasigrassetto"/>
          <w:rFonts w:ascii="Garamond" w:hAnsi="Garamond"/>
          <w:b w:val="0"/>
          <w:bCs w:val="0"/>
          <w:color w:val="000000" w:themeColor="text1"/>
          <w:sz w:val="22"/>
          <w:szCs w:val="22"/>
          <w:shd w:val="clear" w:color="auto" w:fill="FFFFFF"/>
        </w:rPr>
        <w:t xml:space="preserve"> </w:t>
      </w:r>
      <w:proofErr w:type="spellStart"/>
      <w:r w:rsidRPr="00DF0792">
        <w:rPr>
          <w:rStyle w:val="Enfasigrassetto"/>
          <w:rFonts w:ascii="Garamond" w:hAnsi="Garamond"/>
          <w:b w:val="0"/>
          <w:bCs w:val="0"/>
          <w:color w:val="000000" w:themeColor="text1"/>
          <w:sz w:val="22"/>
          <w:szCs w:val="22"/>
          <w:shd w:val="clear" w:color="auto" w:fill="FFFFFF"/>
        </w:rPr>
        <w:t>clasico</w:t>
      </w:r>
      <w:proofErr w:type="spellEnd"/>
      <w:r w:rsidRPr="00DF0792">
        <w:rPr>
          <w:rStyle w:val="Enfasigrassetto"/>
          <w:rFonts w:ascii="Garamond" w:hAnsi="Garamond"/>
          <w:b w:val="0"/>
          <w:bCs w:val="0"/>
          <w:color w:val="000000" w:themeColor="text1"/>
          <w:sz w:val="22"/>
          <w:szCs w:val="22"/>
          <w:shd w:val="clear" w:color="auto" w:fill="FFFFFF"/>
        </w:rPr>
        <w:t xml:space="preserve">: CIAC: 18. </w:t>
      </w:r>
      <w:proofErr w:type="spellStart"/>
      <w:r w:rsidRPr="00DF0792">
        <w:rPr>
          <w:rStyle w:val="Enfasigrassetto"/>
          <w:rFonts w:ascii="Garamond" w:hAnsi="Garamond"/>
          <w:b w:val="0"/>
          <w:bCs w:val="0"/>
          <w:color w:val="000000" w:themeColor="text1"/>
          <w:sz w:val="22"/>
          <w:szCs w:val="22"/>
          <w:shd w:val="clear" w:color="auto" w:fill="FFFFFF"/>
        </w:rPr>
        <w:t>Congreso</w:t>
      </w:r>
      <w:proofErr w:type="spellEnd"/>
      <w:r w:rsidRPr="00DF0792">
        <w:rPr>
          <w:rStyle w:val="Enfasigrassetto"/>
          <w:rFonts w:ascii="Garamond" w:hAnsi="Garamond"/>
          <w:b w:val="0"/>
          <w:bCs w:val="0"/>
          <w:color w:val="000000" w:themeColor="text1"/>
          <w:sz w:val="22"/>
          <w:szCs w:val="22"/>
          <w:shd w:val="clear" w:color="auto" w:fill="FFFFFF"/>
        </w:rPr>
        <w:t xml:space="preserve"> </w:t>
      </w:r>
      <w:proofErr w:type="spellStart"/>
      <w:r w:rsidRPr="00DF0792">
        <w:rPr>
          <w:rStyle w:val="Enfasigrassetto"/>
          <w:rFonts w:ascii="Garamond" w:hAnsi="Garamond"/>
          <w:b w:val="0"/>
          <w:bCs w:val="0"/>
          <w:color w:val="000000" w:themeColor="text1"/>
          <w:sz w:val="22"/>
          <w:szCs w:val="22"/>
          <w:shd w:val="clear" w:color="auto" w:fill="FFFFFF"/>
        </w:rPr>
        <w:t>Internacional</w:t>
      </w:r>
      <w:proofErr w:type="spellEnd"/>
      <w:r w:rsidRPr="00DF0792">
        <w:rPr>
          <w:rStyle w:val="Enfasigrassetto"/>
          <w:rFonts w:ascii="Garamond" w:hAnsi="Garamond"/>
          <w:b w:val="0"/>
          <w:bCs w:val="0"/>
          <w:color w:val="000000" w:themeColor="text1"/>
          <w:sz w:val="22"/>
          <w:szCs w:val="22"/>
          <w:shd w:val="clear" w:color="auto" w:fill="FFFFFF"/>
        </w:rPr>
        <w:t xml:space="preserve"> </w:t>
      </w:r>
      <w:proofErr w:type="spellStart"/>
      <w:r w:rsidRPr="00DF0792">
        <w:rPr>
          <w:rStyle w:val="Enfasigrassetto"/>
          <w:rFonts w:ascii="Garamond" w:hAnsi="Garamond"/>
          <w:b w:val="0"/>
          <w:bCs w:val="0"/>
          <w:color w:val="000000" w:themeColor="text1"/>
          <w:sz w:val="22"/>
          <w:szCs w:val="22"/>
          <w:shd w:val="clear" w:color="auto" w:fill="FFFFFF"/>
        </w:rPr>
        <w:t>Arqueologia</w:t>
      </w:r>
      <w:proofErr w:type="spellEnd"/>
      <w:r w:rsidRPr="00DF0792">
        <w:rPr>
          <w:rStyle w:val="Enfasigrassetto"/>
          <w:rFonts w:ascii="Garamond" w:hAnsi="Garamond"/>
          <w:b w:val="0"/>
          <w:bCs w:val="0"/>
          <w:color w:val="000000" w:themeColor="text1"/>
          <w:sz w:val="22"/>
          <w:szCs w:val="22"/>
          <w:shd w:val="clear" w:color="auto" w:fill="FFFFFF"/>
        </w:rPr>
        <w:t xml:space="preserve"> </w:t>
      </w:r>
      <w:proofErr w:type="spellStart"/>
      <w:r w:rsidRPr="00DF0792">
        <w:rPr>
          <w:rStyle w:val="Enfasigrassetto"/>
          <w:rFonts w:ascii="Garamond" w:hAnsi="Garamond"/>
          <w:b w:val="0"/>
          <w:bCs w:val="0"/>
          <w:color w:val="000000" w:themeColor="text1"/>
          <w:sz w:val="22"/>
          <w:szCs w:val="22"/>
          <w:shd w:val="clear" w:color="auto" w:fill="FFFFFF"/>
        </w:rPr>
        <w:t>Clasica</w:t>
      </w:r>
      <w:proofErr w:type="spellEnd"/>
      <w:r w:rsidRPr="00DF0792">
        <w:rPr>
          <w:rStyle w:val="Enfasigrassetto"/>
          <w:rFonts w:ascii="Garamond" w:hAnsi="Garamond"/>
          <w:b w:val="0"/>
          <w:bCs w:val="0"/>
          <w:color w:val="000000" w:themeColor="text1"/>
          <w:sz w:val="22"/>
          <w:szCs w:val="22"/>
          <w:shd w:val="clear" w:color="auto" w:fill="FFFFFF"/>
        </w:rPr>
        <w:t xml:space="preserve">” / J. M. Alvarez, T. </w:t>
      </w:r>
      <w:proofErr w:type="spellStart"/>
      <w:r w:rsidRPr="00DF0792">
        <w:rPr>
          <w:rStyle w:val="Enfasigrassetto"/>
          <w:rFonts w:ascii="Garamond" w:hAnsi="Garamond"/>
          <w:b w:val="0"/>
          <w:bCs w:val="0"/>
          <w:color w:val="000000" w:themeColor="text1"/>
          <w:sz w:val="22"/>
          <w:szCs w:val="22"/>
          <w:shd w:val="clear" w:color="auto" w:fill="FFFFFF"/>
        </w:rPr>
        <w:t>Nogales</w:t>
      </w:r>
      <w:proofErr w:type="spellEnd"/>
      <w:r w:rsidRPr="00DF0792">
        <w:rPr>
          <w:rStyle w:val="Enfasigrassetto"/>
          <w:rFonts w:ascii="Garamond" w:hAnsi="Garamond"/>
          <w:b w:val="0"/>
          <w:bCs w:val="0"/>
          <w:color w:val="000000" w:themeColor="text1"/>
          <w:sz w:val="22"/>
          <w:szCs w:val="22"/>
          <w:shd w:val="clear" w:color="auto" w:fill="FFFFFF"/>
        </w:rPr>
        <w:t xml:space="preserve">, I. </w:t>
      </w:r>
      <w:proofErr w:type="spellStart"/>
      <w:r w:rsidRPr="00DF0792">
        <w:rPr>
          <w:rStyle w:val="Enfasigrassetto"/>
          <w:rFonts w:ascii="Garamond" w:hAnsi="Garamond"/>
          <w:b w:val="0"/>
          <w:bCs w:val="0"/>
          <w:color w:val="000000" w:themeColor="text1"/>
          <w:sz w:val="22"/>
          <w:szCs w:val="22"/>
          <w:shd w:val="clear" w:color="auto" w:fill="FFFFFF"/>
        </w:rPr>
        <w:t>Rodà</w:t>
      </w:r>
      <w:proofErr w:type="spellEnd"/>
      <w:r w:rsidRPr="00DF0792">
        <w:rPr>
          <w:rStyle w:val="Enfasigrassetto"/>
          <w:rFonts w:ascii="Garamond" w:hAnsi="Garamond"/>
          <w:b w:val="0"/>
          <w:bCs w:val="0"/>
          <w:color w:val="000000" w:themeColor="text1"/>
          <w:sz w:val="22"/>
          <w:szCs w:val="22"/>
          <w:shd w:val="clear" w:color="auto" w:fill="FFFFFF"/>
        </w:rPr>
        <w:t xml:space="preserve"> (</w:t>
      </w:r>
      <w:proofErr w:type="spellStart"/>
      <w:r w:rsidRPr="00DF0792">
        <w:rPr>
          <w:rStyle w:val="Enfasigrassetto"/>
          <w:rFonts w:ascii="Garamond" w:hAnsi="Garamond"/>
          <w:b w:val="0"/>
          <w:bCs w:val="0"/>
          <w:color w:val="000000" w:themeColor="text1"/>
          <w:sz w:val="22"/>
          <w:szCs w:val="22"/>
          <w:shd w:val="clear" w:color="auto" w:fill="FFFFFF"/>
        </w:rPr>
        <w:t>eds</w:t>
      </w:r>
      <w:proofErr w:type="spellEnd"/>
      <w:r w:rsidRPr="00DF0792">
        <w:rPr>
          <w:rStyle w:val="Enfasigrassetto"/>
          <w:rFonts w:ascii="Garamond" w:hAnsi="Garamond"/>
          <w:b w:val="0"/>
          <w:bCs w:val="0"/>
          <w:color w:val="000000" w:themeColor="text1"/>
          <w:sz w:val="22"/>
          <w:szCs w:val="22"/>
          <w:shd w:val="clear" w:color="auto" w:fill="FFFFFF"/>
        </w:rPr>
        <w:t xml:space="preserve">.), </w:t>
      </w:r>
      <w:r w:rsidR="00DF0792" w:rsidRPr="00DF0792">
        <w:rPr>
          <w:rFonts w:ascii="Garamond" w:eastAsiaTheme="minorHAnsi" w:hAnsi="Garamond"/>
          <w:color w:val="000000" w:themeColor="text1"/>
          <w:sz w:val="22"/>
          <w:szCs w:val="22"/>
          <w:lang w:eastAsia="en-US"/>
        </w:rPr>
        <w:t xml:space="preserve">p. 257-260, </w:t>
      </w:r>
      <w:proofErr w:type="spellStart"/>
      <w:r w:rsidRPr="00DF0792">
        <w:rPr>
          <w:rFonts w:ascii="Garamond" w:hAnsi="Garamond"/>
          <w:color w:val="000000" w:themeColor="text1"/>
          <w:sz w:val="22"/>
          <w:szCs w:val="22"/>
          <w:shd w:val="clear" w:color="auto" w:fill="FFFFFF"/>
        </w:rPr>
        <w:t>Merida</w:t>
      </w:r>
      <w:proofErr w:type="spellEnd"/>
      <w:r w:rsidR="00DF0792">
        <w:rPr>
          <w:rFonts w:ascii="Garamond" w:hAnsi="Garamond"/>
          <w:color w:val="000000" w:themeColor="text1"/>
          <w:sz w:val="22"/>
          <w:szCs w:val="22"/>
          <w:shd w:val="clear" w:color="auto" w:fill="FFFFFF"/>
        </w:rPr>
        <w:t xml:space="preserve">, </w:t>
      </w:r>
      <w:r w:rsidRPr="00DF0792">
        <w:rPr>
          <w:rFonts w:ascii="Garamond" w:hAnsi="Garamond"/>
          <w:color w:val="000000" w:themeColor="text1"/>
          <w:sz w:val="22"/>
          <w:szCs w:val="22"/>
          <w:shd w:val="clear" w:color="auto" w:fill="FFFFFF"/>
        </w:rPr>
        <w:t xml:space="preserve">Museo </w:t>
      </w:r>
      <w:proofErr w:type="spellStart"/>
      <w:r w:rsidRPr="00DF0792">
        <w:rPr>
          <w:rFonts w:ascii="Garamond" w:hAnsi="Garamond"/>
          <w:color w:val="000000" w:themeColor="text1"/>
          <w:sz w:val="22"/>
          <w:szCs w:val="22"/>
          <w:shd w:val="clear" w:color="auto" w:fill="FFFFFF"/>
        </w:rPr>
        <w:t>Nacional</w:t>
      </w:r>
      <w:proofErr w:type="spellEnd"/>
      <w:r w:rsidRPr="00DF0792">
        <w:rPr>
          <w:rFonts w:ascii="Garamond" w:hAnsi="Garamond"/>
          <w:color w:val="000000" w:themeColor="text1"/>
          <w:sz w:val="22"/>
          <w:szCs w:val="22"/>
          <w:shd w:val="clear" w:color="auto" w:fill="FFFFFF"/>
        </w:rPr>
        <w:t xml:space="preserve"> de Arte Romano, 2014</w:t>
      </w:r>
      <w:r w:rsidR="00DF0792" w:rsidRPr="00DF0792">
        <w:rPr>
          <w:rFonts w:ascii="Garamond" w:hAnsi="Garamond"/>
          <w:color w:val="000000" w:themeColor="text1"/>
          <w:sz w:val="22"/>
          <w:szCs w:val="22"/>
          <w:shd w:val="clear" w:color="auto" w:fill="FFFFFF"/>
        </w:rPr>
        <w:t>.</w:t>
      </w:r>
    </w:p>
    <w:p w14:paraId="5B29910C" w14:textId="69CCEDF7" w:rsidR="007D5E83" w:rsidRPr="007D5E83" w:rsidRDefault="007D5E83" w:rsidP="007D5E83">
      <w:pPr>
        <w:rPr>
          <w:rFonts w:eastAsiaTheme="minorHAnsi"/>
        </w:rPr>
      </w:pPr>
    </w:p>
    <w:p w14:paraId="325F5A83" w14:textId="52FEC573" w:rsidR="004C00FD" w:rsidRDefault="00C631E9" w:rsidP="00135E03">
      <w:pPr>
        <w:autoSpaceDE w:val="0"/>
        <w:autoSpaceDN w:val="0"/>
        <w:adjustRightInd w:val="0"/>
        <w:jc w:val="both"/>
        <w:rPr>
          <w:rFonts w:ascii="Garamond" w:eastAsiaTheme="minorHAnsi" w:hAnsi="Garamond" w:cstheme="minorHAnsi"/>
          <w:color w:val="000000" w:themeColor="text1"/>
          <w:sz w:val="22"/>
          <w:szCs w:val="22"/>
          <w:lang w:eastAsia="en-US"/>
        </w:rPr>
      </w:pPr>
      <w:r w:rsidRPr="006710F3">
        <w:rPr>
          <w:rFonts w:ascii="Garamond" w:eastAsiaTheme="minorHAnsi" w:hAnsi="Garamond" w:cstheme="minorHAnsi"/>
          <w:color w:val="000000" w:themeColor="text1"/>
          <w:sz w:val="22"/>
          <w:szCs w:val="22"/>
          <w:lang w:eastAsia="en-US"/>
        </w:rPr>
        <w:t xml:space="preserve">Marina </w:t>
      </w:r>
      <w:r w:rsidR="00CD1C25" w:rsidRPr="006710F3">
        <w:rPr>
          <w:rFonts w:ascii="Garamond" w:eastAsiaTheme="minorHAnsi" w:hAnsi="Garamond" w:cstheme="minorHAnsi"/>
          <w:color w:val="000000" w:themeColor="text1"/>
          <w:sz w:val="22"/>
          <w:szCs w:val="22"/>
          <w:lang w:eastAsia="en-US"/>
        </w:rPr>
        <w:t>De Franceschini</w:t>
      </w:r>
      <w:r w:rsidRPr="006710F3">
        <w:rPr>
          <w:rFonts w:ascii="Garamond" w:eastAsiaTheme="minorHAnsi" w:hAnsi="Garamond" w:cstheme="minorHAnsi"/>
          <w:color w:val="000000" w:themeColor="text1"/>
          <w:sz w:val="22"/>
          <w:szCs w:val="22"/>
          <w:lang w:eastAsia="en-US"/>
        </w:rPr>
        <w:t xml:space="preserve">, </w:t>
      </w:r>
      <w:r w:rsidRPr="006710F3">
        <w:rPr>
          <w:rFonts w:ascii="Garamond" w:hAnsi="Garamond" w:cstheme="minorHAnsi"/>
          <w:color w:val="111111"/>
          <w:kern w:val="36"/>
          <w:sz w:val="22"/>
          <w:szCs w:val="22"/>
        </w:rPr>
        <w:t>Anna Maria Marras</w:t>
      </w:r>
      <w:r w:rsidR="00CD1C25" w:rsidRPr="006710F3">
        <w:rPr>
          <w:rFonts w:ascii="Garamond" w:eastAsiaTheme="minorHAnsi" w:hAnsi="Garamond" w:cstheme="minorHAnsi"/>
          <w:color w:val="000000" w:themeColor="text1"/>
          <w:sz w:val="22"/>
          <w:szCs w:val="22"/>
          <w:lang w:eastAsia="en-US"/>
        </w:rPr>
        <w:t xml:space="preserve">, </w:t>
      </w:r>
      <w:r w:rsidR="00CD1C25" w:rsidRPr="006710F3">
        <w:rPr>
          <w:rFonts w:ascii="Garamond" w:eastAsiaTheme="minorHAnsi" w:hAnsi="Garamond" w:cstheme="minorHAnsi"/>
          <w:i/>
          <w:iCs/>
          <w:color w:val="000000" w:themeColor="text1"/>
          <w:sz w:val="22"/>
          <w:szCs w:val="22"/>
          <w:lang w:eastAsia="en-US"/>
        </w:rPr>
        <w:t>La riscoperta dei percorsi sotterranei dell'Accademia mediante le indagini geofisiche</w:t>
      </w:r>
      <w:r w:rsidR="00CD1C25" w:rsidRPr="006710F3">
        <w:rPr>
          <w:rFonts w:ascii="Garamond" w:eastAsiaTheme="minorHAnsi" w:hAnsi="Garamond" w:cstheme="minorHAnsi"/>
          <w:color w:val="000000" w:themeColor="text1"/>
          <w:sz w:val="22"/>
          <w:szCs w:val="22"/>
          <w:lang w:eastAsia="en-US"/>
        </w:rPr>
        <w:t xml:space="preserve">, </w:t>
      </w:r>
      <w:r w:rsidR="004C00FD">
        <w:rPr>
          <w:rFonts w:ascii="Garamond" w:eastAsiaTheme="minorHAnsi" w:hAnsi="Garamond" w:cstheme="minorHAnsi"/>
          <w:color w:val="000000" w:themeColor="text1"/>
          <w:sz w:val="22"/>
          <w:szCs w:val="22"/>
          <w:lang w:eastAsia="en-US"/>
        </w:rPr>
        <w:t>“</w:t>
      </w:r>
      <w:r w:rsidR="00CD1C25" w:rsidRPr="003419F0">
        <w:rPr>
          <w:rFonts w:ascii="Garamond" w:eastAsiaTheme="minorHAnsi" w:hAnsi="Garamond" w:cstheme="minorHAnsi"/>
          <w:color w:val="000000" w:themeColor="text1"/>
          <w:sz w:val="22"/>
          <w:szCs w:val="22"/>
          <w:lang w:eastAsia="en-US"/>
        </w:rPr>
        <w:t>Villa Adriana, una storia mai finita, novità e prospettive della ricerca</w:t>
      </w:r>
      <w:r w:rsidR="006710F3" w:rsidRPr="006710F3">
        <w:rPr>
          <w:rFonts w:ascii="Garamond" w:eastAsiaTheme="minorHAnsi" w:hAnsi="Garamond" w:cstheme="minorHAnsi"/>
          <w:color w:val="000000" w:themeColor="text1"/>
          <w:sz w:val="22"/>
          <w:szCs w:val="22"/>
          <w:lang w:eastAsia="en-US"/>
        </w:rPr>
        <w:t>” a cura di Marina Sapelli Ragni</w:t>
      </w:r>
      <w:r w:rsidR="00CD1C25" w:rsidRPr="006710F3">
        <w:rPr>
          <w:rFonts w:ascii="Garamond" w:eastAsiaTheme="minorHAnsi" w:hAnsi="Garamond" w:cstheme="minorHAnsi"/>
          <w:color w:val="000000" w:themeColor="text1"/>
          <w:sz w:val="22"/>
          <w:szCs w:val="22"/>
          <w:lang w:eastAsia="en-US"/>
        </w:rPr>
        <w:t xml:space="preserve">, </w:t>
      </w:r>
      <w:r w:rsidR="000558BC" w:rsidRPr="00015457">
        <w:rPr>
          <w:rFonts w:ascii="Garamond" w:eastAsiaTheme="minorHAnsi" w:hAnsi="Garamond" w:cstheme="minorHAnsi"/>
          <w:color w:val="000000" w:themeColor="text1"/>
          <w:sz w:val="22"/>
          <w:szCs w:val="22"/>
          <w:lang w:eastAsia="en-US"/>
        </w:rPr>
        <w:t xml:space="preserve">Milano, Electa, </w:t>
      </w:r>
      <w:r w:rsidR="006710F3" w:rsidRPr="00015457">
        <w:rPr>
          <w:rFonts w:ascii="Garamond" w:eastAsiaTheme="minorHAnsi" w:hAnsi="Garamond" w:cstheme="minorHAnsi"/>
          <w:color w:val="000000" w:themeColor="text1"/>
          <w:sz w:val="22"/>
          <w:szCs w:val="22"/>
          <w:lang w:eastAsia="en-US"/>
        </w:rPr>
        <w:t>2010, p. 105-112</w:t>
      </w:r>
      <w:r w:rsidR="000558BC" w:rsidRPr="00015457">
        <w:rPr>
          <w:rFonts w:ascii="Garamond" w:eastAsiaTheme="minorHAnsi" w:hAnsi="Garamond" w:cstheme="minorHAnsi"/>
          <w:color w:val="000000" w:themeColor="text1"/>
          <w:sz w:val="22"/>
          <w:szCs w:val="22"/>
          <w:lang w:eastAsia="en-US"/>
        </w:rPr>
        <w:t>.</w:t>
      </w:r>
    </w:p>
    <w:p w14:paraId="7FAA0408" w14:textId="77777777" w:rsidR="004C00FD" w:rsidRPr="004C00FD" w:rsidRDefault="004C00FD" w:rsidP="00135E03">
      <w:pPr>
        <w:autoSpaceDE w:val="0"/>
        <w:autoSpaceDN w:val="0"/>
        <w:adjustRightInd w:val="0"/>
        <w:jc w:val="both"/>
        <w:rPr>
          <w:rFonts w:ascii="Garamond" w:eastAsiaTheme="minorHAnsi" w:hAnsi="Garamond" w:cstheme="minorHAnsi"/>
          <w:color w:val="000000" w:themeColor="text1"/>
          <w:sz w:val="22"/>
          <w:szCs w:val="22"/>
          <w:highlight w:val="yellow"/>
          <w:lang w:eastAsia="en-US"/>
        </w:rPr>
      </w:pPr>
    </w:p>
    <w:p w14:paraId="5A205DA4" w14:textId="46B6986B" w:rsidR="004C00FD" w:rsidRPr="00F259BC" w:rsidRDefault="00C631E9" w:rsidP="00135E03">
      <w:pPr>
        <w:autoSpaceDE w:val="0"/>
        <w:autoSpaceDN w:val="0"/>
        <w:adjustRightInd w:val="0"/>
        <w:jc w:val="both"/>
        <w:rPr>
          <w:rFonts w:ascii="Garamond" w:eastAsiaTheme="minorHAnsi" w:hAnsi="Garamond" w:cstheme="minorHAnsi"/>
          <w:color w:val="000000" w:themeColor="text1"/>
          <w:sz w:val="22"/>
          <w:szCs w:val="22"/>
          <w:lang w:eastAsia="en-US"/>
        </w:rPr>
      </w:pPr>
      <w:r w:rsidRPr="00F259BC">
        <w:rPr>
          <w:rFonts w:ascii="Garamond" w:eastAsiaTheme="minorHAnsi" w:hAnsi="Garamond" w:cstheme="minorHAnsi"/>
          <w:color w:val="000000" w:themeColor="text1"/>
          <w:sz w:val="22"/>
          <w:szCs w:val="22"/>
          <w:lang w:val="en-US" w:eastAsia="en-US"/>
        </w:rPr>
        <w:t xml:space="preserve">Marina De Franceschini, </w:t>
      </w:r>
      <w:r w:rsidRPr="00F259BC">
        <w:rPr>
          <w:rFonts w:ascii="Garamond" w:hAnsi="Garamond" w:cstheme="minorHAnsi"/>
          <w:color w:val="000000" w:themeColor="text1"/>
          <w:kern w:val="36"/>
          <w:sz w:val="22"/>
          <w:szCs w:val="22"/>
          <w:lang w:val="en-US"/>
        </w:rPr>
        <w:t>Anna Maria Marras</w:t>
      </w:r>
      <w:r w:rsidRPr="00F259BC">
        <w:rPr>
          <w:rFonts w:ascii="Garamond" w:eastAsiaTheme="minorHAnsi" w:hAnsi="Garamond" w:cstheme="minorHAnsi"/>
          <w:color w:val="000000" w:themeColor="text1"/>
          <w:sz w:val="22"/>
          <w:szCs w:val="22"/>
          <w:lang w:val="en-US" w:eastAsia="en-US"/>
        </w:rPr>
        <w:t>,</w:t>
      </w:r>
      <w:r w:rsidR="00CD1C25" w:rsidRPr="00F259BC">
        <w:rPr>
          <w:rFonts w:ascii="Garamond" w:eastAsiaTheme="minorHAnsi" w:hAnsi="Garamond" w:cstheme="minorHAnsi"/>
          <w:color w:val="000000" w:themeColor="text1"/>
          <w:sz w:val="22"/>
          <w:szCs w:val="22"/>
          <w:lang w:val="en-US" w:eastAsia="en-US"/>
        </w:rPr>
        <w:t xml:space="preserve"> </w:t>
      </w:r>
      <w:r w:rsidR="00CD1C25" w:rsidRPr="00F259BC">
        <w:rPr>
          <w:rFonts w:ascii="Garamond" w:eastAsiaTheme="minorHAnsi" w:hAnsi="Garamond" w:cstheme="minorHAnsi"/>
          <w:i/>
          <w:iCs/>
          <w:color w:val="000000" w:themeColor="text1"/>
          <w:sz w:val="22"/>
          <w:szCs w:val="22"/>
          <w:lang w:val="en-US" w:eastAsia="en-US"/>
        </w:rPr>
        <w:t>New discoveries with geophysics in the Accademia of Hadrian's Villa near Tivoli (Rome)</w:t>
      </w:r>
      <w:r w:rsidR="00CD1C25" w:rsidRPr="00F259BC">
        <w:rPr>
          <w:rFonts w:ascii="Garamond" w:eastAsiaTheme="minorHAnsi" w:hAnsi="Garamond" w:cstheme="minorHAnsi"/>
          <w:color w:val="000000" w:themeColor="text1"/>
          <w:sz w:val="22"/>
          <w:szCs w:val="22"/>
          <w:lang w:val="en-US" w:eastAsia="en-US"/>
        </w:rPr>
        <w:t xml:space="preserve">, </w:t>
      </w:r>
      <w:r w:rsidR="000558BC" w:rsidRPr="00F259BC">
        <w:rPr>
          <w:rFonts w:ascii="Garamond" w:eastAsiaTheme="minorHAnsi" w:hAnsi="Garamond" w:cstheme="minorHAnsi"/>
          <w:color w:val="000000" w:themeColor="text1"/>
          <w:sz w:val="22"/>
          <w:szCs w:val="22"/>
          <w:lang w:val="en-US" w:eastAsia="en-US"/>
        </w:rPr>
        <w:t>“</w:t>
      </w:r>
      <w:r w:rsidR="004C00FD" w:rsidRPr="00F259BC">
        <w:rPr>
          <w:rFonts w:ascii="Garamond" w:eastAsiaTheme="minorHAnsi" w:hAnsi="Garamond" w:cstheme="minorHAnsi"/>
          <w:color w:val="000000" w:themeColor="text1"/>
          <w:sz w:val="22"/>
          <w:szCs w:val="22"/>
          <w:lang w:val="en-US" w:eastAsia="en-US"/>
        </w:rPr>
        <w:t>Journal of Advances in Geosciences</w:t>
      </w:r>
      <w:r w:rsidR="000558BC" w:rsidRPr="00F259BC">
        <w:rPr>
          <w:rFonts w:ascii="Garamond" w:eastAsiaTheme="minorHAnsi" w:hAnsi="Garamond" w:cstheme="minorHAnsi"/>
          <w:color w:val="000000" w:themeColor="text1"/>
          <w:sz w:val="22"/>
          <w:szCs w:val="22"/>
          <w:lang w:val="en-US" w:eastAsia="en-US"/>
        </w:rPr>
        <w:t>”</w:t>
      </w:r>
      <w:r w:rsidR="004C00FD" w:rsidRPr="00F259BC">
        <w:rPr>
          <w:rFonts w:ascii="Garamond" w:eastAsiaTheme="minorHAnsi" w:hAnsi="Garamond" w:cstheme="minorHAnsi"/>
          <w:color w:val="000000" w:themeColor="text1"/>
          <w:sz w:val="22"/>
          <w:szCs w:val="22"/>
          <w:lang w:val="en-US" w:eastAsia="en-US"/>
        </w:rPr>
        <w:t xml:space="preserve"> (</w:t>
      </w:r>
      <w:r w:rsidR="00CD1C25" w:rsidRPr="00F259BC">
        <w:rPr>
          <w:rFonts w:ascii="Garamond" w:eastAsiaTheme="minorHAnsi" w:hAnsi="Garamond" w:cstheme="minorHAnsi"/>
          <w:color w:val="000000" w:themeColor="text1"/>
          <w:sz w:val="22"/>
          <w:szCs w:val="22"/>
          <w:lang w:val="en-US" w:eastAsia="en-US"/>
        </w:rPr>
        <w:t xml:space="preserve">Adv. </w:t>
      </w:r>
      <w:r w:rsidR="00CD1C25" w:rsidRPr="00F259BC">
        <w:rPr>
          <w:rFonts w:ascii="Garamond" w:eastAsiaTheme="minorHAnsi" w:hAnsi="Garamond" w:cstheme="minorHAnsi"/>
          <w:color w:val="000000" w:themeColor="text1"/>
          <w:sz w:val="22"/>
          <w:szCs w:val="22"/>
          <w:lang w:eastAsia="en-US"/>
        </w:rPr>
        <w:t>Geosci</w:t>
      </w:r>
      <w:r w:rsidR="004C00FD" w:rsidRPr="00F259BC">
        <w:rPr>
          <w:rFonts w:ascii="Garamond" w:eastAsiaTheme="minorHAnsi" w:hAnsi="Garamond" w:cstheme="minorHAnsi"/>
          <w:color w:val="000000" w:themeColor="text1"/>
          <w:sz w:val="22"/>
          <w:szCs w:val="22"/>
          <w:lang w:eastAsia="en-US"/>
        </w:rPr>
        <w:t>)</w:t>
      </w:r>
      <w:r w:rsidR="00CD1C25" w:rsidRPr="00F259BC">
        <w:rPr>
          <w:rFonts w:ascii="Garamond" w:eastAsiaTheme="minorHAnsi" w:hAnsi="Garamond" w:cstheme="minorHAnsi"/>
          <w:color w:val="000000" w:themeColor="text1"/>
          <w:sz w:val="22"/>
          <w:szCs w:val="22"/>
          <w:lang w:eastAsia="en-US"/>
        </w:rPr>
        <w:t xml:space="preserve">, 24, </w:t>
      </w:r>
      <w:r w:rsidR="006710F3" w:rsidRPr="00F259BC">
        <w:rPr>
          <w:rFonts w:ascii="Garamond" w:eastAsiaTheme="minorHAnsi" w:hAnsi="Garamond" w:cstheme="minorHAnsi"/>
          <w:color w:val="000000" w:themeColor="text1"/>
          <w:sz w:val="22"/>
          <w:szCs w:val="22"/>
          <w:lang w:eastAsia="en-US"/>
        </w:rPr>
        <w:t>2010</w:t>
      </w:r>
      <w:r w:rsidR="004C00FD" w:rsidRPr="00F259BC">
        <w:rPr>
          <w:rFonts w:ascii="Garamond" w:eastAsiaTheme="minorHAnsi" w:hAnsi="Garamond" w:cstheme="minorHAnsi"/>
          <w:color w:val="000000" w:themeColor="text1"/>
          <w:sz w:val="22"/>
          <w:szCs w:val="22"/>
          <w:lang w:eastAsia="en-US"/>
        </w:rPr>
        <w:t xml:space="preserve">, p. 3-13. </w:t>
      </w:r>
      <w:r w:rsidR="00F259BC" w:rsidRPr="00F259BC">
        <w:rPr>
          <w:rFonts w:ascii="Garamond" w:hAnsi="Garamond"/>
          <w:color w:val="000000" w:themeColor="text1"/>
          <w:sz w:val="22"/>
          <w:szCs w:val="22"/>
          <w:shd w:val="clear" w:color="auto" w:fill="FFFFFF"/>
        </w:rPr>
        <w:t>(Fascia A).</w:t>
      </w:r>
    </w:p>
    <w:p w14:paraId="3B1A5AF4" w14:textId="3700FBBD" w:rsidR="004C00FD" w:rsidRPr="003E0B7C" w:rsidRDefault="004C00FD" w:rsidP="00135E03">
      <w:pPr>
        <w:autoSpaceDE w:val="0"/>
        <w:autoSpaceDN w:val="0"/>
        <w:adjustRightInd w:val="0"/>
        <w:jc w:val="both"/>
        <w:rPr>
          <w:rFonts w:ascii="Garamond" w:eastAsiaTheme="minorHAnsi" w:hAnsi="Garamond" w:cstheme="minorHAnsi"/>
          <w:color w:val="000000" w:themeColor="text1"/>
          <w:sz w:val="22"/>
          <w:szCs w:val="22"/>
          <w:lang w:eastAsia="en-US"/>
        </w:rPr>
      </w:pPr>
      <w:r w:rsidRPr="003E0B7C">
        <w:rPr>
          <w:rFonts w:ascii="Garamond" w:eastAsiaTheme="minorHAnsi" w:hAnsi="Garamond" w:cstheme="minorHAnsi"/>
          <w:color w:val="000000" w:themeColor="text1"/>
          <w:sz w:val="22"/>
          <w:szCs w:val="22"/>
          <w:lang w:eastAsia="en-US"/>
        </w:rPr>
        <w:t xml:space="preserve">DOI: </w:t>
      </w:r>
      <w:hyperlink r:id="rId28" w:history="1">
        <w:r w:rsidRPr="00015457">
          <w:rPr>
            <w:rStyle w:val="Collegamentoipertestuale"/>
            <w:rFonts w:ascii="Garamond" w:eastAsiaTheme="minorHAnsi" w:hAnsi="Garamond" w:cstheme="minorHAnsi"/>
            <w:sz w:val="22"/>
            <w:szCs w:val="22"/>
            <w:lang w:eastAsia="en-US"/>
          </w:rPr>
          <w:t>https://doi.org/10.5194/adgeo-24-3-2010</w:t>
        </w:r>
      </w:hyperlink>
    </w:p>
    <w:p w14:paraId="50D5302E" w14:textId="77777777" w:rsidR="004C00FD" w:rsidRDefault="004C00FD" w:rsidP="00135E03">
      <w:pPr>
        <w:autoSpaceDE w:val="0"/>
        <w:autoSpaceDN w:val="0"/>
        <w:adjustRightInd w:val="0"/>
        <w:jc w:val="both"/>
        <w:rPr>
          <w:rFonts w:ascii="Garamond" w:eastAsiaTheme="minorHAnsi" w:hAnsi="Garamond" w:cstheme="minorHAnsi"/>
          <w:color w:val="000000" w:themeColor="text1"/>
          <w:sz w:val="22"/>
          <w:szCs w:val="22"/>
          <w:highlight w:val="yellow"/>
          <w:lang w:eastAsia="en-US"/>
        </w:rPr>
      </w:pPr>
    </w:p>
    <w:p w14:paraId="05239748" w14:textId="5A57A5E7" w:rsidR="004C00FD" w:rsidRPr="00F259BC" w:rsidRDefault="004C00FD" w:rsidP="00135E03">
      <w:pPr>
        <w:autoSpaceDE w:val="0"/>
        <w:autoSpaceDN w:val="0"/>
        <w:adjustRightInd w:val="0"/>
        <w:jc w:val="both"/>
        <w:rPr>
          <w:rFonts w:ascii="Garamond" w:eastAsiaTheme="minorHAnsi" w:hAnsi="Garamond" w:cstheme="minorHAnsi"/>
          <w:color w:val="000000" w:themeColor="text1"/>
          <w:sz w:val="22"/>
          <w:szCs w:val="22"/>
          <w:lang w:eastAsia="en-US"/>
        </w:rPr>
      </w:pPr>
      <w:r w:rsidRPr="003E0B7C">
        <w:rPr>
          <w:rFonts w:ascii="Garamond" w:eastAsiaTheme="minorHAnsi" w:hAnsi="Garamond" w:cstheme="minorHAnsi"/>
          <w:color w:val="000000" w:themeColor="text1"/>
          <w:sz w:val="22"/>
          <w:szCs w:val="22"/>
          <w:lang w:eastAsia="en-US"/>
        </w:rPr>
        <w:t xml:space="preserve">Marina De Franceschini, Anna Maria Marras, </w:t>
      </w:r>
      <w:r w:rsidRPr="003E0B7C">
        <w:rPr>
          <w:rFonts w:ascii="Garamond" w:eastAsiaTheme="minorHAnsi" w:hAnsi="Garamond" w:cstheme="minorHAnsi"/>
          <w:i/>
          <w:iCs/>
          <w:color w:val="000000" w:themeColor="text1"/>
          <w:sz w:val="22"/>
          <w:szCs w:val="22"/>
          <w:lang w:eastAsia="en-US"/>
        </w:rPr>
        <w:t>Progetto AcCADemia nella Villa Adriana di Tivoli. Le gallerie sotterranee di servizio: confronto e verifica delle piante antiche e moderne mediante indagini geoelettrich</w:t>
      </w:r>
      <w:r w:rsidR="003419F0">
        <w:rPr>
          <w:rFonts w:ascii="Garamond" w:eastAsiaTheme="minorHAnsi" w:hAnsi="Garamond" w:cstheme="minorHAnsi"/>
          <w:i/>
          <w:iCs/>
          <w:color w:val="000000" w:themeColor="text1"/>
          <w:sz w:val="22"/>
          <w:szCs w:val="22"/>
          <w:lang w:eastAsia="en-US"/>
        </w:rPr>
        <w:t xml:space="preserve">e, </w:t>
      </w:r>
      <w:r w:rsidR="00F259BC">
        <w:rPr>
          <w:rFonts w:ascii="Garamond" w:eastAsiaTheme="minorHAnsi" w:hAnsi="Garamond" w:cstheme="minorHAnsi"/>
          <w:color w:val="000000" w:themeColor="text1"/>
          <w:sz w:val="22"/>
          <w:szCs w:val="22"/>
          <w:lang w:eastAsia="en-US"/>
        </w:rPr>
        <w:t xml:space="preserve">“The Journal of Fasti Online”, </w:t>
      </w:r>
      <w:r w:rsidR="003419F0" w:rsidRPr="00F259BC">
        <w:rPr>
          <w:rFonts w:ascii="Garamond" w:eastAsiaTheme="minorHAnsi" w:hAnsi="Garamond" w:cstheme="minorHAnsi"/>
          <w:color w:val="000000" w:themeColor="text1"/>
          <w:sz w:val="22"/>
          <w:szCs w:val="22"/>
          <w:lang w:eastAsia="en-US"/>
        </w:rPr>
        <w:t>“</w:t>
      </w:r>
      <w:r w:rsidRPr="00F259BC">
        <w:rPr>
          <w:rFonts w:ascii="Garamond" w:eastAsiaTheme="minorHAnsi" w:hAnsi="Garamond" w:cstheme="minorHAnsi"/>
          <w:color w:val="000000" w:themeColor="text1"/>
          <w:sz w:val="22"/>
          <w:szCs w:val="22"/>
          <w:lang w:eastAsia="en-US"/>
        </w:rPr>
        <w:t>FOLD&amp;R FastiOnLine documents &amp; research</w:t>
      </w:r>
      <w:r w:rsidR="003419F0" w:rsidRPr="00F259BC">
        <w:rPr>
          <w:rFonts w:ascii="Garamond" w:eastAsiaTheme="minorHAnsi" w:hAnsi="Garamond" w:cstheme="minorHAnsi"/>
          <w:color w:val="000000" w:themeColor="text1"/>
          <w:sz w:val="22"/>
          <w:szCs w:val="22"/>
          <w:lang w:eastAsia="en-US"/>
        </w:rPr>
        <w:t>”</w:t>
      </w:r>
      <w:r w:rsidRPr="00F259BC">
        <w:rPr>
          <w:rFonts w:ascii="Garamond" w:eastAsiaTheme="minorHAnsi" w:hAnsi="Garamond" w:cstheme="minorHAnsi"/>
          <w:color w:val="000000" w:themeColor="text1"/>
          <w:sz w:val="22"/>
          <w:szCs w:val="22"/>
          <w:lang w:eastAsia="en-US"/>
        </w:rPr>
        <w:t xml:space="preserve"> (155), 2009, p. 1-15. </w:t>
      </w:r>
      <w:r w:rsidR="00F259BC" w:rsidRPr="00135E03">
        <w:rPr>
          <w:rFonts w:ascii="Garamond" w:hAnsi="Garamond"/>
          <w:color w:val="000000" w:themeColor="text1"/>
          <w:sz w:val="22"/>
          <w:szCs w:val="22"/>
          <w:shd w:val="clear" w:color="auto" w:fill="FFFFFF"/>
        </w:rPr>
        <w:t>(Fascia A).</w:t>
      </w:r>
    </w:p>
    <w:p w14:paraId="14A398FB" w14:textId="28B8E959" w:rsidR="00DF5DBC" w:rsidRDefault="00F259BC" w:rsidP="00135E03">
      <w:pPr>
        <w:autoSpaceDE w:val="0"/>
        <w:autoSpaceDN w:val="0"/>
        <w:adjustRightInd w:val="0"/>
        <w:jc w:val="both"/>
        <w:rPr>
          <w:rFonts w:ascii="Garamond" w:eastAsiaTheme="minorHAnsi" w:hAnsi="Garamond" w:cstheme="minorHAnsi"/>
          <w:color w:val="000000" w:themeColor="text1"/>
          <w:sz w:val="22"/>
          <w:szCs w:val="22"/>
          <w:lang w:eastAsia="en-US"/>
        </w:rPr>
      </w:pPr>
      <w:r>
        <w:rPr>
          <w:rFonts w:ascii="Garamond" w:eastAsiaTheme="minorHAnsi" w:hAnsi="Garamond" w:cstheme="minorHAnsi"/>
          <w:color w:val="000000" w:themeColor="text1"/>
          <w:sz w:val="22"/>
          <w:szCs w:val="22"/>
          <w:lang w:eastAsia="en-US"/>
        </w:rPr>
        <w:t xml:space="preserve">URL: </w:t>
      </w:r>
      <w:hyperlink r:id="rId29" w:history="1">
        <w:r w:rsidRPr="00EC4C46">
          <w:rPr>
            <w:rStyle w:val="Collegamentoipertestuale"/>
            <w:rFonts w:ascii="Garamond" w:eastAsiaTheme="minorHAnsi" w:hAnsi="Garamond" w:cstheme="minorHAnsi"/>
            <w:sz w:val="22"/>
            <w:szCs w:val="22"/>
            <w:lang w:eastAsia="en-US"/>
          </w:rPr>
          <w:t>http://www.fastionline.org/docs/FOLDER-it-2009-155.pdf</w:t>
        </w:r>
      </w:hyperlink>
    </w:p>
    <w:p w14:paraId="09CF8F44" w14:textId="7AB7DBD2" w:rsidR="00DF5DBC" w:rsidRPr="00FB10CF" w:rsidRDefault="00DF5DBC" w:rsidP="00135E03">
      <w:pPr>
        <w:autoSpaceDE w:val="0"/>
        <w:autoSpaceDN w:val="0"/>
        <w:adjustRightInd w:val="0"/>
        <w:jc w:val="both"/>
        <w:rPr>
          <w:rFonts w:ascii="Garamond" w:eastAsiaTheme="minorHAnsi" w:hAnsi="Garamond" w:cstheme="minorHAnsi"/>
          <w:color w:val="000000" w:themeColor="text1"/>
          <w:sz w:val="22"/>
          <w:szCs w:val="22"/>
          <w:lang w:eastAsia="en-US"/>
        </w:rPr>
      </w:pPr>
    </w:p>
    <w:p w14:paraId="1BEBF999" w14:textId="77777777" w:rsidR="0093382C" w:rsidRPr="00FB10CF" w:rsidRDefault="0093382C" w:rsidP="00135E03">
      <w:pPr>
        <w:autoSpaceDE w:val="0"/>
        <w:autoSpaceDN w:val="0"/>
        <w:adjustRightInd w:val="0"/>
        <w:jc w:val="both"/>
        <w:rPr>
          <w:rFonts w:ascii="Garamond" w:eastAsiaTheme="minorHAnsi" w:hAnsi="Garamond" w:cstheme="minorHAnsi"/>
          <w:b/>
          <w:bCs/>
          <w:color w:val="000000" w:themeColor="text1"/>
          <w:sz w:val="22"/>
          <w:szCs w:val="22"/>
          <w:lang w:eastAsia="en-US"/>
        </w:rPr>
      </w:pPr>
    </w:p>
    <w:p w14:paraId="7A79095D" w14:textId="62152277" w:rsidR="00DF5DBC" w:rsidRDefault="00DF5DBC" w:rsidP="00135E03">
      <w:pPr>
        <w:autoSpaceDE w:val="0"/>
        <w:autoSpaceDN w:val="0"/>
        <w:adjustRightInd w:val="0"/>
        <w:jc w:val="both"/>
        <w:rPr>
          <w:rFonts w:ascii="Garamond" w:eastAsiaTheme="minorHAnsi" w:hAnsi="Garamond" w:cstheme="minorHAnsi"/>
          <w:b/>
          <w:bCs/>
          <w:color w:val="000000" w:themeColor="text1"/>
          <w:sz w:val="22"/>
          <w:szCs w:val="22"/>
          <w:lang w:eastAsia="en-US"/>
        </w:rPr>
      </w:pPr>
      <w:r w:rsidRPr="00FB10CF">
        <w:rPr>
          <w:rFonts w:ascii="Garamond" w:eastAsiaTheme="minorHAnsi" w:hAnsi="Garamond" w:cstheme="minorHAnsi"/>
          <w:b/>
          <w:bCs/>
          <w:color w:val="000000" w:themeColor="text1"/>
          <w:sz w:val="22"/>
          <w:szCs w:val="22"/>
          <w:lang w:eastAsia="en-US"/>
        </w:rPr>
        <w:t>TESI DI LAUREA E MASTER</w:t>
      </w:r>
      <w:r w:rsidR="000675CC" w:rsidRPr="00FB10CF">
        <w:rPr>
          <w:rFonts w:ascii="Garamond" w:eastAsiaTheme="minorHAnsi" w:hAnsi="Garamond" w:cstheme="minorHAnsi"/>
          <w:b/>
          <w:bCs/>
          <w:color w:val="000000" w:themeColor="text1"/>
          <w:sz w:val="22"/>
          <w:szCs w:val="22"/>
          <w:lang w:eastAsia="en-US"/>
        </w:rPr>
        <w:t xml:space="preserve">: </w:t>
      </w:r>
    </w:p>
    <w:p w14:paraId="4605DE39" w14:textId="77777777" w:rsidR="00770D8C" w:rsidRDefault="00770D8C" w:rsidP="00135E03">
      <w:pPr>
        <w:autoSpaceDE w:val="0"/>
        <w:autoSpaceDN w:val="0"/>
        <w:adjustRightInd w:val="0"/>
        <w:jc w:val="both"/>
        <w:rPr>
          <w:rFonts w:ascii="Garamond" w:eastAsiaTheme="minorHAnsi" w:hAnsi="Garamond" w:cstheme="minorHAnsi"/>
          <w:b/>
          <w:bCs/>
          <w:color w:val="000000" w:themeColor="text1"/>
          <w:sz w:val="22"/>
          <w:szCs w:val="22"/>
          <w:lang w:eastAsia="en-US"/>
        </w:rPr>
      </w:pPr>
    </w:p>
    <w:p w14:paraId="5FD8167B" w14:textId="0EBE9C98" w:rsidR="00E418F6" w:rsidRPr="00770D8C" w:rsidRDefault="00770D8C" w:rsidP="00135E03">
      <w:pPr>
        <w:autoSpaceDE w:val="0"/>
        <w:autoSpaceDN w:val="0"/>
        <w:adjustRightInd w:val="0"/>
        <w:jc w:val="both"/>
        <w:rPr>
          <w:rFonts w:ascii="Garamond" w:eastAsiaTheme="minorHAnsi" w:hAnsi="Garamond" w:cstheme="minorHAnsi"/>
          <w:b/>
          <w:bCs/>
          <w:color w:val="000000" w:themeColor="text1"/>
          <w:sz w:val="22"/>
          <w:szCs w:val="22"/>
          <w:lang w:eastAsia="en-US"/>
        </w:rPr>
      </w:pPr>
      <w:proofErr w:type="spellStart"/>
      <w:r>
        <w:rPr>
          <w:rFonts w:ascii="Garamond" w:eastAsiaTheme="minorHAnsi" w:hAnsi="Garamond" w:cstheme="minorHAnsi"/>
          <w:b/>
          <w:bCs/>
          <w:color w:val="000000" w:themeColor="text1"/>
          <w:sz w:val="22"/>
          <w:szCs w:val="22"/>
          <w:lang w:eastAsia="en-US"/>
        </w:rPr>
        <w:t>A.a</w:t>
      </w:r>
      <w:proofErr w:type="spellEnd"/>
      <w:r>
        <w:rPr>
          <w:rFonts w:ascii="Garamond" w:eastAsiaTheme="minorHAnsi" w:hAnsi="Garamond" w:cstheme="minorHAnsi"/>
          <w:b/>
          <w:bCs/>
          <w:color w:val="000000" w:themeColor="text1"/>
          <w:sz w:val="22"/>
          <w:szCs w:val="22"/>
          <w:lang w:eastAsia="en-US"/>
        </w:rPr>
        <w:t>. 2021/2022</w:t>
      </w:r>
      <w:r w:rsidRPr="00770D8C">
        <w:rPr>
          <w:rFonts w:ascii="Garamond" w:eastAsiaTheme="minorHAnsi" w:hAnsi="Garamond" w:cstheme="minorHAnsi"/>
          <w:color w:val="000000" w:themeColor="text1"/>
          <w:sz w:val="22"/>
          <w:szCs w:val="22"/>
          <w:lang w:eastAsia="en-US"/>
        </w:rPr>
        <w:t xml:space="preserve"> relatrice della tesi </w:t>
      </w:r>
      <w:r w:rsidRPr="00770D8C">
        <w:rPr>
          <w:rFonts w:ascii="Garamond" w:eastAsiaTheme="minorHAnsi" w:hAnsi="Garamond" w:cstheme="minorHAnsi"/>
          <w:i/>
          <w:iCs/>
          <w:color w:val="000000" w:themeColor="text1"/>
          <w:sz w:val="22"/>
          <w:szCs w:val="22"/>
          <w:lang w:eastAsia="en-US"/>
        </w:rPr>
        <w:t>La Grande Galleria: storytelling e digitale</w:t>
      </w:r>
      <w:r w:rsidRPr="00770D8C">
        <w:rPr>
          <w:rFonts w:ascii="Garamond" w:eastAsiaTheme="minorHAnsi" w:hAnsi="Garamond" w:cstheme="minorHAnsi"/>
          <w:i/>
          <w:iCs/>
          <w:color w:val="000000" w:themeColor="text1"/>
          <w:sz w:val="22"/>
          <w:szCs w:val="22"/>
          <w:lang w:eastAsia="en-US"/>
        </w:rPr>
        <w:t xml:space="preserve">, Federica </w:t>
      </w:r>
      <w:proofErr w:type="spellStart"/>
      <w:r w:rsidRPr="00770D8C">
        <w:rPr>
          <w:rFonts w:ascii="Garamond" w:eastAsiaTheme="minorHAnsi" w:hAnsi="Garamond" w:cstheme="minorHAnsi"/>
          <w:i/>
          <w:iCs/>
          <w:color w:val="000000" w:themeColor="text1"/>
          <w:sz w:val="22"/>
          <w:szCs w:val="22"/>
          <w:lang w:eastAsia="en-US"/>
        </w:rPr>
        <w:t>DeNinno</w:t>
      </w:r>
      <w:proofErr w:type="spellEnd"/>
      <w:r w:rsidRPr="00770D8C">
        <w:rPr>
          <w:rFonts w:ascii="Garamond" w:eastAsiaTheme="minorHAnsi" w:hAnsi="Garamond" w:cstheme="minorHAnsi"/>
          <w:color w:val="000000" w:themeColor="text1"/>
          <w:sz w:val="22"/>
          <w:szCs w:val="22"/>
          <w:lang w:eastAsia="en-US"/>
        </w:rPr>
        <w:t>, laurea triennale in Beni Culturali, Università di Torino.</w:t>
      </w:r>
    </w:p>
    <w:p w14:paraId="0DE8FE70" w14:textId="7A061B71" w:rsidR="00E418F6" w:rsidRPr="00B41615" w:rsidRDefault="00E418F6" w:rsidP="00E418F6">
      <w:pPr>
        <w:autoSpaceDE w:val="0"/>
        <w:autoSpaceDN w:val="0"/>
        <w:adjustRightInd w:val="0"/>
        <w:jc w:val="both"/>
        <w:rPr>
          <w:rFonts w:ascii="Garamond" w:eastAsiaTheme="minorHAnsi" w:hAnsi="Garamond" w:cstheme="minorHAnsi"/>
          <w:i/>
          <w:iCs/>
          <w:color w:val="000000" w:themeColor="text1"/>
          <w:sz w:val="22"/>
          <w:szCs w:val="22"/>
          <w:lang w:eastAsia="en-US"/>
        </w:rPr>
      </w:pPr>
      <w:proofErr w:type="spellStart"/>
      <w:r>
        <w:rPr>
          <w:rFonts w:ascii="Garamond" w:eastAsiaTheme="minorHAnsi" w:hAnsi="Garamond" w:cstheme="minorHAnsi"/>
          <w:b/>
          <w:bCs/>
          <w:color w:val="000000" w:themeColor="text1"/>
          <w:sz w:val="22"/>
          <w:szCs w:val="22"/>
          <w:lang w:eastAsia="en-US"/>
        </w:rPr>
        <w:t>A.a</w:t>
      </w:r>
      <w:proofErr w:type="spellEnd"/>
      <w:r>
        <w:rPr>
          <w:rFonts w:ascii="Garamond" w:eastAsiaTheme="minorHAnsi" w:hAnsi="Garamond" w:cstheme="minorHAnsi"/>
          <w:b/>
          <w:bCs/>
          <w:color w:val="000000" w:themeColor="text1"/>
          <w:sz w:val="22"/>
          <w:szCs w:val="22"/>
          <w:lang w:eastAsia="en-US"/>
        </w:rPr>
        <w:t>. 2021/2022</w:t>
      </w:r>
      <w:r w:rsidRPr="00E418F6">
        <w:rPr>
          <w:rFonts w:ascii="Garamond" w:eastAsiaTheme="minorHAnsi" w:hAnsi="Garamond" w:cstheme="minorHAnsi"/>
          <w:color w:val="000000" w:themeColor="text1"/>
          <w:sz w:val="22"/>
          <w:szCs w:val="22"/>
          <w:lang w:eastAsia="en-US"/>
        </w:rPr>
        <w:t xml:space="preserve"> Relatrice della tesi </w:t>
      </w:r>
      <w:r w:rsidRPr="00E418F6">
        <w:rPr>
          <w:rFonts w:ascii="Garamond" w:eastAsiaTheme="minorHAnsi" w:hAnsi="Garamond" w:cstheme="minorHAnsi"/>
          <w:i/>
          <w:iCs/>
          <w:color w:val="000000" w:themeColor="text1"/>
          <w:sz w:val="22"/>
          <w:szCs w:val="22"/>
          <w:lang w:eastAsia="en-US"/>
        </w:rPr>
        <w:t>La mediazione dell’arte come strumento per attivare pubblici e territori</w:t>
      </w:r>
      <w:r>
        <w:rPr>
          <w:rFonts w:ascii="Garamond" w:eastAsiaTheme="minorHAnsi" w:hAnsi="Garamond" w:cstheme="minorHAnsi"/>
          <w:i/>
          <w:iCs/>
          <w:color w:val="000000" w:themeColor="text1"/>
          <w:sz w:val="22"/>
          <w:szCs w:val="22"/>
          <w:lang w:eastAsia="en-US"/>
        </w:rPr>
        <w:t xml:space="preserve">, </w:t>
      </w:r>
      <w:r>
        <w:rPr>
          <w:rFonts w:ascii="Garamond" w:eastAsiaTheme="minorHAnsi" w:hAnsi="Garamond" w:cstheme="minorHAnsi"/>
          <w:color w:val="000000" w:themeColor="text1"/>
          <w:sz w:val="22"/>
          <w:szCs w:val="22"/>
          <w:lang w:eastAsia="en-US"/>
        </w:rPr>
        <w:t xml:space="preserve">Fiammetta </w:t>
      </w:r>
      <w:proofErr w:type="spellStart"/>
      <w:r>
        <w:rPr>
          <w:rFonts w:ascii="Garamond" w:eastAsiaTheme="minorHAnsi" w:hAnsi="Garamond" w:cstheme="minorHAnsi"/>
          <w:color w:val="000000" w:themeColor="text1"/>
          <w:sz w:val="22"/>
          <w:szCs w:val="22"/>
          <w:lang w:eastAsia="en-US"/>
        </w:rPr>
        <w:t>Pellone</w:t>
      </w:r>
      <w:proofErr w:type="spellEnd"/>
      <w:r>
        <w:rPr>
          <w:rFonts w:ascii="Garamond" w:eastAsiaTheme="minorHAnsi" w:hAnsi="Garamond" w:cstheme="minorHAnsi"/>
          <w:color w:val="000000" w:themeColor="text1"/>
          <w:sz w:val="22"/>
          <w:szCs w:val="22"/>
          <w:lang w:eastAsia="en-US"/>
        </w:rPr>
        <w:t xml:space="preserve">, </w:t>
      </w:r>
      <w:r w:rsidRPr="00FB10CF">
        <w:rPr>
          <w:rFonts w:ascii="Garamond" w:eastAsiaTheme="minorHAnsi" w:hAnsi="Garamond" w:cstheme="minorHAnsi"/>
          <w:color w:val="000000" w:themeColor="text1"/>
          <w:sz w:val="22"/>
          <w:szCs w:val="22"/>
          <w:lang w:eastAsia="en-US"/>
        </w:rPr>
        <w:t xml:space="preserve">Master di I livello in Progettazione, comunicazione e management del turismo culturale, </w:t>
      </w:r>
      <w:r>
        <w:rPr>
          <w:rFonts w:ascii="Garamond" w:eastAsiaTheme="minorHAnsi" w:hAnsi="Garamond" w:cstheme="minorHAnsi"/>
          <w:color w:val="000000" w:themeColor="text1"/>
          <w:sz w:val="22"/>
          <w:szCs w:val="22"/>
          <w:lang w:eastAsia="en-US"/>
        </w:rPr>
        <w:t>U</w:t>
      </w:r>
      <w:r w:rsidRPr="00FB10CF">
        <w:rPr>
          <w:rFonts w:ascii="Garamond" w:eastAsiaTheme="minorHAnsi" w:hAnsi="Garamond" w:cstheme="minorHAnsi"/>
          <w:color w:val="000000" w:themeColor="text1"/>
          <w:sz w:val="22"/>
          <w:szCs w:val="22"/>
          <w:lang w:eastAsia="en-US"/>
        </w:rPr>
        <w:t>niversità di Torino.</w:t>
      </w:r>
    </w:p>
    <w:p w14:paraId="0E406CBF" w14:textId="661225EC" w:rsidR="00F65F8F" w:rsidRPr="00B41615" w:rsidRDefault="00F65F8F" w:rsidP="00135E03">
      <w:pPr>
        <w:autoSpaceDE w:val="0"/>
        <w:autoSpaceDN w:val="0"/>
        <w:adjustRightInd w:val="0"/>
        <w:jc w:val="both"/>
        <w:rPr>
          <w:rFonts w:ascii="Garamond" w:eastAsiaTheme="minorHAnsi" w:hAnsi="Garamond" w:cstheme="minorHAnsi"/>
          <w:i/>
          <w:iCs/>
          <w:color w:val="000000" w:themeColor="text1"/>
          <w:sz w:val="22"/>
          <w:szCs w:val="22"/>
          <w:lang w:eastAsia="en-US"/>
        </w:rPr>
      </w:pPr>
      <w:proofErr w:type="spellStart"/>
      <w:r w:rsidRPr="00FB10CF">
        <w:rPr>
          <w:rFonts w:ascii="Garamond" w:eastAsiaTheme="minorHAnsi" w:hAnsi="Garamond" w:cstheme="minorHAnsi"/>
          <w:b/>
          <w:bCs/>
          <w:color w:val="000000" w:themeColor="text1"/>
          <w:sz w:val="22"/>
          <w:szCs w:val="22"/>
          <w:lang w:eastAsia="en-US"/>
        </w:rPr>
        <w:t>A</w:t>
      </w:r>
      <w:r>
        <w:rPr>
          <w:rFonts w:ascii="Garamond" w:eastAsiaTheme="minorHAnsi" w:hAnsi="Garamond" w:cstheme="minorHAnsi"/>
          <w:b/>
          <w:bCs/>
          <w:color w:val="000000" w:themeColor="text1"/>
          <w:sz w:val="22"/>
          <w:szCs w:val="22"/>
          <w:lang w:eastAsia="en-US"/>
        </w:rPr>
        <w:t>.a</w:t>
      </w:r>
      <w:proofErr w:type="spellEnd"/>
      <w:r w:rsidRPr="00FB10CF">
        <w:rPr>
          <w:rFonts w:ascii="Garamond" w:eastAsiaTheme="minorHAnsi" w:hAnsi="Garamond" w:cstheme="minorHAnsi"/>
          <w:b/>
          <w:bCs/>
          <w:color w:val="000000" w:themeColor="text1"/>
          <w:sz w:val="22"/>
          <w:szCs w:val="22"/>
          <w:lang w:eastAsia="en-US"/>
        </w:rPr>
        <w:t xml:space="preserve"> 20</w:t>
      </w:r>
      <w:r>
        <w:rPr>
          <w:rFonts w:ascii="Garamond" w:eastAsiaTheme="minorHAnsi" w:hAnsi="Garamond" w:cstheme="minorHAnsi"/>
          <w:b/>
          <w:bCs/>
          <w:color w:val="000000" w:themeColor="text1"/>
          <w:sz w:val="22"/>
          <w:szCs w:val="22"/>
          <w:lang w:eastAsia="en-US"/>
        </w:rPr>
        <w:t>2</w:t>
      </w:r>
      <w:r w:rsidR="002B31E6">
        <w:rPr>
          <w:rFonts w:ascii="Garamond" w:eastAsiaTheme="minorHAnsi" w:hAnsi="Garamond" w:cstheme="minorHAnsi"/>
          <w:b/>
          <w:bCs/>
          <w:color w:val="000000" w:themeColor="text1"/>
          <w:sz w:val="22"/>
          <w:szCs w:val="22"/>
          <w:lang w:eastAsia="en-US"/>
        </w:rPr>
        <w:t>0</w:t>
      </w:r>
      <w:r w:rsidRPr="00FB10CF">
        <w:rPr>
          <w:rFonts w:ascii="Garamond" w:eastAsiaTheme="minorHAnsi" w:hAnsi="Garamond" w:cstheme="minorHAnsi"/>
          <w:b/>
          <w:bCs/>
          <w:color w:val="000000" w:themeColor="text1"/>
          <w:sz w:val="22"/>
          <w:szCs w:val="22"/>
          <w:lang w:eastAsia="en-US"/>
        </w:rPr>
        <w:t>/202</w:t>
      </w:r>
      <w:r>
        <w:rPr>
          <w:rFonts w:ascii="Garamond" w:eastAsiaTheme="minorHAnsi" w:hAnsi="Garamond" w:cstheme="minorHAnsi"/>
          <w:b/>
          <w:bCs/>
          <w:color w:val="000000" w:themeColor="text1"/>
          <w:sz w:val="22"/>
          <w:szCs w:val="22"/>
          <w:lang w:eastAsia="en-US"/>
        </w:rPr>
        <w:t xml:space="preserve">1 </w:t>
      </w:r>
      <w:r w:rsidRPr="00FB10CF">
        <w:rPr>
          <w:rFonts w:ascii="Garamond" w:eastAsiaTheme="minorHAnsi" w:hAnsi="Garamond" w:cstheme="minorHAnsi"/>
          <w:color w:val="000000" w:themeColor="text1"/>
          <w:sz w:val="22"/>
          <w:szCs w:val="22"/>
          <w:lang w:eastAsia="en-US"/>
        </w:rPr>
        <w:t>Relatrice della tesi</w:t>
      </w:r>
      <w:r>
        <w:rPr>
          <w:rFonts w:ascii="Garamond" w:eastAsiaTheme="minorHAnsi" w:hAnsi="Garamond" w:cstheme="minorHAnsi"/>
          <w:i/>
          <w:iCs/>
          <w:color w:val="000000" w:themeColor="text1"/>
          <w:sz w:val="22"/>
          <w:szCs w:val="22"/>
          <w:lang w:eastAsia="en-US"/>
        </w:rPr>
        <w:t xml:space="preserve"> L</w:t>
      </w:r>
      <w:r w:rsidRPr="00F65F8F">
        <w:rPr>
          <w:rFonts w:ascii="Garamond" w:eastAsiaTheme="minorHAnsi" w:hAnsi="Garamond" w:cstheme="minorHAnsi"/>
          <w:i/>
          <w:iCs/>
          <w:color w:val="000000" w:themeColor="text1"/>
          <w:sz w:val="22"/>
          <w:szCs w:val="22"/>
          <w:lang w:eastAsia="en-US"/>
        </w:rPr>
        <w:t xml:space="preserve">aboratorio di </w:t>
      </w:r>
      <w:r>
        <w:rPr>
          <w:rFonts w:ascii="Garamond" w:eastAsiaTheme="minorHAnsi" w:hAnsi="Garamond" w:cstheme="minorHAnsi"/>
          <w:i/>
          <w:iCs/>
          <w:color w:val="000000" w:themeColor="text1"/>
          <w:sz w:val="22"/>
          <w:szCs w:val="22"/>
          <w:lang w:eastAsia="en-US"/>
        </w:rPr>
        <w:t>B</w:t>
      </w:r>
      <w:r w:rsidRPr="00F65F8F">
        <w:rPr>
          <w:rFonts w:ascii="Garamond" w:eastAsiaTheme="minorHAnsi" w:hAnsi="Garamond" w:cstheme="minorHAnsi"/>
          <w:i/>
          <w:iCs/>
          <w:color w:val="000000" w:themeColor="text1"/>
          <w:sz w:val="22"/>
          <w:szCs w:val="22"/>
          <w:lang w:eastAsia="en-US"/>
        </w:rPr>
        <w:t xml:space="preserve">ig </w:t>
      </w:r>
      <w:r>
        <w:rPr>
          <w:rFonts w:ascii="Garamond" w:eastAsiaTheme="minorHAnsi" w:hAnsi="Garamond" w:cstheme="minorHAnsi"/>
          <w:i/>
          <w:iCs/>
          <w:color w:val="000000" w:themeColor="text1"/>
          <w:sz w:val="22"/>
          <w:szCs w:val="22"/>
          <w:lang w:eastAsia="en-US"/>
        </w:rPr>
        <w:t>D</w:t>
      </w:r>
      <w:r w:rsidRPr="00F65F8F">
        <w:rPr>
          <w:rFonts w:ascii="Garamond" w:eastAsiaTheme="minorHAnsi" w:hAnsi="Garamond" w:cstheme="minorHAnsi"/>
          <w:i/>
          <w:iCs/>
          <w:color w:val="000000" w:themeColor="text1"/>
          <w:sz w:val="22"/>
          <w:szCs w:val="22"/>
          <w:lang w:eastAsia="en-US"/>
        </w:rPr>
        <w:t xml:space="preserve">ata </w:t>
      </w:r>
      <w:proofErr w:type="spellStart"/>
      <w:r w:rsidRPr="00F65F8F">
        <w:rPr>
          <w:rFonts w:ascii="Garamond" w:eastAsiaTheme="minorHAnsi" w:hAnsi="Garamond" w:cstheme="minorHAnsi"/>
          <w:i/>
          <w:iCs/>
          <w:color w:val="000000" w:themeColor="text1"/>
          <w:sz w:val="22"/>
          <w:szCs w:val="22"/>
          <w:lang w:eastAsia="en-US"/>
        </w:rPr>
        <w:t>analysis</w:t>
      </w:r>
      <w:proofErr w:type="spellEnd"/>
      <w:r w:rsidRPr="00F65F8F">
        <w:rPr>
          <w:rFonts w:ascii="Garamond" w:eastAsiaTheme="minorHAnsi" w:hAnsi="Garamond" w:cstheme="minorHAnsi"/>
          <w:i/>
          <w:iCs/>
          <w:color w:val="000000" w:themeColor="text1"/>
          <w:sz w:val="22"/>
          <w:szCs w:val="22"/>
          <w:lang w:eastAsia="en-US"/>
        </w:rPr>
        <w:t>:</w:t>
      </w:r>
      <w:r w:rsidRPr="00F65F8F">
        <w:rPr>
          <w:rFonts w:ascii="Garamond" w:eastAsiaTheme="minorHAnsi" w:hAnsi="Garamond" w:cstheme="minorHAnsi"/>
          <w:color w:val="000000" w:themeColor="text1"/>
          <w:sz w:val="22"/>
          <w:szCs w:val="22"/>
          <w:lang w:eastAsia="en-US"/>
        </w:rPr>
        <w:t xml:space="preserve"> l’innovazione</w:t>
      </w:r>
      <w:r w:rsidRPr="00F65F8F">
        <w:rPr>
          <w:rFonts w:ascii="Garamond" w:eastAsiaTheme="minorHAnsi" w:hAnsi="Garamond" w:cstheme="minorHAnsi"/>
          <w:i/>
          <w:iCs/>
          <w:color w:val="000000" w:themeColor="text1"/>
          <w:sz w:val="22"/>
          <w:szCs w:val="22"/>
          <w:lang w:eastAsia="en-US"/>
        </w:rPr>
        <w:t xml:space="preserve"> al</w:t>
      </w:r>
      <w:r>
        <w:rPr>
          <w:rFonts w:ascii="Garamond" w:eastAsiaTheme="minorHAnsi" w:hAnsi="Garamond" w:cstheme="minorHAnsi"/>
          <w:i/>
          <w:iCs/>
          <w:color w:val="000000" w:themeColor="text1"/>
          <w:sz w:val="22"/>
          <w:szCs w:val="22"/>
          <w:lang w:eastAsia="en-US"/>
        </w:rPr>
        <w:t xml:space="preserve"> </w:t>
      </w:r>
      <w:r w:rsidRPr="00F65F8F">
        <w:rPr>
          <w:rFonts w:ascii="Garamond" w:eastAsiaTheme="minorHAnsi" w:hAnsi="Garamond" w:cstheme="minorHAnsi"/>
          <w:i/>
          <w:iCs/>
          <w:color w:val="000000" w:themeColor="text1"/>
          <w:sz w:val="22"/>
          <w:szCs w:val="22"/>
          <w:lang w:eastAsia="en-US"/>
        </w:rPr>
        <w:t>servizio della cultura</w:t>
      </w:r>
      <w:r>
        <w:rPr>
          <w:rFonts w:ascii="Garamond" w:eastAsiaTheme="minorHAnsi" w:hAnsi="Garamond" w:cstheme="minorHAnsi"/>
          <w:i/>
          <w:iCs/>
          <w:color w:val="000000" w:themeColor="text1"/>
          <w:sz w:val="22"/>
          <w:szCs w:val="22"/>
          <w:lang w:eastAsia="en-US"/>
        </w:rPr>
        <w:t xml:space="preserve">, </w:t>
      </w:r>
      <w:r>
        <w:rPr>
          <w:rFonts w:ascii="Garamond" w:eastAsiaTheme="minorHAnsi" w:hAnsi="Garamond" w:cstheme="minorHAnsi"/>
          <w:color w:val="000000" w:themeColor="text1"/>
          <w:sz w:val="22"/>
          <w:szCs w:val="22"/>
          <w:lang w:eastAsia="en-US"/>
        </w:rPr>
        <w:t>Federica Borella</w:t>
      </w:r>
      <w:r w:rsidRPr="00FB10CF">
        <w:rPr>
          <w:rFonts w:ascii="Garamond" w:eastAsiaTheme="minorHAnsi" w:hAnsi="Garamond" w:cstheme="minorHAnsi"/>
          <w:color w:val="000000" w:themeColor="text1"/>
          <w:sz w:val="22"/>
          <w:szCs w:val="22"/>
          <w:lang w:eastAsia="en-US"/>
        </w:rPr>
        <w:t xml:space="preserve">, Master di I livello in Progettazione, comunicazione e management del turismo culturale, </w:t>
      </w:r>
      <w:r>
        <w:rPr>
          <w:rFonts w:ascii="Garamond" w:eastAsiaTheme="minorHAnsi" w:hAnsi="Garamond" w:cstheme="minorHAnsi"/>
          <w:color w:val="000000" w:themeColor="text1"/>
          <w:sz w:val="22"/>
          <w:szCs w:val="22"/>
          <w:lang w:eastAsia="en-US"/>
        </w:rPr>
        <w:t>U</w:t>
      </w:r>
      <w:r w:rsidRPr="00FB10CF">
        <w:rPr>
          <w:rFonts w:ascii="Garamond" w:eastAsiaTheme="minorHAnsi" w:hAnsi="Garamond" w:cstheme="minorHAnsi"/>
          <w:color w:val="000000" w:themeColor="text1"/>
          <w:sz w:val="22"/>
          <w:szCs w:val="22"/>
          <w:lang w:eastAsia="en-US"/>
        </w:rPr>
        <w:t>niversità di Torino.</w:t>
      </w:r>
    </w:p>
    <w:p w14:paraId="20BB88DB" w14:textId="7C9CAC8E" w:rsidR="00E75EE6" w:rsidRPr="00FB10CF" w:rsidRDefault="00E75EE6" w:rsidP="00135E03">
      <w:pPr>
        <w:jc w:val="both"/>
        <w:rPr>
          <w:rFonts w:ascii="Garamond" w:eastAsiaTheme="minorHAnsi" w:hAnsi="Garamond" w:cstheme="minorHAnsi"/>
          <w:color w:val="000000" w:themeColor="text1"/>
          <w:sz w:val="22"/>
          <w:szCs w:val="22"/>
          <w:lang w:eastAsia="en-US"/>
        </w:rPr>
      </w:pPr>
      <w:r w:rsidRPr="00FB10CF">
        <w:rPr>
          <w:rFonts w:ascii="Garamond" w:eastAsiaTheme="minorHAnsi" w:hAnsi="Garamond" w:cstheme="minorHAnsi"/>
          <w:b/>
          <w:bCs/>
          <w:color w:val="000000" w:themeColor="text1"/>
          <w:sz w:val="22"/>
          <w:szCs w:val="22"/>
          <w:lang w:eastAsia="en-US"/>
        </w:rPr>
        <w:t>A</w:t>
      </w:r>
      <w:r w:rsidR="00D0053C">
        <w:rPr>
          <w:rFonts w:ascii="Garamond" w:eastAsiaTheme="minorHAnsi" w:hAnsi="Garamond" w:cstheme="minorHAnsi"/>
          <w:b/>
          <w:bCs/>
          <w:color w:val="000000" w:themeColor="text1"/>
          <w:sz w:val="22"/>
          <w:szCs w:val="22"/>
          <w:lang w:eastAsia="en-US"/>
        </w:rPr>
        <w:t>.a</w:t>
      </w:r>
      <w:r w:rsidRPr="00FB10CF">
        <w:rPr>
          <w:rFonts w:ascii="Garamond" w:eastAsiaTheme="minorHAnsi" w:hAnsi="Garamond" w:cstheme="minorHAnsi"/>
          <w:b/>
          <w:bCs/>
          <w:color w:val="000000" w:themeColor="text1"/>
          <w:sz w:val="22"/>
          <w:szCs w:val="22"/>
          <w:lang w:eastAsia="en-US"/>
        </w:rPr>
        <w:t xml:space="preserve"> 2019/2020</w:t>
      </w:r>
      <w:r w:rsidRPr="00FB10CF">
        <w:rPr>
          <w:rFonts w:ascii="Garamond" w:eastAsiaTheme="minorHAnsi" w:hAnsi="Garamond" w:cstheme="minorHAnsi"/>
          <w:color w:val="000000" w:themeColor="text1"/>
          <w:sz w:val="22"/>
          <w:szCs w:val="22"/>
          <w:lang w:eastAsia="en-US"/>
        </w:rPr>
        <w:t xml:space="preserve"> Correlatrice della tesi </w:t>
      </w:r>
      <w:r w:rsidRPr="00FB10CF">
        <w:rPr>
          <w:rFonts w:ascii="Garamond" w:eastAsiaTheme="minorHAnsi" w:hAnsi="Garamond" w:cstheme="minorHAnsi"/>
          <w:i/>
          <w:iCs/>
          <w:color w:val="000000" w:themeColor="text1"/>
          <w:sz w:val="22"/>
          <w:szCs w:val="22"/>
          <w:lang w:eastAsia="en-US"/>
        </w:rPr>
        <w:t xml:space="preserve">Le ICT e le nuove tecnologie per la valorizzazione del patrimonio culturale: il caso dei Musei Reali di Torin, </w:t>
      </w:r>
      <w:r w:rsidRPr="00E418F6">
        <w:rPr>
          <w:rFonts w:ascii="Garamond" w:eastAsiaTheme="minorHAnsi" w:hAnsi="Garamond" w:cstheme="minorHAnsi"/>
          <w:color w:val="000000" w:themeColor="text1"/>
          <w:sz w:val="22"/>
          <w:szCs w:val="22"/>
          <w:lang w:eastAsia="en-US"/>
        </w:rPr>
        <w:t>Chiara Grego</w:t>
      </w:r>
      <w:r w:rsidRPr="00FB10CF">
        <w:rPr>
          <w:rFonts w:ascii="Garamond" w:eastAsiaTheme="minorHAnsi" w:hAnsi="Garamond" w:cstheme="minorHAnsi"/>
          <w:i/>
          <w:iCs/>
          <w:color w:val="000000" w:themeColor="text1"/>
          <w:sz w:val="22"/>
          <w:szCs w:val="22"/>
          <w:lang w:eastAsia="en-US"/>
        </w:rPr>
        <w:t>,</w:t>
      </w:r>
      <w:r w:rsidRPr="00FB10CF">
        <w:rPr>
          <w:rFonts w:ascii="Garamond" w:eastAsiaTheme="minorHAnsi" w:hAnsi="Garamond" w:cstheme="minorHAnsi"/>
          <w:color w:val="000000" w:themeColor="text1"/>
          <w:sz w:val="22"/>
          <w:szCs w:val="22"/>
          <w:lang w:eastAsia="en-US"/>
        </w:rPr>
        <w:t xml:space="preserve"> relatrice Annamaria Goy</w:t>
      </w:r>
      <w:r w:rsidR="008D6C63" w:rsidRPr="00FB10CF">
        <w:rPr>
          <w:rFonts w:ascii="Garamond" w:eastAsiaTheme="minorHAnsi" w:hAnsi="Garamond" w:cstheme="minorHAnsi"/>
          <w:color w:val="000000" w:themeColor="text1"/>
          <w:sz w:val="22"/>
          <w:szCs w:val="22"/>
          <w:lang w:eastAsia="en-US"/>
        </w:rPr>
        <w:t xml:space="preserve">. </w:t>
      </w:r>
      <w:r w:rsidRPr="00FB10CF">
        <w:rPr>
          <w:rFonts w:ascii="Garamond" w:eastAsiaTheme="minorHAnsi" w:hAnsi="Garamond" w:cstheme="minorHAnsi"/>
          <w:color w:val="000000" w:themeColor="text1"/>
          <w:sz w:val="22"/>
          <w:szCs w:val="22"/>
          <w:lang w:eastAsia="en-US"/>
        </w:rPr>
        <w:t>Dipartimento di Culture, Politica e Società, Università di Torino.</w:t>
      </w:r>
    </w:p>
    <w:p w14:paraId="18AB5530" w14:textId="24160A7A" w:rsidR="00E75EE6" w:rsidRPr="00FB10CF" w:rsidRDefault="00D0053C" w:rsidP="00135E03">
      <w:pPr>
        <w:jc w:val="both"/>
        <w:rPr>
          <w:rFonts w:ascii="Garamond" w:hAnsi="Garamond" w:cstheme="minorHAnsi"/>
          <w:sz w:val="22"/>
          <w:szCs w:val="22"/>
        </w:rPr>
      </w:pPr>
      <w:r w:rsidRPr="00FB10CF">
        <w:rPr>
          <w:rFonts w:ascii="Garamond" w:eastAsiaTheme="minorHAnsi" w:hAnsi="Garamond" w:cstheme="minorHAnsi"/>
          <w:b/>
          <w:bCs/>
          <w:color w:val="000000" w:themeColor="text1"/>
          <w:sz w:val="22"/>
          <w:szCs w:val="22"/>
          <w:lang w:eastAsia="en-US"/>
        </w:rPr>
        <w:t>A</w:t>
      </w:r>
      <w:r>
        <w:rPr>
          <w:rFonts w:ascii="Garamond" w:eastAsiaTheme="minorHAnsi" w:hAnsi="Garamond" w:cstheme="minorHAnsi"/>
          <w:b/>
          <w:bCs/>
          <w:color w:val="000000" w:themeColor="text1"/>
          <w:sz w:val="22"/>
          <w:szCs w:val="22"/>
          <w:lang w:eastAsia="en-US"/>
        </w:rPr>
        <w:t>.a</w:t>
      </w:r>
      <w:r w:rsidRPr="00FB10CF">
        <w:rPr>
          <w:rFonts w:ascii="Garamond" w:eastAsiaTheme="minorHAnsi" w:hAnsi="Garamond" w:cstheme="minorHAnsi"/>
          <w:b/>
          <w:bCs/>
          <w:color w:val="000000" w:themeColor="text1"/>
          <w:sz w:val="22"/>
          <w:szCs w:val="22"/>
          <w:lang w:eastAsia="en-US"/>
        </w:rPr>
        <w:t xml:space="preserve"> </w:t>
      </w:r>
      <w:r w:rsidR="00E75EE6" w:rsidRPr="00FB10CF">
        <w:rPr>
          <w:rFonts w:ascii="Garamond" w:eastAsiaTheme="minorHAnsi" w:hAnsi="Garamond" w:cstheme="minorHAnsi"/>
          <w:b/>
          <w:bCs/>
          <w:sz w:val="22"/>
          <w:szCs w:val="22"/>
        </w:rPr>
        <w:t>2019/2020</w:t>
      </w:r>
      <w:r w:rsidR="00E75EE6" w:rsidRPr="00FB10CF">
        <w:rPr>
          <w:rFonts w:ascii="Garamond" w:eastAsiaTheme="minorHAnsi" w:hAnsi="Garamond" w:cstheme="minorHAnsi"/>
          <w:sz w:val="22"/>
          <w:szCs w:val="22"/>
        </w:rPr>
        <w:t xml:space="preserve"> Correlatrice della</w:t>
      </w:r>
      <w:r w:rsidR="00F22321">
        <w:rPr>
          <w:rFonts w:ascii="Garamond" w:eastAsiaTheme="minorHAnsi" w:hAnsi="Garamond" w:cstheme="minorHAnsi"/>
          <w:sz w:val="22"/>
          <w:szCs w:val="22"/>
        </w:rPr>
        <w:t xml:space="preserve"> </w:t>
      </w:r>
      <w:r w:rsidR="00E75EE6" w:rsidRPr="00FB10CF">
        <w:rPr>
          <w:rFonts w:ascii="Garamond" w:eastAsiaTheme="minorHAnsi" w:hAnsi="Garamond" w:cstheme="minorHAnsi"/>
          <w:sz w:val="22"/>
          <w:szCs w:val="22"/>
        </w:rPr>
        <w:t xml:space="preserve">tesi </w:t>
      </w:r>
      <w:r w:rsidR="00E75EE6" w:rsidRPr="00FB10CF">
        <w:rPr>
          <w:rFonts w:ascii="Garamond" w:hAnsi="Garamond" w:cstheme="minorHAnsi"/>
          <w:i/>
          <w:iCs/>
          <w:sz w:val="22"/>
          <w:szCs w:val="22"/>
        </w:rPr>
        <w:t>Depositi museali, archivi digitali e ICT: restituire la vita all'opera d'arte</w:t>
      </w:r>
      <w:r w:rsidR="00E75EE6" w:rsidRPr="00FB10CF">
        <w:rPr>
          <w:rFonts w:ascii="Garamond" w:hAnsi="Garamond" w:cstheme="minorHAnsi"/>
          <w:sz w:val="22"/>
          <w:szCs w:val="22"/>
        </w:rPr>
        <w:t xml:space="preserve">, Luigi Stanchi, </w:t>
      </w:r>
      <w:r w:rsidR="00E75EE6" w:rsidRPr="00FB10CF">
        <w:rPr>
          <w:rFonts w:ascii="Garamond" w:eastAsiaTheme="minorHAnsi" w:hAnsi="Garamond" w:cstheme="minorHAnsi"/>
          <w:sz w:val="22"/>
          <w:szCs w:val="22"/>
        </w:rPr>
        <w:t>relatrice Annamaria Goy.</w:t>
      </w:r>
      <w:r w:rsidR="00E75EE6" w:rsidRPr="00FB10CF">
        <w:rPr>
          <w:rFonts w:ascii="Garamond" w:eastAsiaTheme="minorHAnsi" w:hAnsi="Garamond" w:cstheme="minorHAnsi"/>
          <w:color w:val="000000" w:themeColor="text1"/>
          <w:sz w:val="22"/>
          <w:szCs w:val="22"/>
          <w:lang w:eastAsia="en-US"/>
        </w:rPr>
        <w:t xml:space="preserve"> Dipartimento di Culture, Politica e Società, Università di Torino.</w:t>
      </w:r>
    </w:p>
    <w:p w14:paraId="2BFB9A05" w14:textId="79C7FC56" w:rsidR="00E75EE6" w:rsidRPr="00FB10CF" w:rsidRDefault="00D0053C" w:rsidP="00135E03">
      <w:pPr>
        <w:autoSpaceDE w:val="0"/>
        <w:autoSpaceDN w:val="0"/>
        <w:adjustRightInd w:val="0"/>
        <w:jc w:val="both"/>
        <w:rPr>
          <w:rFonts w:ascii="Garamond" w:eastAsiaTheme="minorHAnsi" w:hAnsi="Garamond" w:cstheme="minorHAnsi"/>
          <w:color w:val="000000" w:themeColor="text1"/>
          <w:sz w:val="22"/>
          <w:szCs w:val="22"/>
          <w:lang w:eastAsia="en-US"/>
        </w:rPr>
      </w:pPr>
      <w:r w:rsidRPr="00FB10CF">
        <w:rPr>
          <w:rFonts w:ascii="Garamond" w:eastAsiaTheme="minorHAnsi" w:hAnsi="Garamond" w:cstheme="minorHAnsi"/>
          <w:b/>
          <w:bCs/>
          <w:color w:val="000000" w:themeColor="text1"/>
          <w:sz w:val="22"/>
          <w:szCs w:val="22"/>
          <w:lang w:eastAsia="en-US"/>
        </w:rPr>
        <w:t>A</w:t>
      </w:r>
      <w:r>
        <w:rPr>
          <w:rFonts w:ascii="Garamond" w:eastAsiaTheme="minorHAnsi" w:hAnsi="Garamond" w:cstheme="minorHAnsi"/>
          <w:b/>
          <w:bCs/>
          <w:color w:val="000000" w:themeColor="text1"/>
          <w:sz w:val="22"/>
          <w:szCs w:val="22"/>
          <w:lang w:eastAsia="en-US"/>
        </w:rPr>
        <w:t>.a</w:t>
      </w:r>
      <w:r w:rsidRPr="00FB10CF">
        <w:rPr>
          <w:rFonts w:ascii="Garamond" w:eastAsiaTheme="minorHAnsi" w:hAnsi="Garamond" w:cstheme="minorHAnsi"/>
          <w:b/>
          <w:bCs/>
          <w:color w:val="000000" w:themeColor="text1"/>
          <w:sz w:val="22"/>
          <w:szCs w:val="22"/>
          <w:lang w:eastAsia="en-US"/>
        </w:rPr>
        <w:t xml:space="preserve"> </w:t>
      </w:r>
      <w:r w:rsidR="009F5261" w:rsidRPr="00FB10CF">
        <w:rPr>
          <w:rFonts w:ascii="Garamond" w:eastAsiaTheme="minorHAnsi" w:hAnsi="Garamond" w:cstheme="minorHAnsi"/>
          <w:b/>
          <w:bCs/>
          <w:color w:val="000000" w:themeColor="text1"/>
          <w:sz w:val="22"/>
          <w:szCs w:val="22"/>
          <w:lang w:eastAsia="en-US"/>
        </w:rPr>
        <w:t>2019/2020</w:t>
      </w:r>
      <w:r w:rsidR="009F5261" w:rsidRPr="00FB10CF">
        <w:rPr>
          <w:rFonts w:ascii="Garamond" w:eastAsiaTheme="minorHAnsi" w:hAnsi="Garamond" w:cstheme="minorHAnsi"/>
          <w:color w:val="000000" w:themeColor="text1"/>
          <w:sz w:val="22"/>
          <w:szCs w:val="22"/>
          <w:lang w:eastAsia="en-US"/>
        </w:rPr>
        <w:t xml:space="preserve"> </w:t>
      </w:r>
      <w:r w:rsidR="000675CC" w:rsidRPr="00FB10CF">
        <w:rPr>
          <w:rFonts w:ascii="Garamond" w:eastAsiaTheme="minorHAnsi" w:hAnsi="Garamond" w:cstheme="minorHAnsi"/>
          <w:color w:val="000000" w:themeColor="text1"/>
          <w:sz w:val="22"/>
          <w:szCs w:val="22"/>
          <w:lang w:eastAsia="en-US"/>
        </w:rPr>
        <w:t xml:space="preserve">Relatrice </w:t>
      </w:r>
      <w:r w:rsidR="009F5261" w:rsidRPr="00FB10CF">
        <w:rPr>
          <w:rFonts w:ascii="Garamond" w:eastAsiaTheme="minorHAnsi" w:hAnsi="Garamond" w:cstheme="minorHAnsi"/>
          <w:color w:val="000000" w:themeColor="text1"/>
          <w:sz w:val="22"/>
          <w:szCs w:val="22"/>
          <w:lang w:eastAsia="en-US"/>
        </w:rPr>
        <w:t xml:space="preserve">della </w:t>
      </w:r>
      <w:r w:rsidR="000675CC" w:rsidRPr="00FB10CF">
        <w:rPr>
          <w:rFonts w:ascii="Garamond" w:eastAsiaTheme="minorHAnsi" w:hAnsi="Garamond" w:cstheme="minorHAnsi"/>
          <w:color w:val="000000" w:themeColor="text1"/>
          <w:sz w:val="22"/>
          <w:szCs w:val="22"/>
          <w:lang w:eastAsia="en-US"/>
        </w:rPr>
        <w:t xml:space="preserve">tesi </w:t>
      </w:r>
      <w:r w:rsidR="009F5261" w:rsidRPr="00FB10CF">
        <w:rPr>
          <w:rFonts w:ascii="Garamond" w:eastAsiaTheme="minorHAnsi" w:hAnsi="Garamond" w:cstheme="minorHAnsi"/>
          <w:i/>
          <w:iCs/>
          <w:color w:val="000000" w:themeColor="text1"/>
          <w:sz w:val="22"/>
          <w:szCs w:val="22"/>
          <w:lang w:eastAsia="en-US"/>
        </w:rPr>
        <w:t>La Web strategy e i CRM museali: il caso di Fondazione Torino Musei</w:t>
      </w:r>
      <w:r w:rsidR="00015457">
        <w:rPr>
          <w:rFonts w:ascii="Garamond" w:eastAsiaTheme="minorHAnsi" w:hAnsi="Garamond" w:cstheme="minorHAnsi"/>
          <w:i/>
          <w:iCs/>
          <w:color w:val="000000" w:themeColor="text1"/>
          <w:sz w:val="22"/>
          <w:szCs w:val="22"/>
          <w:lang w:eastAsia="en-US"/>
        </w:rPr>
        <w:t xml:space="preserve">, </w:t>
      </w:r>
      <w:r w:rsidR="009F5261" w:rsidRPr="00FB10CF">
        <w:rPr>
          <w:rFonts w:ascii="Garamond" w:eastAsiaTheme="minorHAnsi" w:hAnsi="Garamond" w:cstheme="minorHAnsi"/>
          <w:color w:val="000000" w:themeColor="text1"/>
          <w:sz w:val="22"/>
          <w:szCs w:val="22"/>
          <w:lang w:eastAsia="en-US"/>
        </w:rPr>
        <w:t xml:space="preserve">Chiara di Salvo, Master di </w:t>
      </w:r>
      <w:r w:rsidR="00E75EE6" w:rsidRPr="00FB10CF">
        <w:rPr>
          <w:rFonts w:ascii="Garamond" w:eastAsiaTheme="minorHAnsi" w:hAnsi="Garamond" w:cstheme="minorHAnsi"/>
          <w:color w:val="000000" w:themeColor="text1"/>
          <w:sz w:val="22"/>
          <w:szCs w:val="22"/>
          <w:lang w:eastAsia="en-US"/>
        </w:rPr>
        <w:t>I</w:t>
      </w:r>
      <w:r w:rsidR="009F5261" w:rsidRPr="00FB10CF">
        <w:rPr>
          <w:rFonts w:ascii="Garamond" w:eastAsiaTheme="minorHAnsi" w:hAnsi="Garamond" w:cstheme="minorHAnsi"/>
          <w:color w:val="000000" w:themeColor="text1"/>
          <w:sz w:val="22"/>
          <w:szCs w:val="22"/>
          <w:lang w:eastAsia="en-US"/>
        </w:rPr>
        <w:t xml:space="preserve"> livello in Progettazione, comunicazione e management del turismo culturale, </w:t>
      </w:r>
      <w:r w:rsidR="00E15FE8">
        <w:rPr>
          <w:rFonts w:ascii="Garamond" w:eastAsiaTheme="minorHAnsi" w:hAnsi="Garamond" w:cstheme="minorHAnsi"/>
          <w:color w:val="000000" w:themeColor="text1"/>
          <w:sz w:val="22"/>
          <w:szCs w:val="22"/>
          <w:lang w:eastAsia="en-US"/>
        </w:rPr>
        <w:t>U</w:t>
      </w:r>
      <w:r w:rsidR="009F5261" w:rsidRPr="00FB10CF">
        <w:rPr>
          <w:rFonts w:ascii="Garamond" w:eastAsiaTheme="minorHAnsi" w:hAnsi="Garamond" w:cstheme="minorHAnsi"/>
          <w:color w:val="000000" w:themeColor="text1"/>
          <w:sz w:val="22"/>
          <w:szCs w:val="22"/>
          <w:lang w:eastAsia="en-US"/>
        </w:rPr>
        <w:t>niversità di Torino.</w:t>
      </w:r>
    </w:p>
    <w:p w14:paraId="388B6811" w14:textId="69F321B3" w:rsidR="000675CC" w:rsidRPr="00FB10CF" w:rsidRDefault="00D0053C" w:rsidP="00135E03">
      <w:pPr>
        <w:autoSpaceDE w:val="0"/>
        <w:autoSpaceDN w:val="0"/>
        <w:adjustRightInd w:val="0"/>
        <w:jc w:val="both"/>
        <w:rPr>
          <w:rFonts w:ascii="Garamond" w:eastAsiaTheme="minorHAnsi" w:hAnsi="Garamond" w:cstheme="minorHAnsi"/>
          <w:color w:val="000000" w:themeColor="text1"/>
          <w:sz w:val="22"/>
          <w:szCs w:val="22"/>
          <w:lang w:eastAsia="en-US"/>
        </w:rPr>
      </w:pPr>
      <w:r w:rsidRPr="00FB10CF">
        <w:rPr>
          <w:rFonts w:ascii="Garamond" w:eastAsiaTheme="minorHAnsi" w:hAnsi="Garamond" w:cstheme="minorHAnsi"/>
          <w:b/>
          <w:bCs/>
          <w:color w:val="000000" w:themeColor="text1"/>
          <w:sz w:val="22"/>
          <w:szCs w:val="22"/>
          <w:lang w:eastAsia="en-US"/>
        </w:rPr>
        <w:t>A</w:t>
      </w:r>
      <w:r>
        <w:rPr>
          <w:rFonts w:ascii="Garamond" w:eastAsiaTheme="minorHAnsi" w:hAnsi="Garamond" w:cstheme="minorHAnsi"/>
          <w:b/>
          <w:bCs/>
          <w:color w:val="000000" w:themeColor="text1"/>
          <w:sz w:val="22"/>
          <w:szCs w:val="22"/>
          <w:lang w:eastAsia="en-US"/>
        </w:rPr>
        <w:t>.a</w:t>
      </w:r>
      <w:r w:rsidRPr="00FB10CF">
        <w:rPr>
          <w:rFonts w:ascii="Garamond" w:eastAsiaTheme="minorHAnsi" w:hAnsi="Garamond" w:cstheme="minorHAnsi"/>
          <w:b/>
          <w:bCs/>
          <w:color w:val="000000" w:themeColor="text1"/>
          <w:sz w:val="22"/>
          <w:szCs w:val="22"/>
          <w:lang w:eastAsia="en-US"/>
        </w:rPr>
        <w:t xml:space="preserve"> </w:t>
      </w:r>
      <w:r w:rsidR="000675CC" w:rsidRPr="00FB10CF">
        <w:rPr>
          <w:rFonts w:ascii="Garamond" w:eastAsiaTheme="minorHAnsi" w:hAnsi="Garamond" w:cstheme="minorHAnsi"/>
          <w:b/>
          <w:bCs/>
          <w:color w:val="000000" w:themeColor="text1"/>
          <w:sz w:val="22"/>
          <w:szCs w:val="22"/>
          <w:lang w:eastAsia="en-US"/>
        </w:rPr>
        <w:t>2019/2020</w:t>
      </w:r>
      <w:r w:rsidR="000675CC" w:rsidRPr="00FB10CF">
        <w:rPr>
          <w:rFonts w:ascii="Garamond" w:eastAsiaTheme="minorHAnsi" w:hAnsi="Garamond" w:cstheme="minorHAnsi"/>
          <w:color w:val="000000" w:themeColor="text1"/>
          <w:sz w:val="22"/>
          <w:szCs w:val="22"/>
          <w:lang w:eastAsia="en-US"/>
        </w:rPr>
        <w:t xml:space="preserve"> Correlatrice </w:t>
      </w:r>
      <w:r w:rsidR="009F5261" w:rsidRPr="00FB10CF">
        <w:rPr>
          <w:rFonts w:ascii="Garamond" w:eastAsiaTheme="minorHAnsi" w:hAnsi="Garamond" w:cstheme="minorHAnsi"/>
          <w:color w:val="000000" w:themeColor="text1"/>
          <w:sz w:val="22"/>
          <w:szCs w:val="22"/>
          <w:lang w:eastAsia="en-US"/>
        </w:rPr>
        <w:t xml:space="preserve">della </w:t>
      </w:r>
      <w:r w:rsidR="000675CC" w:rsidRPr="00FB10CF">
        <w:rPr>
          <w:rFonts w:ascii="Garamond" w:eastAsiaTheme="minorHAnsi" w:hAnsi="Garamond" w:cstheme="minorHAnsi"/>
          <w:color w:val="000000" w:themeColor="text1"/>
          <w:sz w:val="22"/>
          <w:szCs w:val="22"/>
          <w:lang w:eastAsia="en-US"/>
        </w:rPr>
        <w:t xml:space="preserve">tesi </w:t>
      </w:r>
      <w:r w:rsidR="000675CC" w:rsidRPr="00FB10CF">
        <w:rPr>
          <w:rFonts w:ascii="Garamond" w:eastAsiaTheme="minorHAnsi" w:hAnsi="Garamond" w:cstheme="minorHAnsi"/>
          <w:i/>
          <w:iCs/>
          <w:color w:val="000000" w:themeColor="text1"/>
          <w:sz w:val="22"/>
          <w:szCs w:val="22"/>
          <w:lang w:eastAsia="en-US"/>
        </w:rPr>
        <w:t>Musei del futuro riflessioni sull’evoluzione del dialogo tra educazione e tecnologia</w:t>
      </w:r>
      <w:r w:rsidR="00015457">
        <w:rPr>
          <w:rFonts w:ascii="Garamond" w:eastAsiaTheme="minorHAnsi" w:hAnsi="Garamond" w:cstheme="minorHAnsi"/>
          <w:color w:val="000000" w:themeColor="text1"/>
          <w:sz w:val="22"/>
          <w:szCs w:val="22"/>
          <w:lang w:eastAsia="en-US"/>
        </w:rPr>
        <w:t xml:space="preserve">, </w:t>
      </w:r>
      <w:r w:rsidR="000675CC" w:rsidRPr="00FB10CF">
        <w:rPr>
          <w:rFonts w:ascii="Garamond" w:eastAsiaTheme="minorHAnsi" w:hAnsi="Garamond" w:cstheme="minorHAnsi"/>
          <w:color w:val="000000" w:themeColor="text1"/>
          <w:sz w:val="22"/>
          <w:szCs w:val="22"/>
          <w:lang w:eastAsia="en-US"/>
        </w:rPr>
        <w:t>Veronica Ronchi, relatrice Rossana Damiano, DAMS, Università degli studi di Torino</w:t>
      </w:r>
      <w:r w:rsidR="00015457">
        <w:rPr>
          <w:rFonts w:ascii="Garamond" w:eastAsiaTheme="minorHAnsi" w:hAnsi="Garamond" w:cstheme="minorHAnsi"/>
          <w:color w:val="000000" w:themeColor="text1"/>
          <w:sz w:val="22"/>
          <w:szCs w:val="22"/>
          <w:lang w:eastAsia="en-US"/>
        </w:rPr>
        <w:t>.</w:t>
      </w:r>
    </w:p>
    <w:p w14:paraId="62689997" w14:textId="2B0833D2" w:rsidR="000675CC" w:rsidRPr="00FB10CF" w:rsidRDefault="00D0053C" w:rsidP="00135E03">
      <w:pPr>
        <w:autoSpaceDE w:val="0"/>
        <w:autoSpaceDN w:val="0"/>
        <w:adjustRightInd w:val="0"/>
        <w:jc w:val="both"/>
        <w:rPr>
          <w:rFonts w:ascii="Garamond" w:eastAsiaTheme="minorHAnsi" w:hAnsi="Garamond" w:cstheme="minorHAnsi"/>
          <w:color w:val="000000" w:themeColor="text1"/>
          <w:sz w:val="22"/>
          <w:szCs w:val="22"/>
          <w:lang w:eastAsia="en-US"/>
        </w:rPr>
      </w:pPr>
      <w:r w:rsidRPr="00FB10CF">
        <w:rPr>
          <w:rFonts w:ascii="Garamond" w:eastAsiaTheme="minorHAnsi" w:hAnsi="Garamond" w:cstheme="minorHAnsi"/>
          <w:b/>
          <w:bCs/>
          <w:color w:val="000000" w:themeColor="text1"/>
          <w:sz w:val="22"/>
          <w:szCs w:val="22"/>
          <w:lang w:eastAsia="en-US"/>
        </w:rPr>
        <w:t>A</w:t>
      </w:r>
      <w:r>
        <w:rPr>
          <w:rFonts w:ascii="Garamond" w:eastAsiaTheme="minorHAnsi" w:hAnsi="Garamond" w:cstheme="minorHAnsi"/>
          <w:b/>
          <w:bCs/>
          <w:color w:val="000000" w:themeColor="text1"/>
          <w:sz w:val="22"/>
          <w:szCs w:val="22"/>
          <w:lang w:eastAsia="en-US"/>
        </w:rPr>
        <w:t>.a</w:t>
      </w:r>
      <w:r w:rsidRPr="00FB10CF">
        <w:rPr>
          <w:rFonts w:ascii="Garamond" w:eastAsiaTheme="minorHAnsi" w:hAnsi="Garamond" w:cstheme="minorHAnsi"/>
          <w:b/>
          <w:bCs/>
          <w:color w:val="000000" w:themeColor="text1"/>
          <w:sz w:val="22"/>
          <w:szCs w:val="22"/>
          <w:lang w:eastAsia="en-US"/>
        </w:rPr>
        <w:t xml:space="preserve"> </w:t>
      </w:r>
      <w:r w:rsidR="000675CC" w:rsidRPr="00FB10CF">
        <w:rPr>
          <w:rFonts w:ascii="Garamond" w:eastAsiaTheme="minorHAnsi" w:hAnsi="Garamond" w:cstheme="minorHAnsi"/>
          <w:b/>
          <w:bCs/>
          <w:color w:val="000000" w:themeColor="text1"/>
          <w:sz w:val="22"/>
          <w:szCs w:val="22"/>
          <w:lang w:eastAsia="en-US"/>
        </w:rPr>
        <w:t>2015/</w:t>
      </w:r>
      <w:r w:rsidR="00015457">
        <w:rPr>
          <w:rFonts w:ascii="Garamond" w:eastAsiaTheme="minorHAnsi" w:hAnsi="Garamond" w:cstheme="minorHAnsi"/>
          <w:b/>
          <w:bCs/>
          <w:color w:val="000000" w:themeColor="text1"/>
          <w:sz w:val="22"/>
          <w:szCs w:val="22"/>
          <w:lang w:eastAsia="en-US"/>
        </w:rPr>
        <w:t>20</w:t>
      </w:r>
      <w:r w:rsidR="000675CC" w:rsidRPr="00FB10CF">
        <w:rPr>
          <w:rFonts w:ascii="Garamond" w:eastAsiaTheme="minorHAnsi" w:hAnsi="Garamond" w:cstheme="minorHAnsi"/>
          <w:b/>
          <w:bCs/>
          <w:color w:val="000000" w:themeColor="text1"/>
          <w:sz w:val="22"/>
          <w:szCs w:val="22"/>
          <w:lang w:eastAsia="en-US"/>
        </w:rPr>
        <w:t>16</w:t>
      </w:r>
      <w:r w:rsidR="000675CC" w:rsidRPr="00FB10CF">
        <w:rPr>
          <w:rFonts w:ascii="Garamond" w:eastAsiaTheme="minorHAnsi" w:hAnsi="Garamond" w:cstheme="minorHAnsi"/>
          <w:color w:val="000000" w:themeColor="text1"/>
          <w:sz w:val="22"/>
          <w:szCs w:val="22"/>
          <w:lang w:eastAsia="en-US"/>
        </w:rPr>
        <w:t xml:space="preserve"> Correlatrice </w:t>
      </w:r>
      <w:r w:rsidR="009F5261" w:rsidRPr="00FB10CF">
        <w:rPr>
          <w:rFonts w:ascii="Garamond" w:eastAsiaTheme="minorHAnsi" w:hAnsi="Garamond" w:cstheme="minorHAnsi"/>
          <w:color w:val="000000" w:themeColor="text1"/>
          <w:sz w:val="22"/>
          <w:szCs w:val="22"/>
          <w:lang w:eastAsia="en-US"/>
        </w:rPr>
        <w:t xml:space="preserve">della </w:t>
      </w:r>
      <w:r w:rsidR="000675CC" w:rsidRPr="00FB10CF">
        <w:rPr>
          <w:rFonts w:ascii="Garamond" w:eastAsiaTheme="minorHAnsi" w:hAnsi="Garamond" w:cstheme="minorHAnsi"/>
          <w:color w:val="000000" w:themeColor="text1"/>
          <w:sz w:val="22"/>
          <w:szCs w:val="22"/>
          <w:lang w:eastAsia="en-US"/>
        </w:rPr>
        <w:t xml:space="preserve">tesi </w:t>
      </w:r>
      <w:r w:rsidR="000675CC" w:rsidRPr="00FB10CF">
        <w:rPr>
          <w:rFonts w:ascii="Garamond" w:eastAsiaTheme="minorHAnsi" w:hAnsi="Garamond" w:cstheme="minorHAnsi"/>
          <w:i/>
          <w:iCs/>
          <w:color w:val="000000" w:themeColor="text1"/>
          <w:sz w:val="22"/>
          <w:szCs w:val="22"/>
          <w:lang w:eastAsia="en-US"/>
        </w:rPr>
        <w:t>Decostruire confini, costruire comunità” la comunicazione via web del patrimonio culturale</w:t>
      </w:r>
      <w:r w:rsidR="000675CC" w:rsidRPr="00FB10CF">
        <w:rPr>
          <w:rFonts w:ascii="Garamond" w:eastAsiaTheme="minorHAnsi" w:hAnsi="Garamond" w:cstheme="minorHAnsi"/>
          <w:color w:val="000000" w:themeColor="text1"/>
          <w:sz w:val="22"/>
          <w:szCs w:val="22"/>
          <w:lang w:eastAsia="en-US"/>
        </w:rPr>
        <w:t>. Manuela de Vivo, relatrice Tiziana Maffei,</w:t>
      </w:r>
      <w:r w:rsidR="00E15FE8">
        <w:rPr>
          <w:rFonts w:ascii="Garamond" w:eastAsiaTheme="minorHAnsi" w:hAnsi="Garamond" w:cstheme="minorHAnsi"/>
          <w:color w:val="000000" w:themeColor="text1"/>
          <w:sz w:val="22"/>
          <w:szCs w:val="22"/>
          <w:lang w:eastAsia="en-US"/>
        </w:rPr>
        <w:t xml:space="preserve"> </w:t>
      </w:r>
      <w:r w:rsidR="000675CC" w:rsidRPr="00FB10CF">
        <w:rPr>
          <w:rFonts w:ascii="Garamond" w:eastAsiaTheme="minorHAnsi" w:hAnsi="Garamond" w:cstheme="minorHAnsi"/>
          <w:color w:val="000000" w:themeColor="text1"/>
          <w:sz w:val="22"/>
          <w:szCs w:val="22"/>
          <w:lang w:eastAsia="en-US"/>
        </w:rPr>
        <w:t>Corso di laurea magistrale in beni archeologici, artistici e del paesaggio: storia, tutela e valorizzazione</w:t>
      </w:r>
      <w:r w:rsidR="00E15FE8">
        <w:rPr>
          <w:rFonts w:ascii="Garamond" w:eastAsiaTheme="minorHAnsi" w:hAnsi="Garamond" w:cstheme="minorHAnsi"/>
          <w:color w:val="000000" w:themeColor="text1"/>
          <w:sz w:val="22"/>
          <w:szCs w:val="22"/>
          <w:lang w:eastAsia="en-US"/>
        </w:rPr>
        <w:t xml:space="preserve">, </w:t>
      </w:r>
      <w:r w:rsidR="00E15FE8" w:rsidRPr="00FB10CF">
        <w:rPr>
          <w:rFonts w:ascii="Garamond" w:eastAsiaTheme="minorHAnsi" w:hAnsi="Garamond" w:cstheme="minorHAnsi"/>
          <w:color w:val="000000" w:themeColor="text1"/>
          <w:sz w:val="22"/>
          <w:szCs w:val="22"/>
          <w:lang w:eastAsia="en-US"/>
        </w:rPr>
        <w:t>Università degli Studi di Bologna</w:t>
      </w:r>
      <w:r w:rsidR="00E15FE8">
        <w:rPr>
          <w:rFonts w:ascii="Garamond" w:eastAsiaTheme="minorHAnsi" w:hAnsi="Garamond" w:cstheme="minorHAnsi"/>
          <w:color w:val="000000" w:themeColor="text1"/>
          <w:sz w:val="22"/>
          <w:szCs w:val="22"/>
          <w:lang w:eastAsia="en-US"/>
        </w:rPr>
        <w:t>.</w:t>
      </w:r>
    </w:p>
    <w:p w14:paraId="34ECB8E9" w14:textId="77777777" w:rsidR="000675CC" w:rsidRPr="00FB10CF" w:rsidRDefault="000675CC" w:rsidP="00135E03">
      <w:pPr>
        <w:autoSpaceDE w:val="0"/>
        <w:autoSpaceDN w:val="0"/>
        <w:adjustRightInd w:val="0"/>
        <w:jc w:val="both"/>
        <w:rPr>
          <w:rFonts w:ascii="Garamond" w:eastAsiaTheme="minorHAnsi" w:hAnsi="Garamond" w:cstheme="minorHAnsi"/>
          <w:color w:val="000000" w:themeColor="text1"/>
          <w:sz w:val="22"/>
          <w:szCs w:val="22"/>
          <w:lang w:eastAsia="en-US"/>
        </w:rPr>
      </w:pPr>
    </w:p>
    <w:p w14:paraId="342FE4EF" w14:textId="77777777" w:rsidR="00D50146" w:rsidRPr="00FB10CF" w:rsidRDefault="00D50146" w:rsidP="00135E03">
      <w:pPr>
        <w:jc w:val="both"/>
        <w:rPr>
          <w:rStyle w:val="Enfasigrassetto"/>
          <w:rFonts w:ascii="Garamond" w:hAnsi="Garamond" w:cstheme="minorHAnsi"/>
          <w:b w:val="0"/>
          <w:bCs w:val="0"/>
          <w:color w:val="333333"/>
          <w:sz w:val="22"/>
          <w:szCs w:val="22"/>
          <w:shd w:val="clear" w:color="auto" w:fill="FFFFFF"/>
        </w:rPr>
      </w:pPr>
    </w:p>
    <w:p w14:paraId="698208CC" w14:textId="32F641C6" w:rsidR="00B41615" w:rsidRDefault="00F661A2" w:rsidP="00135E03">
      <w:pPr>
        <w:widowControl w:val="0"/>
        <w:autoSpaceDE w:val="0"/>
        <w:autoSpaceDN w:val="0"/>
        <w:adjustRightInd w:val="0"/>
        <w:ind w:right="-20"/>
        <w:jc w:val="both"/>
        <w:rPr>
          <w:rFonts w:ascii="Garamond" w:hAnsi="Garamond" w:cstheme="minorHAnsi"/>
          <w:b/>
          <w:bCs/>
          <w:color w:val="000000" w:themeColor="text1"/>
          <w:spacing w:val="2"/>
          <w:sz w:val="22"/>
          <w:szCs w:val="22"/>
        </w:rPr>
      </w:pPr>
      <w:r>
        <w:rPr>
          <w:rFonts w:ascii="Garamond" w:hAnsi="Garamond" w:cstheme="minorHAnsi"/>
          <w:b/>
          <w:bCs/>
          <w:color w:val="000000" w:themeColor="text1"/>
          <w:spacing w:val="2"/>
          <w:sz w:val="22"/>
          <w:szCs w:val="22"/>
        </w:rPr>
        <w:t>CONVEGNI</w:t>
      </w:r>
      <w:r w:rsidRPr="00FB10CF">
        <w:rPr>
          <w:rFonts w:ascii="Garamond" w:hAnsi="Garamond" w:cstheme="minorHAnsi"/>
          <w:b/>
          <w:bCs/>
          <w:color w:val="000000" w:themeColor="text1"/>
          <w:spacing w:val="2"/>
          <w:sz w:val="22"/>
          <w:szCs w:val="22"/>
        </w:rPr>
        <w:t xml:space="preserve"> </w:t>
      </w:r>
      <w:r w:rsidR="00CD1C25" w:rsidRPr="00FB10CF">
        <w:rPr>
          <w:rFonts w:ascii="Garamond" w:hAnsi="Garamond" w:cstheme="minorHAnsi"/>
          <w:b/>
          <w:bCs/>
          <w:caps/>
          <w:color w:val="000000" w:themeColor="text1"/>
          <w:spacing w:val="2"/>
          <w:sz w:val="22"/>
          <w:szCs w:val="22"/>
        </w:rPr>
        <w:t>(organi</w:t>
      </w:r>
      <w:r w:rsidR="00F36ACB" w:rsidRPr="00FB10CF">
        <w:rPr>
          <w:rFonts w:ascii="Garamond" w:hAnsi="Garamond" w:cstheme="minorHAnsi"/>
          <w:b/>
          <w:bCs/>
          <w:caps/>
          <w:color w:val="000000" w:themeColor="text1"/>
          <w:spacing w:val="2"/>
          <w:sz w:val="22"/>
          <w:szCs w:val="22"/>
        </w:rPr>
        <w:t>ZZ</w:t>
      </w:r>
      <w:r>
        <w:rPr>
          <w:rFonts w:ascii="Garamond" w:hAnsi="Garamond" w:cstheme="minorHAnsi"/>
          <w:b/>
          <w:bCs/>
          <w:caps/>
          <w:color w:val="000000" w:themeColor="text1"/>
          <w:spacing w:val="2"/>
          <w:sz w:val="22"/>
          <w:szCs w:val="22"/>
        </w:rPr>
        <w:t>atore</w:t>
      </w:r>
      <w:r w:rsidR="00CD1C25" w:rsidRPr="00FB10CF">
        <w:rPr>
          <w:rFonts w:ascii="Garamond" w:hAnsi="Garamond" w:cstheme="minorHAnsi"/>
          <w:b/>
          <w:bCs/>
          <w:caps/>
          <w:color w:val="000000" w:themeColor="text1"/>
          <w:spacing w:val="2"/>
          <w:sz w:val="22"/>
          <w:szCs w:val="22"/>
        </w:rPr>
        <w:t>)</w:t>
      </w:r>
      <w:r w:rsidR="00CD1C25" w:rsidRPr="00FB10CF">
        <w:rPr>
          <w:rFonts w:ascii="Garamond" w:hAnsi="Garamond" w:cstheme="minorHAnsi"/>
          <w:b/>
          <w:bCs/>
          <w:color w:val="000000" w:themeColor="text1"/>
          <w:spacing w:val="2"/>
          <w:sz w:val="22"/>
          <w:szCs w:val="22"/>
        </w:rPr>
        <w:t xml:space="preserve">: </w:t>
      </w:r>
    </w:p>
    <w:p w14:paraId="56CDAEB2" w14:textId="77777777" w:rsidR="00470374" w:rsidRPr="00FB10CF" w:rsidRDefault="00470374" w:rsidP="00135E03">
      <w:pPr>
        <w:widowControl w:val="0"/>
        <w:autoSpaceDE w:val="0"/>
        <w:autoSpaceDN w:val="0"/>
        <w:adjustRightInd w:val="0"/>
        <w:ind w:right="-20"/>
        <w:jc w:val="both"/>
        <w:rPr>
          <w:rFonts w:ascii="Garamond" w:hAnsi="Garamond" w:cstheme="minorHAnsi"/>
          <w:b/>
          <w:bCs/>
          <w:color w:val="000000" w:themeColor="text1"/>
          <w:spacing w:val="2"/>
          <w:sz w:val="22"/>
          <w:szCs w:val="22"/>
        </w:rPr>
      </w:pPr>
    </w:p>
    <w:p w14:paraId="63386140" w14:textId="46A1C5D1" w:rsidR="00D048FB" w:rsidRDefault="00470374" w:rsidP="00470374">
      <w:pPr>
        <w:widowControl w:val="0"/>
        <w:tabs>
          <w:tab w:val="left" w:pos="1580"/>
        </w:tabs>
        <w:autoSpaceDE w:val="0"/>
        <w:autoSpaceDN w:val="0"/>
        <w:adjustRightInd w:val="0"/>
        <w:ind w:right="-20"/>
        <w:jc w:val="both"/>
        <w:rPr>
          <w:rFonts w:ascii="Garamond" w:hAnsi="Garamond" w:cstheme="minorHAnsi"/>
          <w:color w:val="000000" w:themeColor="text1"/>
          <w:spacing w:val="2"/>
          <w:sz w:val="22"/>
          <w:szCs w:val="22"/>
        </w:rPr>
      </w:pPr>
      <w:r w:rsidRPr="00470374">
        <w:rPr>
          <w:rFonts w:ascii="Garamond" w:hAnsi="Garamond" w:cstheme="minorHAnsi"/>
          <w:b/>
          <w:bCs/>
          <w:color w:val="000000" w:themeColor="text1"/>
          <w:spacing w:val="2"/>
          <w:sz w:val="22"/>
          <w:szCs w:val="22"/>
        </w:rPr>
        <w:t>11/05/2023</w:t>
      </w:r>
      <w:r w:rsidRPr="00470374">
        <w:rPr>
          <w:rFonts w:ascii="Garamond" w:hAnsi="Garamond" w:cstheme="minorHAnsi"/>
          <w:color w:val="000000" w:themeColor="text1"/>
          <w:spacing w:val="2"/>
          <w:sz w:val="22"/>
          <w:szCs w:val="22"/>
        </w:rPr>
        <w:t xml:space="preserve"> Intelligenza Artificiale per i Musei: Chimera o risorsa? Giovedì ICOM</w:t>
      </w:r>
      <w:r>
        <w:rPr>
          <w:rFonts w:ascii="Garamond" w:hAnsi="Garamond" w:cstheme="minorHAnsi"/>
          <w:color w:val="000000" w:themeColor="text1"/>
          <w:spacing w:val="2"/>
          <w:sz w:val="22"/>
          <w:szCs w:val="22"/>
        </w:rPr>
        <w:t>, ICOM Italia.</w:t>
      </w:r>
    </w:p>
    <w:p w14:paraId="282B5FDC" w14:textId="472EC169" w:rsidR="00470374" w:rsidRDefault="00470374" w:rsidP="00470374">
      <w:pPr>
        <w:autoSpaceDE w:val="0"/>
        <w:autoSpaceDN w:val="0"/>
        <w:adjustRightInd w:val="0"/>
        <w:jc w:val="both"/>
        <w:rPr>
          <w:rFonts w:ascii="Garamond" w:hAnsi="Garamond" w:cstheme="minorHAnsi"/>
          <w:color w:val="000000" w:themeColor="text1"/>
          <w:spacing w:val="2"/>
          <w:sz w:val="22"/>
          <w:szCs w:val="22"/>
        </w:rPr>
      </w:pPr>
      <w:r w:rsidRPr="00470374">
        <w:rPr>
          <w:rFonts w:ascii="Garamond" w:hAnsi="Garamond" w:cstheme="minorHAnsi"/>
          <w:b/>
          <w:color w:val="000000" w:themeColor="text1"/>
          <w:spacing w:val="2"/>
          <w:sz w:val="22"/>
          <w:szCs w:val="22"/>
        </w:rPr>
        <w:t>06/04/2023</w:t>
      </w:r>
      <w:r>
        <w:rPr>
          <w:rFonts w:ascii="Garamond" w:hAnsi="Garamond" w:cstheme="minorHAnsi"/>
          <w:bCs/>
          <w:color w:val="000000" w:themeColor="text1"/>
          <w:spacing w:val="2"/>
          <w:sz w:val="22"/>
          <w:szCs w:val="22"/>
        </w:rPr>
        <w:t xml:space="preserve"> </w:t>
      </w:r>
      <w:r w:rsidRPr="00470374">
        <w:rPr>
          <w:rFonts w:ascii="Garamond" w:hAnsi="Garamond" w:cstheme="minorHAnsi"/>
          <w:bCs/>
          <w:color w:val="000000" w:themeColor="text1"/>
          <w:spacing w:val="2"/>
          <w:sz w:val="22"/>
          <w:szCs w:val="22"/>
        </w:rPr>
        <w:t>L’evoluzione dei Musei Virtuali. Riproduzione o realtà altra?</w:t>
      </w:r>
      <w:r w:rsidRPr="00470374">
        <w:rPr>
          <w:rFonts w:ascii="Garamond" w:hAnsi="Garamond" w:cstheme="minorHAnsi"/>
          <w:color w:val="000000" w:themeColor="text1"/>
          <w:spacing w:val="2"/>
          <w:sz w:val="22"/>
          <w:szCs w:val="22"/>
        </w:rPr>
        <w:t xml:space="preserve"> Giovedì ICOM</w:t>
      </w:r>
      <w:r>
        <w:rPr>
          <w:rFonts w:ascii="Garamond" w:hAnsi="Garamond" w:cstheme="minorHAnsi"/>
          <w:color w:val="000000" w:themeColor="text1"/>
          <w:spacing w:val="2"/>
          <w:sz w:val="22"/>
          <w:szCs w:val="22"/>
        </w:rPr>
        <w:t>, ICOM Italia.</w:t>
      </w:r>
    </w:p>
    <w:p w14:paraId="0AA145B4" w14:textId="128303F7" w:rsidR="003C299C" w:rsidRPr="003C299C" w:rsidRDefault="003C299C" w:rsidP="00470374">
      <w:pPr>
        <w:autoSpaceDE w:val="0"/>
        <w:autoSpaceDN w:val="0"/>
        <w:adjustRightInd w:val="0"/>
        <w:jc w:val="both"/>
        <w:rPr>
          <w:rFonts w:ascii="Garamond" w:hAnsi="Garamond" w:cstheme="minorHAnsi"/>
          <w:b/>
          <w:bCs/>
          <w:color w:val="000000" w:themeColor="text1"/>
          <w:spacing w:val="2"/>
          <w:sz w:val="22"/>
          <w:szCs w:val="22"/>
        </w:rPr>
      </w:pPr>
      <w:r w:rsidRPr="003C299C">
        <w:rPr>
          <w:rFonts w:ascii="Garamond" w:hAnsi="Garamond" w:cstheme="minorHAnsi"/>
          <w:b/>
          <w:bCs/>
          <w:color w:val="000000" w:themeColor="text1"/>
          <w:spacing w:val="2"/>
          <w:sz w:val="22"/>
          <w:szCs w:val="22"/>
        </w:rPr>
        <w:t>20/02/2023</w:t>
      </w:r>
      <w:r>
        <w:rPr>
          <w:rFonts w:ascii="Garamond" w:hAnsi="Garamond" w:cstheme="minorHAnsi"/>
          <w:b/>
          <w:bCs/>
          <w:color w:val="000000" w:themeColor="text1"/>
          <w:spacing w:val="2"/>
          <w:sz w:val="22"/>
          <w:szCs w:val="22"/>
        </w:rPr>
        <w:t xml:space="preserve"> </w:t>
      </w:r>
      <w:r w:rsidRPr="003C299C">
        <w:rPr>
          <w:rFonts w:ascii="Garamond" w:hAnsi="Garamond" w:cstheme="minorHAnsi"/>
          <w:i/>
          <w:iCs/>
          <w:color w:val="000000" w:themeColor="text1"/>
          <w:spacing w:val="2"/>
          <w:sz w:val="22"/>
          <w:szCs w:val="22"/>
        </w:rPr>
        <w:t>Musei e patrimonio culturale per la cura e il benessere</w:t>
      </w:r>
      <w:r>
        <w:rPr>
          <w:rFonts w:ascii="Garamond" w:hAnsi="Garamond" w:cstheme="minorHAnsi"/>
          <w:color w:val="000000" w:themeColor="text1"/>
          <w:spacing w:val="2"/>
          <w:sz w:val="22"/>
          <w:szCs w:val="22"/>
        </w:rPr>
        <w:t>, Università di Torino, Torino.</w:t>
      </w:r>
    </w:p>
    <w:p w14:paraId="28CB2650" w14:textId="10D21239" w:rsidR="00FA6F58" w:rsidRPr="00470374" w:rsidRDefault="00FA6F58" w:rsidP="00135E03">
      <w:pPr>
        <w:widowControl w:val="0"/>
        <w:autoSpaceDE w:val="0"/>
        <w:autoSpaceDN w:val="0"/>
        <w:adjustRightInd w:val="0"/>
        <w:ind w:right="-20"/>
        <w:jc w:val="both"/>
        <w:rPr>
          <w:rFonts w:ascii="Garamond" w:hAnsi="Garamond" w:cstheme="minorHAnsi"/>
          <w:color w:val="000000" w:themeColor="text1"/>
          <w:spacing w:val="2"/>
          <w:sz w:val="22"/>
          <w:szCs w:val="22"/>
          <w:lang w:val="en-US"/>
        </w:rPr>
      </w:pPr>
      <w:r w:rsidRPr="00470374">
        <w:rPr>
          <w:rFonts w:ascii="Garamond" w:hAnsi="Garamond" w:cstheme="minorHAnsi"/>
          <w:b/>
          <w:bCs/>
          <w:color w:val="000000" w:themeColor="text1"/>
          <w:spacing w:val="2"/>
          <w:sz w:val="22"/>
          <w:szCs w:val="22"/>
          <w:lang w:val="en-US"/>
        </w:rPr>
        <w:t xml:space="preserve">22/08/2022 </w:t>
      </w:r>
      <w:r w:rsidRPr="00470374">
        <w:rPr>
          <w:rFonts w:ascii="Garamond" w:hAnsi="Garamond" w:cstheme="minorHAnsi"/>
          <w:i/>
          <w:iCs/>
          <w:color w:val="000000" w:themeColor="text1"/>
          <w:spacing w:val="2"/>
          <w:sz w:val="22"/>
          <w:szCs w:val="22"/>
          <w:lang w:val="en-US"/>
        </w:rPr>
        <w:t>Help project</w:t>
      </w:r>
      <w:r w:rsidR="002B31E6" w:rsidRPr="00470374">
        <w:rPr>
          <w:rFonts w:ascii="Garamond" w:hAnsi="Garamond" w:cstheme="minorHAnsi"/>
          <w:color w:val="000000" w:themeColor="text1"/>
          <w:spacing w:val="2"/>
          <w:sz w:val="22"/>
          <w:szCs w:val="22"/>
          <w:lang w:val="en-US"/>
        </w:rPr>
        <w:t xml:space="preserve">, </w:t>
      </w:r>
      <w:r w:rsidRPr="00470374">
        <w:rPr>
          <w:rFonts w:ascii="Garamond" w:hAnsi="Garamond" w:cstheme="minorHAnsi"/>
          <w:color w:val="000000" w:themeColor="text1"/>
          <w:spacing w:val="2"/>
          <w:sz w:val="22"/>
          <w:szCs w:val="22"/>
          <w:lang w:val="en-US"/>
        </w:rPr>
        <w:t>ICOM International General Conference, Prague</w:t>
      </w:r>
      <w:r w:rsidR="003C299C">
        <w:rPr>
          <w:rFonts w:ascii="Garamond" w:hAnsi="Garamond" w:cstheme="minorHAnsi"/>
          <w:color w:val="000000" w:themeColor="text1"/>
          <w:spacing w:val="2"/>
          <w:sz w:val="22"/>
          <w:szCs w:val="22"/>
          <w:lang w:val="en-US"/>
        </w:rPr>
        <w:t>.</w:t>
      </w:r>
    </w:p>
    <w:p w14:paraId="6C16E68B" w14:textId="333F98DE" w:rsidR="00B41615" w:rsidRPr="00B41615" w:rsidRDefault="00B41615" w:rsidP="009A31F8">
      <w:pPr>
        <w:widowControl w:val="0"/>
        <w:tabs>
          <w:tab w:val="left" w:pos="1580"/>
        </w:tabs>
        <w:autoSpaceDE w:val="0"/>
        <w:autoSpaceDN w:val="0"/>
        <w:adjustRightInd w:val="0"/>
        <w:ind w:right="-20"/>
        <w:jc w:val="both"/>
        <w:rPr>
          <w:rFonts w:ascii="Garamond" w:hAnsi="Garamond" w:cstheme="minorHAnsi"/>
          <w:b/>
          <w:bCs/>
          <w:color w:val="000000" w:themeColor="text1"/>
          <w:spacing w:val="2"/>
          <w:sz w:val="22"/>
          <w:szCs w:val="22"/>
        </w:rPr>
      </w:pPr>
      <w:r w:rsidRPr="00B41615">
        <w:rPr>
          <w:rFonts w:ascii="Garamond" w:hAnsi="Garamond" w:cstheme="minorHAnsi"/>
          <w:b/>
          <w:bCs/>
          <w:color w:val="000000" w:themeColor="text1"/>
          <w:spacing w:val="2"/>
          <w:sz w:val="22"/>
          <w:szCs w:val="22"/>
        </w:rPr>
        <w:t xml:space="preserve">22/11/2021 </w:t>
      </w:r>
      <w:r w:rsidRPr="00B41615">
        <w:rPr>
          <w:rFonts w:ascii="Garamond" w:hAnsi="Garamond" w:cstheme="minorHAnsi"/>
          <w:i/>
          <w:iCs/>
          <w:color w:val="000000" w:themeColor="text1"/>
          <w:spacing w:val="2"/>
          <w:sz w:val="22"/>
          <w:szCs w:val="22"/>
        </w:rPr>
        <w:t>Help project</w:t>
      </w:r>
      <w:r w:rsidRPr="002B31E6">
        <w:rPr>
          <w:rFonts w:ascii="Garamond" w:hAnsi="Garamond" w:cstheme="minorHAnsi"/>
          <w:i/>
          <w:iCs/>
          <w:color w:val="000000" w:themeColor="text1"/>
          <w:spacing w:val="2"/>
          <w:sz w:val="22"/>
          <w:szCs w:val="22"/>
        </w:rPr>
        <w:t>,</w:t>
      </w:r>
      <w:r w:rsidRPr="00B41615">
        <w:rPr>
          <w:rFonts w:ascii="Garamond" w:hAnsi="Garamond" w:cstheme="minorHAnsi"/>
          <w:b/>
          <w:bCs/>
          <w:i/>
          <w:iCs/>
          <w:color w:val="000000" w:themeColor="text1"/>
          <w:spacing w:val="2"/>
          <w:sz w:val="22"/>
          <w:szCs w:val="22"/>
        </w:rPr>
        <w:t xml:space="preserve"> </w:t>
      </w:r>
      <w:r w:rsidRPr="00B41615">
        <w:rPr>
          <w:rFonts w:ascii="Garamond" w:hAnsi="Garamond" w:cstheme="minorHAnsi"/>
          <w:color w:val="000000" w:themeColor="text1"/>
          <w:spacing w:val="2"/>
          <w:sz w:val="22"/>
          <w:szCs w:val="22"/>
        </w:rPr>
        <w:t>presentazione dei risultati del progetto (online)</w:t>
      </w:r>
    </w:p>
    <w:p w14:paraId="70090595" w14:textId="3D151016" w:rsidR="009A31F8" w:rsidRPr="009A31F8" w:rsidRDefault="009A31F8" w:rsidP="009A31F8">
      <w:pPr>
        <w:widowControl w:val="0"/>
        <w:tabs>
          <w:tab w:val="left" w:pos="1580"/>
        </w:tabs>
        <w:autoSpaceDE w:val="0"/>
        <w:autoSpaceDN w:val="0"/>
        <w:adjustRightInd w:val="0"/>
        <w:ind w:right="-20"/>
        <w:jc w:val="both"/>
        <w:rPr>
          <w:rFonts w:ascii="Garamond" w:hAnsi="Garamond" w:cstheme="minorHAnsi"/>
          <w:color w:val="000000" w:themeColor="text1"/>
          <w:spacing w:val="2"/>
          <w:sz w:val="22"/>
          <w:szCs w:val="22"/>
        </w:rPr>
      </w:pPr>
      <w:r>
        <w:rPr>
          <w:rFonts w:ascii="Garamond" w:hAnsi="Garamond" w:cstheme="minorHAnsi"/>
          <w:b/>
          <w:bCs/>
          <w:color w:val="000000" w:themeColor="text1"/>
          <w:spacing w:val="2"/>
          <w:sz w:val="22"/>
          <w:szCs w:val="22"/>
        </w:rPr>
        <w:t xml:space="preserve">10/01/2021 </w:t>
      </w:r>
      <w:r w:rsidRPr="00015457">
        <w:rPr>
          <w:rFonts w:ascii="Garamond" w:hAnsi="Garamond" w:cstheme="minorHAnsi"/>
          <w:i/>
          <w:iCs/>
          <w:color w:val="000000" w:themeColor="text1"/>
          <w:spacing w:val="2"/>
          <w:sz w:val="22"/>
          <w:szCs w:val="22"/>
        </w:rPr>
        <w:t xml:space="preserve">ICOM e il digitale. Tra ricerca e formazione. </w:t>
      </w:r>
      <w:proofErr w:type="spellStart"/>
      <w:r w:rsidRPr="00015457">
        <w:rPr>
          <w:rFonts w:ascii="Garamond" w:hAnsi="Garamond" w:cstheme="minorHAnsi"/>
          <w:i/>
          <w:iCs/>
          <w:color w:val="000000" w:themeColor="text1"/>
          <w:spacing w:val="2"/>
          <w:sz w:val="22"/>
          <w:szCs w:val="22"/>
        </w:rPr>
        <w:t>What’s</w:t>
      </w:r>
      <w:proofErr w:type="spellEnd"/>
      <w:r w:rsidRPr="00015457">
        <w:rPr>
          <w:rFonts w:ascii="Garamond" w:hAnsi="Garamond" w:cstheme="minorHAnsi"/>
          <w:i/>
          <w:iCs/>
          <w:color w:val="000000" w:themeColor="text1"/>
          <w:spacing w:val="2"/>
          <w:sz w:val="22"/>
          <w:szCs w:val="22"/>
        </w:rPr>
        <w:t xml:space="preserve"> </w:t>
      </w:r>
      <w:proofErr w:type="spellStart"/>
      <w:r w:rsidRPr="00015457">
        <w:rPr>
          <w:rFonts w:ascii="Garamond" w:hAnsi="Garamond" w:cstheme="minorHAnsi"/>
          <w:i/>
          <w:iCs/>
          <w:color w:val="000000" w:themeColor="text1"/>
          <w:spacing w:val="2"/>
          <w:sz w:val="22"/>
          <w:szCs w:val="22"/>
        </w:rPr>
        <w:t>next</w:t>
      </w:r>
      <w:proofErr w:type="spellEnd"/>
      <w:r w:rsidRPr="007C3FCF">
        <w:rPr>
          <w:rFonts w:ascii="Garamond" w:hAnsi="Garamond" w:cstheme="minorHAnsi"/>
          <w:color w:val="000000" w:themeColor="text1"/>
          <w:spacing w:val="2"/>
          <w:sz w:val="22"/>
          <w:szCs w:val="22"/>
        </w:rPr>
        <w:t>.</w:t>
      </w:r>
      <w:r w:rsidRPr="008E0C9E">
        <w:rPr>
          <w:rFonts w:ascii="Garamond" w:hAnsi="Garamond" w:cstheme="minorHAnsi"/>
          <w:color w:val="000000" w:themeColor="text1"/>
          <w:sz w:val="22"/>
          <w:szCs w:val="22"/>
        </w:rPr>
        <w:t xml:space="preserve"> </w:t>
      </w:r>
      <w:r>
        <w:rPr>
          <w:rFonts w:ascii="Garamond" w:hAnsi="Garamond" w:cstheme="minorHAnsi"/>
          <w:color w:val="000000" w:themeColor="text1"/>
          <w:sz w:val="22"/>
          <w:szCs w:val="22"/>
        </w:rPr>
        <w:t>Conferenza. (online).</w:t>
      </w:r>
    </w:p>
    <w:p w14:paraId="364F93AB" w14:textId="4D617B51" w:rsidR="0093382C" w:rsidRPr="003E0B7C" w:rsidRDefault="0083106E" w:rsidP="00135E03">
      <w:pPr>
        <w:jc w:val="both"/>
        <w:rPr>
          <w:rFonts w:ascii="Garamond" w:hAnsi="Garamond" w:cstheme="minorHAnsi"/>
          <w:sz w:val="22"/>
          <w:szCs w:val="22"/>
          <w:lang w:val="en-US"/>
        </w:rPr>
      </w:pPr>
      <w:r>
        <w:rPr>
          <w:rFonts w:ascii="Garamond" w:hAnsi="Garamond" w:cstheme="minorHAnsi"/>
          <w:b/>
          <w:bCs/>
          <w:sz w:val="22"/>
          <w:szCs w:val="22"/>
        </w:rPr>
        <w:t>28/05/</w:t>
      </w:r>
      <w:r w:rsidR="0093382C" w:rsidRPr="00FB10CF">
        <w:rPr>
          <w:rFonts w:ascii="Garamond" w:hAnsi="Garamond" w:cstheme="minorHAnsi"/>
          <w:b/>
          <w:bCs/>
          <w:sz w:val="22"/>
          <w:szCs w:val="22"/>
        </w:rPr>
        <w:t>2021</w:t>
      </w:r>
      <w:r w:rsidR="00F54991">
        <w:rPr>
          <w:rFonts w:ascii="Garamond" w:hAnsi="Garamond" w:cstheme="minorHAnsi"/>
          <w:b/>
          <w:bCs/>
          <w:sz w:val="22"/>
          <w:szCs w:val="22"/>
        </w:rPr>
        <w:t xml:space="preserve"> </w:t>
      </w:r>
      <w:r w:rsidR="00380FE9" w:rsidRPr="00FB10CF">
        <w:rPr>
          <w:rFonts w:ascii="Garamond" w:hAnsi="Garamond" w:cstheme="minorHAnsi"/>
          <w:sz w:val="22"/>
          <w:szCs w:val="22"/>
        </w:rPr>
        <w:t>E</w:t>
      </w:r>
      <w:r w:rsidR="0093382C" w:rsidRPr="00FB10CF">
        <w:rPr>
          <w:rFonts w:ascii="Garamond" w:hAnsi="Garamond" w:cstheme="minorHAnsi"/>
          <w:sz w:val="22"/>
          <w:szCs w:val="22"/>
        </w:rPr>
        <w:t>vento di divulgazione dei risultati dei Corsi Professionale, POR Sardegna FSE 2014-2020 "Misure integrate tra sviluppo locale partecipativo e occupazione negli ambiti della </w:t>
      </w:r>
      <w:proofErr w:type="spellStart"/>
      <w:r w:rsidR="0093382C" w:rsidRPr="00FB10CF">
        <w:rPr>
          <w:rFonts w:ascii="Garamond" w:hAnsi="Garamond" w:cstheme="minorHAnsi"/>
          <w:sz w:val="22"/>
          <w:szCs w:val="22"/>
        </w:rPr>
        <w:t>Green&amp;Blue</w:t>
      </w:r>
      <w:proofErr w:type="spellEnd"/>
      <w:r w:rsidR="0093382C" w:rsidRPr="00FB10CF">
        <w:rPr>
          <w:rFonts w:ascii="Garamond" w:hAnsi="Garamond" w:cstheme="minorHAnsi"/>
          <w:sz w:val="22"/>
          <w:szCs w:val="22"/>
        </w:rPr>
        <w:t> Economy”.</w:t>
      </w:r>
      <w:r w:rsidR="000B2FF9" w:rsidRPr="000B2FF9">
        <w:rPr>
          <w:rFonts w:ascii="Garamond" w:hAnsi="Garamond" w:cstheme="minorHAnsi"/>
          <w:color w:val="000000" w:themeColor="text1"/>
          <w:sz w:val="22"/>
          <w:szCs w:val="22"/>
        </w:rPr>
        <w:t xml:space="preserve"> </w:t>
      </w:r>
      <w:r w:rsidR="000B2FF9" w:rsidRPr="003E0B7C">
        <w:rPr>
          <w:rFonts w:ascii="Garamond" w:hAnsi="Garamond" w:cstheme="minorHAnsi"/>
          <w:color w:val="000000" w:themeColor="text1"/>
          <w:sz w:val="22"/>
          <w:szCs w:val="22"/>
          <w:lang w:val="en-US"/>
        </w:rPr>
        <w:t>(online).</w:t>
      </w:r>
    </w:p>
    <w:p w14:paraId="18908AF7" w14:textId="30F16F5E" w:rsidR="00380FE9" w:rsidRPr="003E0B7C" w:rsidRDefault="00F54991" w:rsidP="00135E03">
      <w:pPr>
        <w:autoSpaceDE w:val="0"/>
        <w:autoSpaceDN w:val="0"/>
        <w:adjustRightInd w:val="0"/>
        <w:jc w:val="both"/>
        <w:rPr>
          <w:rFonts w:ascii="Garamond" w:hAnsi="Garamond" w:cstheme="minorHAnsi"/>
          <w:b/>
          <w:bCs/>
          <w:color w:val="000000" w:themeColor="text1"/>
          <w:sz w:val="22"/>
          <w:szCs w:val="22"/>
        </w:rPr>
      </w:pPr>
      <w:r>
        <w:rPr>
          <w:rFonts w:ascii="Garamond" w:hAnsi="Garamond" w:cstheme="minorHAnsi"/>
          <w:b/>
          <w:bCs/>
          <w:color w:val="000000" w:themeColor="text1"/>
          <w:sz w:val="22"/>
          <w:szCs w:val="22"/>
          <w:lang w:val="en-US"/>
        </w:rPr>
        <w:t>17/05/</w:t>
      </w:r>
      <w:r w:rsidR="00380FE9" w:rsidRPr="00806524">
        <w:rPr>
          <w:rFonts w:ascii="Garamond" w:hAnsi="Garamond" w:cstheme="minorHAnsi"/>
          <w:b/>
          <w:bCs/>
          <w:color w:val="000000" w:themeColor="text1"/>
          <w:sz w:val="22"/>
          <w:szCs w:val="22"/>
          <w:lang w:val="en-US"/>
        </w:rPr>
        <w:t>2021</w:t>
      </w:r>
      <w:r>
        <w:rPr>
          <w:rFonts w:ascii="Garamond" w:hAnsi="Garamond" w:cstheme="minorHAnsi"/>
          <w:b/>
          <w:bCs/>
          <w:color w:val="000000" w:themeColor="text1"/>
          <w:sz w:val="22"/>
          <w:szCs w:val="22"/>
          <w:lang w:val="en-US"/>
        </w:rPr>
        <w:t xml:space="preserve"> </w:t>
      </w:r>
      <w:proofErr w:type="spellStart"/>
      <w:r w:rsidR="00806524" w:rsidRPr="00806524">
        <w:rPr>
          <w:rFonts w:ascii="Garamond" w:hAnsi="Garamond" w:cstheme="minorHAnsi"/>
          <w:color w:val="000000" w:themeColor="text1"/>
          <w:sz w:val="22"/>
          <w:szCs w:val="22"/>
          <w:lang w:val="en-US"/>
        </w:rPr>
        <w:t>Presentazione</w:t>
      </w:r>
      <w:proofErr w:type="spellEnd"/>
      <w:r w:rsidR="00806524" w:rsidRPr="00806524">
        <w:rPr>
          <w:rFonts w:ascii="Garamond" w:hAnsi="Garamond" w:cstheme="minorHAnsi"/>
          <w:color w:val="000000" w:themeColor="text1"/>
          <w:sz w:val="22"/>
          <w:szCs w:val="22"/>
          <w:lang w:val="en-US"/>
        </w:rPr>
        <w:t xml:space="preserve"> del </w:t>
      </w:r>
      <w:proofErr w:type="spellStart"/>
      <w:r w:rsidR="00806524" w:rsidRPr="00806524">
        <w:rPr>
          <w:rFonts w:ascii="Garamond" w:hAnsi="Garamond" w:cstheme="minorHAnsi"/>
          <w:color w:val="000000" w:themeColor="text1"/>
          <w:sz w:val="22"/>
          <w:szCs w:val="22"/>
          <w:lang w:val="en-US"/>
        </w:rPr>
        <w:t>progetto</w:t>
      </w:r>
      <w:proofErr w:type="spellEnd"/>
      <w:r w:rsidR="00806524" w:rsidRPr="00806524">
        <w:rPr>
          <w:rFonts w:ascii="Garamond" w:hAnsi="Garamond" w:cstheme="minorHAnsi"/>
          <w:color w:val="000000" w:themeColor="text1"/>
          <w:sz w:val="22"/>
          <w:szCs w:val="22"/>
          <w:lang w:val="en-US"/>
        </w:rPr>
        <w:t xml:space="preserve"> </w:t>
      </w:r>
      <w:proofErr w:type="spellStart"/>
      <w:r w:rsidR="00806524" w:rsidRPr="00806524">
        <w:rPr>
          <w:rFonts w:ascii="Garamond" w:hAnsi="Garamond" w:cstheme="minorHAnsi"/>
          <w:color w:val="000000" w:themeColor="text1"/>
          <w:sz w:val="22"/>
          <w:szCs w:val="22"/>
          <w:lang w:val="en-US"/>
        </w:rPr>
        <w:t>internazionale</w:t>
      </w:r>
      <w:proofErr w:type="spellEnd"/>
      <w:r w:rsidR="00806524" w:rsidRPr="00806524">
        <w:rPr>
          <w:rFonts w:ascii="Garamond" w:hAnsi="Garamond" w:cstheme="minorHAnsi"/>
          <w:color w:val="000000" w:themeColor="text1"/>
          <w:sz w:val="22"/>
          <w:szCs w:val="22"/>
          <w:lang w:val="en-US"/>
        </w:rPr>
        <w:t xml:space="preserve"> </w:t>
      </w:r>
      <w:hyperlink r:id="rId30" w:history="1">
        <w:r w:rsidR="00806524" w:rsidRPr="00FB10CF">
          <w:rPr>
            <w:rStyle w:val="Collegamentoipertestuale"/>
            <w:rFonts w:ascii="Garamond" w:hAnsi="Garamond" w:cstheme="minorHAnsi"/>
            <w:sz w:val="22"/>
            <w:szCs w:val="22"/>
            <w:lang w:val="en-US"/>
          </w:rPr>
          <w:t>HELP</w:t>
        </w:r>
      </w:hyperlink>
      <w:r w:rsidR="00806524" w:rsidRPr="00FB10CF">
        <w:rPr>
          <w:rFonts w:ascii="Garamond" w:hAnsi="Garamond" w:cstheme="minorHAnsi"/>
          <w:color w:val="000000" w:themeColor="text1"/>
          <w:sz w:val="22"/>
          <w:szCs w:val="22"/>
          <w:lang w:val="en-US"/>
        </w:rPr>
        <w:t xml:space="preserve"> (Heritage Education New Web Formats and Free Licenses Opportunities For Dissemination, Co-creation And Open Data)</w:t>
      </w:r>
      <w:r w:rsidR="00806524">
        <w:rPr>
          <w:rFonts w:ascii="Garamond" w:hAnsi="Garamond" w:cstheme="minorHAnsi"/>
          <w:color w:val="000000" w:themeColor="text1"/>
          <w:sz w:val="22"/>
          <w:szCs w:val="22"/>
          <w:lang w:val="en-US"/>
        </w:rPr>
        <w:t>.</w:t>
      </w:r>
      <w:r w:rsidR="000B2FF9" w:rsidRPr="000B2FF9">
        <w:rPr>
          <w:rFonts w:ascii="Garamond" w:hAnsi="Garamond" w:cstheme="minorHAnsi"/>
          <w:color w:val="000000" w:themeColor="text1"/>
          <w:sz w:val="22"/>
          <w:szCs w:val="22"/>
          <w:lang w:val="en-US"/>
        </w:rPr>
        <w:t xml:space="preserve"> </w:t>
      </w:r>
      <w:r w:rsidR="000B2FF9">
        <w:rPr>
          <w:rFonts w:ascii="Garamond" w:hAnsi="Garamond" w:cstheme="minorHAnsi"/>
          <w:color w:val="000000" w:themeColor="text1"/>
          <w:sz w:val="22"/>
          <w:szCs w:val="22"/>
        </w:rPr>
        <w:t>(online).</w:t>
      </w:r>
    </w:p>
    <w:p w14:paraId="318457B7" w14:textId="4C44A83B" w:rsidR="00380FE9" w:rsidRPr="00FB10CF" w:rsidRDefault="00F54991" w:rsidP="00135E03">
      <w:pPr>
        <w:autoSpaceDE w:val="0"/>
        <w:autoSpaceDN w:val="0"/>
        <w:adjustRightInd w:val="0"/>
        <w:jc w:val="both"/>
        <w:rPr>
          <w:rFonts w:ascii="Garamond" w:hAnsi="Garamond" w:cstheme="minorHAnsi"/>
          <w:color w:val="000000" w:themeColor="text1"/>
          <w:sz w:val="22"/>
          <w:szCs w:val="22"/>
        </w:rPr>
      </w:pPr>
      <w:r>
        <w:rPr>
          <w:rFonts w:ascii="Garamond" w:hAnsi="Garamond" w:cstheme="minorHAnsi"/>
          <w:b/>
          <w:bCs/>
          <w:color w:val="000000" w:themeColor="text1"/>
          <w:sz w:val="22"/>
          <w:szCs w:val="22"/>
        </w:rPr>
        <w:t>13/05/</w:t>
      </w:r>
      <w:r w:rsidR="00380FE9" w:rsidRPr="00FB10CF">
        <w:rPr>
          <w:rFonts w:ascii="Garamond" w:hAnsi="Garamond" w:cstheme="minorHAnsi"/>
          <w:b/>
          <w:bCs/>
          <w:color w:val="000000" w:themeColor="text1"/>
          <w:sz w:val="22"/>
          <w:szCs w:val="22"/>
        </w:rPr>
        <w:t>2021</w:t>
      </w:r>
      <w:r>
        <w:rPr>
          <w:rFonts w:ascii="Garamond" w:hAnsi="Garamond" w:cstheme="minorHAnsi"/>
          <w:b/>
          <w:bCs/>
          <w:color w:val="000000" w:themeColor="text1"/>
          <w:sz w:val="22"/>
          <w:szCs w:val="22"/>
        </w:rPr>
        <w:t xml:space="preserve"> </w:t>
      </w:r>
      <w:r w:rsidR="00380FE9" w:rsidRPr="00FB10CF">
        <w:rPr>
          <w:rFonts w:ascii="Garamond" w:hAnsi="Garamond" w:cstheme="minorHAnsi"/>
          <w:color w:val="000000" w:themeColor="text1"/>
          <w:sz w:val="22"/>
          <w:szCs w:val="22"/>
        </w:rPr>
        <w:t>L’Educatore museale: temi e problemi, coordinamento ICOM Piemonte e Valle D’Aosta</w:t>
      </w:r>
      <w:r w:rsidR="000B2FF9">
        <w:rPr>
          <w:rFonts w:ascii="Garamond" w:hAnsi="Garamond" w:cstheme="minorHAnsi"/>
          <w:b/>
          <w:bCs/>
          <w:color w:val="000000" w:themeColor="text1"/>
          <w:sz w:val="22"/>
          <w:szCs w:val="22"/>
        </w:rPr>
        <w:t xml:space="preserve">. </w:t>
      </w:r>
      <w:r w:rsidR="000B2FF9">
        <w:rPr>
          <w:rFonts w:ascii="Garamond" w:hAnsi="Garamond" w:cstheme="minorHAnsi"/>
          <w:color w:val="000000" w:themeColor="text1"/>
          <w:sz w:val="22"/>
          <w:szCs w:val="22"/>
        </w:rPr>
        <w:t>(online).</w:t>
      </w:r>
    </w:p>
    <w:p w14:paraId="1D00A4E0" w14:textId="609EF5D9" w:rsidR="0093382C" w:rsidRDefault="00F54991" w:rsidP="00135E03">
      <w:pPr>
        <w:autoSpaceDE w:val="0"/>
        <w:autoSpaceDN w:val="0"/>
        <w:adjustRightInd w:val="0"/>
        <w:jc w:val="both"/>
        <w:rPr>
          <w:rFonts w:ascii="Garamond" w:hAnsi="Garamond" w:cstheme="minorHAnsi"/>
          <w:color w:val="000000" w:themeColor="text1"/>
          <w:sz w:val="22"/>
          <w:szCs w:val="22"/>
        </w:rPr>
      </w:pPr>
      <w:r>
        <w:rPr>
          <w:rFonts w:ascii="Garamond" w:hAnsi="Garamond" w:cstheme="minorHAnsi"/>
          <w:b/>
          <w:bCs/>
          <w:color w:val="000000" w:themeColor="text1"/>
          <w:sz w:val="22"/>
          <w:szCs w:val="22"/>
        </w:rPr>
        <w:lastRenderedPageBreak/>
        <w:t>08/05/</w:t>
      </w:r>
      <w:r w:rsidR="0093382C" w:rsidRPr="00FB10CF">
        <w:rPr>
          <w:rFonts w:ascii="Garamond" w:hAnsi="Garamond" w:cstheme="minorHAnsi"/>
          <w:b/>
          <w:bCs/>
          <w:color w:val="000000" w:themeColor="text1"/>
          <w:sz w:val="22"/>
          <w:szCs w:val="22"/>
        </w:rPr>
        <w:t>2021</w:t>
      </w:r>
      <w:r>
        <w:rPr>
          <w:rFonts w:ascii="Garamond" w:hAnsi="Garamond" w:cstheme="minorHAnsi"/>
          <w:b/>
          <w:bCs/>
          <w:color w:val="000000" w:themeColor="text1"/>
          <w:sz w:val="22"/>
          <w:szCs w:val="22"/>
        </w:rPr>
        <w:t xml:space="preserve"> </w:t>
      </w:r>
      <w:r w:rsidR="0093382C" w:rsidRPr="00FB10CF">
        <w:rPr>
          <w:rFonts w:ascii="Garamond" w:hAnsi="Garamond" w:cstheme="minorHAnsi"/>
          <w:i/>
          <w:iCs/>
          <w:color w:val="000000" w:themeColor="text1"/>
          <w:sz w:val="22"/>
          <w:szCs w:val="22"/>
        </w:rPr>
        <w:t>Le professioni digitali</w:t>
      </w:r>
      <w:r w:rsidR="0093382C" w:rsidRPr="00FB10CF">
        <w:rPr>
          <w:rFonts w:ascii="Garamond" w:hAnsi="Garamond" w:cstheme="minorHAnsi"/>
          <w:color w:val="000000" w:themeColor="text1"/>
          <w:sz w:val="22"/>
          <w:szCs w:val="22"/>
        </w:rPr>
        <w:t xml:space="preserve">, Corso Formazione Social Media Muse di Trento. </w:t>
      </w:r>
      <w:r w:rsidR="00806524">
        <w:rPr>
          <w:rFonts w:ascii="Garamond" w:hAnsi="Garamond" w:cstheme="minorHAnsi"/>
          <w:color w:val="000000" w:themeColor="text1"/>
          <w:sz w:val="22"/>
          <w:szCs w:val="22"/>
        </w:rPr>
        <w:t>(Seminario).</w:t>
      </w:r>
      <w:r w:rsidR="000B2FF9" w:rsidRPr="000B2FF9">
        <w:rPr>
          <w:rFonts w:ascii="Garamond" w:hAnsi="Garamond" w:cstheme="minorHAnsi"/>
          <w:color w:val="000000" w:themeColor="text1"/>
          <w:sz w:val="22"/>
          <w:szCs w:val="22"/>
        </w:rPr>
        <w:t xml:space="preserve"> </w:t>
      </w:r>
      <w:r w:rsidR="000B2FF9">
        <w:rPr>
          <w:rFonts w:ascii="Garamond" w:hAnsi="Garamond" w:cstheme="minorHAnsi"/>
          <w:color w:val="000000" w:themeColor="text1"/>
          <w:sz w:val="22"/>
          <w:szCs w:val="22"/>
        </w:rPr>
        <w:t>(online).</w:t>
      </w:r>
    </w:p>
    <w:p w14:paraId="6EE5C1F0" w14:textId="352CD4AD" w:rsidR="00D048FB" w:rsidRPr="005C4AA3" w:rsidRDefault="00F54991" w:rsidP="00135E03">
      <w:pPr>
        <w:jc w:val="both"/>
        <w:rPr>
          <w:rFonts w:ascii="Garamond" w:hAnsi="Garamond" w:cstheme="minorHAnsi"/>
          <w:i/>
          <w:iCs/>
          <w:color w:val="000000" w:themeColor="text1"/>
          <w:sz w:val="22"/>
          <w:szCs w:val="22"/>
        </w:rPr>
      </w:pPr>
      <w:r>
        <w:rPr>
          <w:rFonts w:ascii="Garamond" w:hAnsi="Garamond" w:cstheme="minorHAnsi"/>
          <w:b/>
          <w:bCs/>
          <w:color w:val="000000" w:themeColor="text1"/>
          <w:sz w:val="22"/>
          <w:szCs w:val="22"/>
        </w:rPr>
        <w:t>02/04/</w:t>
      </w:r>
      <w:r w:rsidR="00D048FB" w:rsidRPr="005C4AA3">
        <w:rPr>
          <w:rFonts w:ascii="Garamond" w:hAnsi="Garamond" w:cstheme="minorHAnsi"/>
          <w:b/>
          <w:bCs/>
          <w:color w:val="000000" w:themeColor="text1"/>
          <w:sz w:val="22"/>
          <w:szCs w:val="22"/>
        </w:rPr>
        <w:t>2021</w:t>
      </w:r>
      <w:r>
        <w:rPr>
          <w:rFonts w:ascii="Garamond" w:hAnsi="Garamond" w:cstheme="minorHAnsi"/>
          <w:b/>
          <w:bCs/>
          <w:color w:val="000000" w:themeColor="text1"/>
          <w:sz w:val="22"/>
          <w:szCs w:val="22"/>
        </w:rPr>
        <w:t xml:space="preserve"> </w:t>
      </w:r>
      <w:r w:rsidR="005C4AA3" w:rsidRPr="005C4AA3">
        <w:rPr>
          <w:rFonts w:ascii="Garamond" w:hAnsi="Garamond" w:cstheme="minorHAnsi"/>
          <w:color w:val="000000" w:themeColor="text1"/>
          <w:sz w:val="22"/>
          <w:szCs w:val="22"/>
        </w:rPr>
        <w:t xml:space="preserve">co- organizzazione dell’incontro </w:t>
      </w:r>
      <w:r w:rsidR="005C4AA3" w:rsidRPr="005C4AA3">
        <w:rPr>
          <w:rFonts w:ascii="Garamond" w:hAnsi="Garamond" w:cstheme="minorHAnsi"/>
          <w:i/>
          <w:iCs/>
          <w:color w:val="000000" w:themeColor="text1"/>
          <w:sz w:val="22"/>
          <w:szCs w:val="22"/>
        </w:rPr>
        <w:t xml:space="preserve">Professional Forum: SPICE: Social </w:t>
      </w:r>
      <w:proofErr w:type="spellStart"/>
      <w:r w:rsidR="005C4AA3" w:rsidRPr="005C4AA3">
        <w:rPr>
          <w:rFonts w:ascii="Garamond" w:hAnsi="Garamond" w:cstheme="minorHAnsi"/>
          <w:i/>
          <w:iCs/>
          <w:color w:val="000000" w:themeColor="text1"/>
          <w:sz w:val="22"/>
          <w:szCs w:val="22"/>
        </w:rPr>
        <w:t>cohesion</w:t>
      </w:r>
      <w:proofErr w:type="spellEnd"/>
      <w:r w:rsidR="005C4AA3" w:rsidRPr="005C4AA3">
        <w:rPr>
          <w:rFonts w:ascii="Garamond" w:hAnsi="Garamond" w:cstheme="minorHAnsi"/>
          <w:i/>
          <w:iCs/>
          <w:color w:val="000000" w:themeColor="text1"/>
          <w:sz w:val="22"/>
          <w:szCs w:val="22"/>
        </w:rPr>
        <w:t xml:space="preserve"> </w:t>
      </w:r>
      <w:proofErr w:type="spellStart"/>
      <w:r w:rsidR="005C4AA3" w:rsidRPr="005C4AA3">
        <w:rPr>
          <w:rFonts w:ascii="Garamond" w:hAnsi="Garamond" w:cstheme="minorHAnsi"/>
          <w:i/>
          <w:iCs/>
          <w:color w:val="000000" w:themeColor="text1"/>
          <w:sz w:val="22"/>
          <w:szCs w:val="22"/>
        </w:rPr>
        <w:t>Participation</w:t>
      </w:r>
      <w:proofErr w:type="spellEnd"/>
      <w:r w:rsidR="005C4AA3" w:rsidRPr="005C4AA3">
        <w:rPr>
          <w:rFonts w:ascii="Garamond" w:hAnsi="Garamond" w:cstheme="minorHAnsi"/>
          <w:i/>
          <w:iCs/>
          <w:color w:val="000000" w:themeColor="text1"/>
          <w:sz w:val="22"/>
          <w:szCs w:val="22"/>
        </w:rPr>
        <w:t xml:space="preserve"> </w:t>
      </w:r>
      <w:proofErr w:type="spellStart"/>
      <w:r w:rsidR="005C4AA3" w:rsidRPr="005C4AA3">
        <w:rPr>
          <w:rFonts w:ascii="Garamond" w:hAnsi="Garamond" w:cstheme="minorHAnsi"/>
          <w:i/>
          <w:iCs/>
          <w:color w:val="000000" w:themeColor="text1"/>
          <w:sz w:val="22"/>
          <w:szCs w:val="22"/>
        </w:rPr>
        <w:t>Inclusion</w:t>
      </w:r>
      <w:proofErr w:type="spellEnd"/>
      <w:r w:rsidR="005C4AA3" w:rsidRPr="005C4AA3">
        <w:rPr>
          <w:rFonts w:ascii="Garamond" w:hAnsi="Garamond" w:cstheme="minorHAnsi"/>
          <w:i/>
          <w:iCs/>
          <w:color w:val="000000" w:themeColor="text1"/>
          <w:sz w:val="22"/>
          <w:szCs w:val="22"/>
        </w:rPr>
        <w:t xml:space="preserve"> </w:t>
      </w:r>
      <w:proofErr w:type="spellStart"/>
      <w:r w:rsidR="005C4AA3" w:rsidRPr="005C4AA3">
        <w:rPr>
          <w:rFonts w:ascii="Garamond" w:hAnsi="Garamond" w:cstheme="minorHAnsi"/>
          <w:i/>
          <w:iCs/>
          <w:color w:val="000000" w:themeColor="text1"/>
          <w:sz w:val="22"/>
          <w:szCs w:val="22"/>
        </w:rPr>
        <w:t>through</w:t>
      </w:r>
      <w:proofErr w:type="spellEnd"/>
      <w:r w:rsidR="005C4AA3" w:rsidRPr="005C4AA3">
        <w:rPr>
          <w:rFonts w:ascii="Garamond" w:hAnsi="Garamond" w:cstheme="minorHAnsi"/>
          <w:i/>
          <w:iCs/>
          <w:color w:val="000000" w:themeColor="text1"/>
          <w:sz w:val="22"/>
          <w:szCs w:val="22"/>
        </w:rPr>
        <w:t xml:space="preserve"> Cultural Engagement all’interno della conferenza </w:t>
      </w:r>
      <w:proofErr w:type="spellStart"/>
      <w:r w:rsidR="005C4AA3" w:rsidRPr="005C4AA3">
        <w:rPr>
          <w:rFonts w:ascii="Garamond" w:hAnsi="Garamond" w:cstheme="minorHAnsi"/>
          <w:i/>
          <w:iCs/>
          <w:color w:val="000000" w:themeColor="text1"/>
          <w:sz w:val="22"/>
          <w:szCs w:val="22"/>
        </w:rPr>
        <w:t>MuseWeb</w:t>
      </w:r>
      <w:proofErr w:type="spellEnd"/>
      <w:r w:rsidR="005C4AA3" w:rsidRPr="005C4AA3">
        <w:rPr>
          <w:rFonts w:ascii="Garamond" w:hAnsi="Garamond" w:cstheme="minorHAnsi"/>
          <w:i/>
          <w:iCs/>
          <w:color w:val="000000" w:themeColor="text1"/>
          <w:sz w:val="22"/>
          <w:szCs w:val="22"/>
        </w:rPr>
        <w:t xml:space="preserve"> 2021</w:t>
      </w:r>
      <w:r w:rsidR="000B2FF9">
        <w:rPr>
          <w:rFonts w:ascii="Garamond" w:hAnsi="Garamond" w:cstheme="minorHAnsi"/>
          <w:i/>
          <w:iCs/>
          <w:color w:val="000000" w:themeColor="text1"/>
          <w:sz w:val="22"/>
          <w:szCs w:val="22"/>
        </w:rPr>
        <w:t xml:space="preserve">. </w:t>
      </w:r>
      <w:r w:rsidR="000B2FF9">
        <w:rPr>
          <w:rFonts w:ascii="Garamond" w:hAnsi="Garamond" w:cstheme="minorHAnsi"/>
          <w:color w:val="000000" w:themeColor="text1"/>
          <w:sz w:val="22"/>
          <w:szCs w:val="22"/>
        </w:rPr>
        <w:t>(online).</w:t>
      </w:r>
    </w:p>
    <w:p w14:paraId="1A051AD6" w14:textId="7439F121" w:rsidR="007B6DA9" w:rsidRPr="00FB10CF" w:rsidRDefault="00F54991" w:rsidP="00135E03">
      <w:pPr>
        <w:autoSpaceDE w:val="0"/>
        <w:autoSpaceDN w:val="0"/>
        <w:adjustRightInd w:val="0"/>
        <w:jc w:val="both"/>
        <w:rPr>
          <w:rFonts w:ascii="Garamond" w:hAnsi="Garamond" w:cstheme="minorHAnsi"/>
          <w:color w:val="000000" w:themeColor="text1"/>
          <w:sz w:val="22"/>
          <w:szCs w:val="22"/>
        </w:rPr>
      </w:pPr>
      <w:r>
        <w:rPr>
          <w:rFonts w:ascii="Garamond" w:hAnsi="Garamond" w:cstheme="minorHAnsi"/>
          <w:b/>
          <w:bCs/>
          <w:color w:val="000000" w:themeColor="text1"/>
          <w:sz w:val="22"/>
          <w:szCs w:val="22"/>
        </w:rPr>
        <w:t>22/04/</w:t>
      </w:r>
      <w:r w:rsidR="00380FE9" w:rsidRPr="005C4AA3">
        <w:rPr>
          <w:rFonts w:ascii="Garamond" w:hAnsi="Garamond" w:cstheme="minorHAnsi"/>
          <w:b/>
          <w:bCs/>
          <w:color w:val="000000" w:themeColor="text1"/>
          <w:sz w:val="22"/>
          <w:szCs w:val="22"/>
        </w:rPr>
        <w:t>2021</w:t>
      </w:r>
      <w:r>
        <w:rPr>
          <w:rFonts w:ascii="Garamond" w:hAnsi="Garamond" w:cstheme="minorHAnsi"/>
          <w:b/>
          <w:bCs/>
          <w:color w:val="000000" w:themeColor="text1"/>
          <w:sz w:val="22"/>
          <w:szCs w:val="22"/>
        </w:rPr>
        <w:t xml:space="preserve"> </w:t>
      </w:r>
      <w:r w:rsidR="00380FE9" w:rsidRPr="005C4AA3">
        <w:rPr>
          <w:rFonts w:ascii="Garamond" w:hAnsi="Garamond" w:cstheme="minorHAnsi"/>
          <w:i/>
          <w:iCs/>
          <w:color w:val="000000" w:themeColor="text1"/>
          <w:sz w:val="22"/>
          <w:szCs w:val="22"/>
        </w:rPr>
        <w:t>Musei e digitale: metodi, contenuti e competenze</w:t>
      </w:r>
      <w:r w:rsidR="00380FE9" w:rsidRPr="005C4AA3">
        <w:rPr>
          <w:rFonts w:ascii="Garamond" w:hAnsi="Garamond" w:cstheme="minorHAnsi"/>
          <w:color w:val="000000" w:themeColor="text1"/>
          <w:sz w:val="22"/>
          <w:szCs w:val="22"/>
        </w:rPr>
        <w:t>, in Case Museo in tempo di Pandemia</w:t>
      </w:r>
      <w:r w:rsidR="00380FE9" w:rsidRPr="00FB10CF">
        <w:rPr>
          <w:rFonts w:ascii="Garamond" w:hAnsi="Garamond" w:cstheme="minorHAnsi"/>
          <w:color w:val="000000" w:themeColor="text1"/>
          <w:sz w:val="22"/>
          <w:szCs w:val="22"/>
        </w:rPr>
        <w:t>. Cosa lasciare e cosa cambiare. ICOM Italia</w:t>
      </w:r>
      <w:r w:rsidR="000B2FF9">
        <w:rPr>
          <w:rFonts w:ascii="Garamond" w:hAnsi="Garamond" w:cstheme="minorHAnsi"/>
          <w:color w:val="000000" w:themeColor="text1"/>
          <w:sz w:val="22"/>
          <w:szCs w:val="22"/>
        </w:rPr>
        <w:t>. (online).</w:t>
      </w:r>
    </w:p>
    <w:p w14:paraId="6342943A" w14:textId="6D702380" w:rsidR="00D15A30" w:rsidRPr="00FB10CF" w:rsidRDefault="000B2FF9" w:rsidP="00135E03">
      <w:pPr>
        <w:autoSpaceDE w:val="0"/>
        <w:autoSpaceDN w:val="0"/>
        <w:adjustRightInd w:val="0"/>
        <w:jc w:val="both"/>
        <w:rPr>
          <w:rFonts w:ascii="Garamond" w:hAnsi="Garamond" w:cstheme="minorHAnsi"/>
          <w:color w:val="000000" w:themeColor="text1"/>
          <w:sz w:val="22"/>
          <w:szCs w:val="22"/>
        </w:rPr>
      </w:pPr>
      <w:r>
        <w:rPr>
          <w:rFonts w:ascii="Garamond" w:hAnsi="Garamond" w:cstheme="minorHAnsi"/>
          <w:b/>
          <w:bCs/>
          <w:color w:val="000000" w:themeColor="text1"/>
          <w:sz w:val="22"/>
          <w:szCs w:val="22"/>
        </w:rPr>
        <w:t>04</w:t>
      </w:r>
      <w:r w:rsidR="00F661A2">
        <w:rPr>
          <w:rFonts w:ascii="Garamond" w:hAnsi="Garamond" w:cstheme="minorHAnsi"/>
          <w:b/>
          <w:bCs/>
          <w:color w:val="000000" w:themeColor="text1"/>
          <w:sz w:val="22"/>
          <w:szCs w:val="22"/>
        </w:rPr>
        <w:t>/</w:t>
      </w:r>
      <w:r>
        <w:rPr>
          <w:rFonts w:ascii="Garamond" w:hAnsi="Garamond" w:cstheme="minorHAnsi"/>
          <w:b/>
          <w:bCs/>
          <w:color w:val="000000" w:themeColor="text1"/>
          <w:sz w:val="22"/>
          <w:szCs w:val="22"/>
        </w:rPr>
        <w:t>03/</w:t>
      </w:r>
      <w:r w:rsidR="00F661A2">
        <w:rPr>
          <w:rFonts w:ascii="Garamond" w:hAnsi="Garamond" w:cstheme="minorHAnsi"/>
          <w:b/>
          <w:bCs/>
          <w:color w:val="000000" w:themeColor="text1"/>
          <w:sz w:val="22"/>
          <w:szCs w:val="22"/>
        </w:rPr>
        <w:t xml:space="preserve">2021 </w:t>
      </w:r>
      <w:r>
        <w:rPr>
          <w:rFonts w:ascii="Garamond" w:hAnsi="Garamond" w:cstheme="minorHAnsi"/>
          <w:b/>
          <w:bCs/>
          <w:color w:val="000000" w:themeColor="text1"/>
          <w:sz w:val="22"/>
          <w:szCs w:val="22"/>
        </w:rPr>
        <w:t>-</w:t>
      </w:r>
      <w:r w:rsidR="00F661A2">
        <w:rPr>
          <w:rFonts w:ascii="Garamond" w:hAnsi="Garamond" w:cstheme="minorHAnsi"/>
          <w:b/>
          <w:bCs/>
          <w:color w:val="000000" w:themeColor="text1"/>
          <w:sz w:val="22"/>
          <w:szCs w:val="22"/>
        </w:rPr>
        <w:t xml:space="preserve"> 11/</w:t>
      </w:r>
      <w:r>
        <w:rPr>
          <w:rFonts w:ascii="Garamond" w:hAnsi="Garamond" w:cstheme="minorHAnsi"/>
          <w:b/>
          <w:bCs/>
          <w:color w:val="000000" w:themeColor="text1"/>
          <w:sz w:val="22"/>
          <w:szCs w:val="22"/>
        </w:rPr>
        <w:t>04/</w:t>
      </w:r>
      <w:r w:rsidR="007B6DA9" w:rsidRPr="00FB10CF">
        <w:rPr>
          <w:rFonts w:ascii="Garamond" w:hAnsi="Garamond" w:cstheme="minorHAnsi"/>
          <w:b/>
          <w:bCs/>
          <w:color w:val="000000" w:themeColor="text1"/>
          <w:sz w:val="22"/>
          <w:szCs w:val="22"/>
        </w:rPr>
        <w:t>2021</w:t>
      </w:r>
      <w:r>
        <w:rPr>
          <w:rFonts w:ascii="Garamond" w:hAnsi="Garamond" w:cstheme="minorHAnsi"/>
          <w:b/>
          <w:bCs/>
          <w:color w:val="000000" w:themeColor="text1"/>
          <w:sz w:val="22"/>
          <w:szCs w:val="22"/>
        </w:rPr>
        <w:t xml:space="preserve"> </w:t>
      </w:r>
      <w:r w:rsidR="007B6DA9" w:rsidRPr="00F661A2">
        <w:rPr>
          <w:rFonts w:ascii="Garamond" w:hAnsi="Garamond" w:cstheme="minorHAnsi"/>
          <w:i/>
          <w:iCs/>
          <w:color w:val="000000" w:themeColor="text1"/>
          <w:sz w:val="22"/>
          <w:szCs w:val="22"/>
        </w:rPr>
        <w:t>Copyright e licenze aperte per la cultura nel web</w:t>
      </w:r>
      <w:r w:rsidR="00F661A2">
        <w:rPr>
          <w:rFonts w:ascii="Garamond" w:hAnsi="Garamond" w:cstheme="minorHAnsi"/>
          <w:color w:val="000000" w:themeColor="text1"/>
          <w:sz w:val="22"/>
          <w:szCs w:val="22"/>
        </w:rPr>
        <w:t>. Convegno Internazionale a</w:t>
      </w:r>
      <w:r w:rsidR="007B6DA9" w:rsidRPr="00FB10CF">
        <w:rPr>
          <w:rFonts w:ascii="Garamond" w:hAnsi="Garamond" w:cstheme="minorHAnsi"/>
          <w:color w:val="000000" w:themeColor="text1"/>
          <w:sz w:val="22"/>
          <w:szCs w:val="22"/>
        </w:rPr>
        <w:t xml:space="preserve"> cura del gruppo di ricerca Digital Cultural Heritage di ICOM Italia</w:t>
      </w:r>
      <w:r>
        <w:rPr>
          <w:rFonts w:ascii="Garamond" w:hAnsi="Garamond" w:cstheme="minorHAnsi"/>
          <w:color w:val="000000" w:themeColor="text1"/>
          <w:sz w:val="22"/>
          <w:szCs w:val="22"/>
        </w:rPr>
        <w:t>. (online).</w:t>
      </w:r>
    </w:p>
    <w:p w14:paraId="15D41CC9" w14:textId="020EE841" w:rsidR="001C2431" w:rsidRDefault="000B2FF9" w:rsidP="00135E03">
      <w:pPr>
        <w:widowControl w:val="0"/>
        <w:tabs>
          <w:tab w:val="left" w:pos="1580"/>
        </w:tabs>
        <w:autoSpaceDE w:val="0"/>
        <w:autoSpaceDN w:val="0"/>
        <w:adjustRightInd w:val="0"/>
        <w:ind w:right="-20"/>
        <w:jc w:val="both"/>
        <w:rPr>
          <w:rFonts w:ascii="Garamond" w:hAnsi="Garamond" w:cstheme="minorHAnsi"/>
          <w:color w:val="000000" w:themeColor="text1"/>
          <w:sz w:val="22"/>
          <w:szCs w:val="22"/>
        </w:rPr>
      </w:pPr>
      <w:r>
        <w:rPr>
          <w:rFonts w:ascii="Garamond" w:hAnsi="Garamond" w:cstheme="minorHAnsi"/>
          <w:b/>
          <w:bCs/>
          <w:color w:val="000000" w:themeColor="text1"/>
          <w:spacing w:val="2"/>
          <w:sz w:val="22"/>
          <w:szCs w:val="22"/>
        </w:rPr>
        <w:t>17/12/</w:t>
      </w:r>
      <w:r w:rsidR="003A2736" w:rsidRPr="00FB10CF">
        <w:rPr>
          <w:rFonts w:ascii="Garamond" w:hAnsi="Garamond" w:cstheme="minorHAnsi"/>
          <w:b/>
          <w:bCs/>
          <w:color w:val="000000" w:themeColor="text1"/>
          <w:spacing w:val="2"/>
          <w:sz w:val="22"/>
          <w:szCs w:val="22"/>
        </w:rPr>
        <w:t>2020</w:t>
      </w:r>
      <w:r w:rsidR="00F661A2">
        <w:rPr>
          <w:rFonts w:ascii="Garamond" w:hAnsi="Garamond" w:cstheme="minorHAnsi"/>
          <w:b/>
          <w:bCs/>
          <w:color w:val="000000" w:themeColor="text1"/>
          <w:spacing w:val="2"/>
          <w:sz w:val="22"/>
          <w:szCs w:val="22"/>
        </w:rPr>
        <w:t xml:space="preserve"> </w:t>
      </w:r>
      <w:r w:rsidR="003A2736" w:rsidRPr="00FB10CF">
        <w:rPr>
          <w:rFonts w:ascii="Garamond" w:hAnsi="Garamond" w:cstheme="minorHAnsi"/>
          <w:i/>
          <w:iCs/>
          <w:color w:val="000000" w:themeColor="text1"/>
          <w:spacing w:val="2"/>
          <w:sz w:val="22"/>
          <w:szCs w:val="22"/>
        </w:rPr>
        <w:t>Le professioni del digitale. Formazione e aggiornamento</w:t>
      </w:r>
      <w:r w:rsidR="003A2736" w:rsidRPr="00FB10CF">
        <w:rPr>
          <w:rFonts w:ascii="Garamond" w:hAnsi="Garamond" w:cstheme="minorHAnsi"/>
          <w:color w:val="000000" w:themeColor="text1"/>
          <w:spacing w:val="2"/>
          <w:sz w:val="22"/>
          <w:szCs w:val="22"/>
        </w:rPr>
        <w:t xml:space="preserve"> in La comunicazione digitale dei Musei: sfide e opportunità ai tempi del Covid-19, ICOM Italia</w:t>
      </w:r>
      <w:r>
        <w:rPr>
          <w:rFonts w:ascii="Garamond" w:hAnsi="Garamond" w:cstheme="minorHAnsi"/>
          <w:color w:val="000000" w:themeColor="text1"/>
          <w:spacing w:val="2"/>
          <w:sz w:val="22"/>
          <w:szCs w:val="22"/>
        </w:rPr>
        <w:t xml:space="preserve">. </w:t>
      </w:r>
      <w:r>
        <w:rPr>
          <w:rFonts w:ascii="Garamond" w:hAnsi="Garamond" w:cstheme="minorHAnsi"/>
          <w:color w:val="000000" w:themeColor="text1"/>
          <w:sz w:val="22"/>
          <w:szCs w:val="22"/>
        </w:rPr>
        <w:t>(online).</w:t>
      </w:r>
    </w:p>
    <w:p w14:paraId="37B54D97" w14:textId="3FCD71AF" w:rsidR="007E3823" w:rsidRPr="00E01EE3" w:rsidRDefault="007E3823" w:rsidP="00135E03">
      <w:pPr>
        <w:autoSpaceDE w:val="0"/>
        <w:autoSpaceDN w:val="0"/>
        <w:adjustRightInd w:val="0"/>
        <w:jc w:val="both"/>
        <w:rPr>
          <w:rFonts w:ascii="Garamond" w:hAnsi="Garamond" w:cstheme="minorHAnsi"/>
          <w:color w:val="000000" w:themeColor="text1"/>
          <w:sz w:val="22"/>
          <w:szCs w:val="22"/>
          <w:lang w:val="es-CU"/>
        </w:rPr>
      </w:pPr>
      <w:r>
        <w:rPr>
          <w:rFonts w:ascii="Garamond" w:hAnsi="Garamond" w:cstheme="minorHAnsi"/>
          <w:b/>
          <w:bCs/>
          <w:color w:val="000000" w:themeColor="text1"/>
          <w:sz w:val="22"/>
          <w:szCs w:val="22"/>
        </w:rPr>
        <w:t>09/12/</w:t>
      </w:r>
      <w:r w:rsidRPr="00FB10CF">
        <w:rPr>
          <w:rFonts w:ascii="Garamond" w:hAnsi="Garamond" w:cstheme="minorHAnsi"/>
          <w:b/>
          <w:bCs/>
          <w:color w:val="000000" w:themeColor="text1"/>
          <w:sz w:val="22"/>
          <w:szCs w:val="22"/>
        </w:rPr>
        <w:t>2020</w:t>
      </w:r>
      <w:r>
        <w:rPr>
          <w:rFonts w:ascii="Garamond" w:hAnsi="Garamond" w:cstheme="minorHAnsi"/>
          <w:b/>
          <w:bCs/>
          <w:color w:val="000000" w:themeColor="text1"/>
          <w:sz w:val="22"/>
          <w:szCs w:val="22"/>
        </w:rPr>
        <w:t xml:space="preserve"> </w:t>
      </w:r>
      <w:r w:rsidRPr="00FB10CF">
        <w:rPr>
          <w:rFonts w:ascii="Garamond" w:hAnsi="Garamond" w:cstheme="minorHAnsi"/>
          <w:i/>
          <w:iCs/>
          <w:color w:val="000000" w:themeColor="text1"/>
          <w:sz w:val="22"/>
          <w:szCs w:val="22"/>
        </w:rPr>
        <w:t>Musei e didattica a distanza: approcci, esperienze e opportunità</w:t>
      </w:r>
      <w:r w:rsidRPr="00FB10CF">
        <w:rPr>
          <w:rFonts w:ascii="Garamond" w:hAnsi="Garamond" w:cstheme="minorHAnsi"/>
          <w:b/>
          <w:bCs/>
          <w:color w:val="000000" w:themeColor="text1"/>
          <w:sz w:val="22"/>
          <w:szCs w:val="22"/>
        </w:rPr>
        <w:t xml:space="preserve">, </w:t>
      </w:r>
      <w:r w:rsidRPr="00FB10CF">
        <w:rPr>
          <w:rFonts w:ascii="Garamond" w:hAnsi="Garamond" w:cstheme="minorHAnsi"/>
          <w:color w:val="000000" w:themeColor="text1"/>
          <w:sz w:val="22"/>
          <w:szCs w:val="22"/>
        </w:rPr>
        <w:t>Trentino School of Management, Trento, Italia</w:t>
      </w:r>
      <w:r>
        <w:rPr>
          <w:rFonts w:ascii="Garamond" w:hAnsi="Garamond" w:cstheme="minorHAnsi"/>
          <w:color w:val="000000" w:themeColor="text1"/>
          <w:sz w:val="22"/>
          <w:szCs w:val="22"/>
        </w:rPr>
        <w:t xml:space="preserve">. </w:t>
      </w:r>
      <w:r w:rsidRPr="00E01EE3">
        <w:rPr>
          <w:rFonts w:ascii="Garamond" w:hAnsi="Garamond" w:cstheme="minorHAnsi"/>
          <w:color w:val="000000" w:themeColor="text1"/>
          <w:sz w:val="22"/>
          <w:szCs w:val="22"/>
          <w:lang w:val="es-CU"/>
        </w:rPr>
        <w:t>(online).</w:t>
      </w:r>
    </w:p>
    <w:p w14:paraId="191BB90E" w14:textId="7ABD8579" w:rsidR="00CD1C25" w:rsidRDefault="000B2FF9" w:rsidP="00135E03">
      <w:pPr>
        <w:widowControl w:val="0"/>
        <w:autoSpaceDE w:val="0"/>
        <w:autoSpaceDN w:val="0"/>
        <w:adjustRightInd w:val="0"/>
        <w:ind w:right="-20"/>
        <w:jc w:val="both"/>
        <w:rPr>
          <w:rFonts w:ascii="Garamond" w:hAnsi="Garamond" w:cstheme="minorHAnsi"/>
          <w:color w:val="000000" w:themeColor="text1"/>
          <w:sz w:val="22"/>
          <w:szCs w:val="22"/>
        </w:rPr>
      </w:pPr>
      <w:r w:rsidRPr="00FB10CF">
        <w:rPr>
          <w:rFonts w:ascii="Garamond" w:hAnsi="Garamond" w:cstheme="minorHAnsi"/>
          <w:b/>
          <w:bCs/>
          <w:color w:val="000000" w:themeColor="text1"/>
          <w:sz w:val="22"/>
          <w:szCs w:val="22"/>
          <w:lang w:val="en-GB"/>
        </w:rPr>
        <w:t>30/06</w:t>
      </w:r>
      <w:r w:rsidR="00F661A2">
        <w:rPr>
          <w:rFonts w:ascii="Garamond" w:hAnsi="Garamond" w:cstheme="minorHAnsi"/>
          <w:b/>
          <w:bCs/>
          <w:color w:val="000000" w:themeColor="text1"/>
          <w:sz w:val="22"/>
          <w:szCs w:val="22"/>
          <w:lang w:val="en-GB"/>
        </w:rPr>
        <w:t>/2020</w:t>
      </w:r>
      <w:r w:rsidRPr="00FB10CF">
        <w:rPr>
          <w:rFonts w:ascii="Garamond" w:hAnsi="Garamond" w:cstheme="minorHAnsi"/>
          <w:b/>
          <w:bCs/>
          <w:color w:val="000000" w:themeColor="text1"/>
          <w:sz w:val="22"/>
          <w:szCs w:val="22"/>
          <w:lang w:val="en-GB"/>
        </w:rPr>
        <w:t xml:space="preserve"> </w:t>
      </w:r>
      <w:r>
        <w:rPr>
          <w:rFonts w:ascii="Garamond" w:hAnsi="Garamond" w:cstheme="minorHAnsi"/>
          <w:b/>
          <w:bCs/>
          <w:color w:val="000000" w:themeColor="text1"/>
          <w:sz w:val="22"/>
          <w:szCs w:val="22"/>
          <w:lang w:val="en-GB"/>
        </w:rPr>
        <w:t xml:space="preserve">- </w:t>
      </w:r>
      <w:r w:rsidRPr="00FB10CF">
        <w:rPr>
          <w:rFonts w:ascii="Garamond" w:hAnsi="Garamond" w:cstheme="minorHAnsi"/>
          <w:b/>
          <w:bCs/>
          <w:color w:val="000000" w:themeColor="text1"/>
          <w:sz w:val="22"/>
          <w:szCs w:val="22"/>
          <w:lang w:val="en-GB"/>
        </w:rPr>
        <w:t>01/07</w:t>
      </w:r>
      <w:r>
        <w:rPr>
          <w:rFonts w:ascii="Garamond" w:hAnsi="Garamond" w:cstheme="minorHAnsi"/>
          <w:b/>
          <w:bCs/>
          <w:color w:val="000000" w:themeColor="text1"/>
          <w:sz w:val="22"/>
          <w:szCs w:val="22"/>
          <w:lang w:val="en-GB"/>
        </w:rPr>
        <w:t>/</w:t>
      </w:r>
      <w:r w:rsidR="00CD1C25" w:rsidRPr="00FB10CF">
        <w:rPr>
          <w:rFonts w:ascii="Garamond" w:hAnsi="Garamond" w:cstheme="minorHAnsi"/>
          <w:b/>
          <w:bCs/>
          <w:color w:val="000000" w:themeColor="text1"/>
          <w:sz w:val="22"/>
          <w:szCs w:val="22"/>
          <w:lang w:val="en-GB"/>
        </w:rPr>
        <w:t>2020</w:t>
      </w:r>
      <w:r w:rsidR="00CD1C25" w:rsidRPr="00FB10CF">
        <w:rPr>
          <w:rFonts w:ascii="Garamond" w:hAnsi="Garamond" w:cstheme="minorHAnsi"/>
          <w:color w:val="000000" w:themeColor="text1"/>
          <w:sz w:val="22"/>
          <w:szCs w:val="22"/>
          <w:lang w:val="en-GB"/>
        </w:rPr>
        <w:t xml:space="preserve">, </w:t>
      </w:r>
      <w:r w:rsidR="00CD1C25" w:rsidRPr="002B31E6">
        <w:rPr>
          <w:rFonts w:ascii="Garamond" w:hAnsi="Garamond" w:cstheme="minorHAnsi"/>
          <w:i/>
          <w:iCs/>
          <w:color w:val="000000" w:themeColor="text1"/>
          <w:sz w:val="22"/>
          <w:szCs w:val="22"/>
          <w:lang w:val="en-GB"/>
        </w:rPr>
        <w:t xml:space="preserve">Middle-digital earth: Museums between digital and emergency. </w:t>
      </w:r>
      <w:r w:rsidR="00CD1C25" w:rsidRPr="002B31E6">
        <w:rPr>
          <w:rFonts w:ascii="Garamond" w:hAnsi="Garamond" w:cstheme="minorHAnsi"/>
          <w:i/>
          <w:iCs/>
          <w:color w:val="000000" w:themeColor="text1"/>
          <w:sz w:val="22"/>
          <w:szCs w:val="22"/>
          <w:lang w:val="es-CU"/>
        </w:rPr>
        <w:t>Data, stories and impact</w:t>
      </w:r>
      <w:r w:rsidR="00CD1C25" w:rsidRPr="00E01EE3">
        <w:rPr>
          <w:rFonts w:ascii="Garamond" w:hAnsi="Garamond" w:cstheme="minorHAnsi"/>
          <w:color w:val="000000" w:themeColor="text1"/>
          <w:sz w:val="22"/>
          <w:szCs w:val="22"/>
          <w:lang w:val="es-CU"/>
        </w:rPr>
        <w:t xml:space="preserve">. </w:t>
      </w:r>
      <w:r w:rsidR="00BE5DE0" w:rsidRPr="00FB10CF">
        <w:rPr>
          <w:rFonts w:ascii="Garamond" w:hAnsi="Garamond" w:cstheme="minorHAnsi"/>
          <w:color w:val="000000" w:themeColor="text1"/>
          <w:sz w:val="22"/>
          <w:szCs w:val="22"/>
        </w:rPr>
        <w:t>Conferenza Internazionale online, Università di Torino</w:t>
      </w:r>
      <w:r w:rsidR="00CD1C25" w:rsidRPr="00FB10CF">
        <w:rPr>
          <w:rFonts w:ascii="Garamond" w:hAnsi="Garamond" w:cstheme="minorHAnsi"/>
          <w:color w:val="000000" w:themeColor="text1"/>
          <w:sz w:val="22"/>
          <w:szCs w:val="22"/>
        </w:rPr>
        <w:t>.</w:t>
      </w:r>
      <w:r>
        <w:rPr>
          <w:rFonts w:ascii="Garamond" w:hAnsi="Garamond" w:cstheme="minorHAnsi"/>
          <w:color w:val="000000" w:themeColor="text1"/>
          <w:sz w:val="22"/>
          <w:szCs w:val="22"/>
        </w:rPr>
        <w:t xml:space="preserve"> (online).</w:t>
      </w:r>
    </w:p>
    <w:p w14:paraId="1AE6FA79" w14:textId="7087E160" w:rsidR="005C4AA3" w:rsidRPr="005C4AA3" w:rsidRDefault="000B2FF9" w:rsidP="00135E03">
      <w:pPr>
        <w:jc w:val="both"/>
        <w:rPr>
          <w:rFonts w:ascii="Garamond" w:hAnsi="Garamond" w:cstheme="minorHAnsi"/>
          <w:color w:val="000000" w:themeColor="text1"/>
          <w:sz w:val="22"/>
          <w:szCs w:val="22"/>
        </w:rPr>
      </w:pPr>
      <w:r>
        <w:rPr>
          <w:rFonts w:ascii="Garamond" w:hAnsi="Garamond" w:cstheme="minorHAnsi"/>
          <w:b/>
          <w:bCs/>
          <w:color w:val="000000" w:themeColor="text1"/>
          <w:sz w:val="22"/>
          <w:szCs w:val="22"/>
        </w:rPr>
        <w:t>15/06/</w:t>
      </w:r>
      <w:r w:rsidR="005C4AA3" w:rsidRPr="005C4AA3">
        <w:rPr>
          <w:rFonts w:ascii="Garamond" w:hAnsi="Garamond" w:cstheme="minorHAnsi"/>
          <w:b/>
          <w:bCs/>
          <w:color w:val="000000" w:themeColor="text1"/>
          <w:sz w:val="22"/>
          <w:szCs w:val="22"/>
        </w:rPr>
        <w:t>2020</w:t>
      </w:r>
      <w:r>
        <w:rPr>
          <w:rFonts w:ascii="Garamond" w:hAnsi="Garamond" w:cstheme="minorHAnsi"/>
          <w:b/>
          <w:bCs/>
          <w:color w:val="000000" w:themeColor="text1"/>
          <w:sz w:val="22"/>
          <w:szCs w:val="22"/>
        </w:rPr>
        <w:t xml:space="preserve"> </w:t>
      </w:r>
      <w:r w:rsidR="005C4AA3" w:rsidRPr="005C4AA3">
        <w:rPr>
          <w:rFonts w:ascii="Garamond" w:hAnsi="Garamond" w:cstheme="minorHAnsi"/>
          <w:color w:val="000000" w:themeColor="text1"/>
          <w:sz w:val="22"/>
          <w:szCs w:val="22"/>
        </w:rPr>
        <w:t>Presentazione del questionario </w:t>
      </w:r>
      <w:r w:rsidR="005C4AA3" w:rsidRPr="005C4AA3">
        <w:rPr>
          <w:rFonts w:ascii="Garamond" w:hAnsi="Garamond" w:cstheme="minorHAnsi"/>
          <w:i/>
          <w:iCs/>
          <w:color w:val="000000" w:themeColor="text1"/>
          <w:sz w:val="22"/>
          <w:szCs w:val="22"/>
        </w:rPr>
        <w:t>I professionisti MAB in Piemonte</w:t>
      </w:r>
      <w:r w:rsidR="005C4AA3" w:rsidRPr="005C4AA3">
        <w:rPr>
          <w:rFonts w:ascii="Garamond" w:hAnsi="Garamond" w:cstheme="minorHAnsi"/>
          <w:color w:val="000000" w:themeColor="text1"/>
          <w:sz w:val="22"/>
          <w:szCs w:val="22"/>
        </w:rPr>
        <w:t>, a cura di MAB Piemonte</w:t>
      </w:r>
      <w:r>
        <w:rPr>
          <w:rFonts w:ascii="Garamond" w:hAnsi="Garamond" w:cstheme="minorHAnsi"/>
          <w:color w:val="000000" w:themeColor="text1"/>
          <w:sz w:val="22"/>
          <w:szCs w:val="22"/>
        </w:rPr>
        <w:t>. (online).</w:t>
      </w:r>
    </w:p>
    <w:p w14:paraId="57970C33" w14:textId="3375AF94" w:rsidR="00CD1C25" w:rsidRPr="00FB10CF" w:rsidRDefault="000B2FF9" w:rsidP="00135E03">
      <w:pPr>
        <w:widowControl w:val="0"/>
        <w:autoSpaceDE w:val="0"/>
        <w:autoSpaceDN w:val="0"/>
        <w:adjustRightInd w:val="0"/>
        <w:ind w:right="-20"/>
        <w:jc w:val="both"/>
        <w:rPr>
          <w:rFonts w:ascii="Garamond" w:hAnsi="Garamond" w:cstheme="minorHAnsi"/>
          <w:color w:val="000000" w:themeColor="text1"/>
          <w:sz w:val="22"/>
          <w:szCs w:val="22"/>
        </w:rPr>
      </w:pPr>
      <w:r w:rsidRPr="00FB10CF">
        <w:rPr>
          <w:rFonts w:ascii="Garamond" w:hAnsi="Garamond" w:cstheme="minorHAnsi"/>
          <w:b/>
          <w:bCs/>
          <w:color w:val="000000" w:themeColor="text1"/>
          <w:sz w:val="22"/>
          <w:szCs w:val="22"/>
        </w:rPr>
        <w:t>23/04</w:t>
      </w:r>
      <w:r w:rsidR="00F661A2">
        <w:rPr>
          <w:rFonts w:ascii="Garamond" w:hAnsi="Garamond" w:cstheme="minorHAnsi"/>
          <w:b/>
          <w:bCs/>
          <w:color w:val="000000" w:themeColor="text1"/>
          <w:sz w:val="22"/>
          <w:szCs w:val="22"/>
        </w:rPr>
        <w:t xml:space="preserve">/2020 - </w:t>
      </w:r>
      <w:r w:rsidRPr="00FB10CF">
        <w:rPr>
          <w:rFonts w:ascii="Garamond" w:hAnsi="Garamond" w:cstheme="minorHAnsi"/>
          <w:b/>
          <w:bCs/>
          <w:color w:val="000000" w:themeColor="text1"/>
          <w:sz w:val="22"/>
          <w:szCs w:val="22"/>
        </w:rPr>
        <w:t>25/06</w:t>
      </w:r>
      <w:r>
        <w:rPr>
          <w:rFonts w:ascii="Garamond" w:hAnsi="Garamond" w:cstheme="minorHAnsi"/>
          <w:b/>
          <w:bCs/>
          <w:color w:val="000000" w:themeColor="text1"/>
          <w:sz w:val="22"/>
          <w:szCs w:val="22"/>
        </w:rPr>
        <w:t>/</w:t>
      </w:r>
      <w:r w:rsidR="00CD1C25" w:rsidRPr="00FB10CF">
        <w:rPr>
          <w:rFonts w:ascii="Garamond" w:hAnsi="Garamond" w:cstheme="minorHAnsi"/>
          <w:b/>
          <w:bCs/>
          <w:color w:val="000000" w:themeColor="text1"/>
          <w:sz w:val="22"/>
          <w:szCs w:val="22"/>
        </w:rPr>
        <w:t>2020</w:t>
      </w:r>
      <w:r w:rsidR="00CD1C25" w:rsidRPr="00FB10CF">
        <w:rPr>
          <w:rFonts w:ascii="Garamond" w:hAnsi="Garamond" w:cstheme="minorHAnsi"/>
          <w:color w:val="000000" w:themeColor="text1"/>
          <w:sz w:val="22"/>
          <w:szCs w:val="22"/>
        </w:rPr>
        <w:t xml:space="preserve"> </w:t>
      </w:r>
      <w:hyperlink r:id="rId31" w:history="1">
        <w:proofErr w:type="spellStart"/>
        <w:r w:rsidR="00CD1C25" w:rsidRPr="00FB10CF">
          <w:rPr>
            <w:rStyle w:val="Collegamentoipertestuale"/>
            <w:rFonts w:ascii="Garamond" w:hAnsi="Garamond" w:cstheme="minorHAnsi"/>
            <w:sz w:val="22"/>
            <w:szCs w:val="22"/>
          </w:rPr>
          <w:t>AperIcom</w:t>
        </w:r>
        <w:proofErr w:type="spellEnd"/>
        <w:r w:rsidR="00CD1C25" w:rsidRPr="00FB10CF">
          <w:rPr>
            <w:rStyle w:val="Collegamentoipertestuale"/>
            <w:rFonts w:ascii="Garamond" w:hAnsi="Garamond" w:cstheme="minorHAnsi"/>
            <w:sz w:val="22"/>
            <w:szCs w:val="22"/>
          </w:rPr>
          <w:t xml:space="preserve">, </w:t>
        </w:r>
        <w:r w:rsidR="00BE5DE0" w:rsidRPr="00FB10CF">
          <w:rPr>
            <w:rStyle w:val="Collegamentoipertestuale"/>
            <w:rFonts w:ascii="Garamond" w:hAnsi="Garamond" w:cstheme="minorHAnsi"/>
            <w:sz w:val="22"/>
            <w:szCs w:val="22"/>
          </w:rPr>
          <w:t>webinar su tecnologie digitali e musei</w:t>
        </w:r>
      </w:hyperlink>
      <w:r>
        <w:rPr>
          <w:rFonts w:ascii="Garamond" w:hAnsi="Garamond" w:cstheme="minorHAnsi"/>
          <w:color w:val="000000" w:themeColor="text1"/>
          <w:sz w:val="22"/>
          <w:szCs w:val="22"/>
        </w:rPr>
        <w:t>. (Ciclo di incontri</w:t>
      </w:r>
      <w:r w:rsidR="0059426B">
        <w:rPr>
          <w:rFonts w:ascii="Garamond" w:hAnsi="Garamond" w:cstheme="minorHAnsi"/>
          <w:color w:val="000000" w:themeColor="text1"/>
          <w:sz w:val="22"/>
          <w:szCs w:val="22"/>
        </w:rPr>
        <w:t xml:space="preserve"> settimanali</w:t>
      </w:r>
      <w:r w:rsidR="00015457">
        <w:rPr>
          <w:rFonts w:ascii="Garamond" w:hAnsi="Garamond" w:cstheme="minorHAnsi"/>
          <w:color w:val="000000" w:themeColor="text1"/>
          <w:sz w:val="22"/>
          <w:szCs w:val="22"/>
        </w:rPr>
        <w:t xml:space="preserve"> online</w:t>
      </w:r>
      <w:r>
        <w:rPr>
          <w:rFonts w:ascii="Garamond" w:hAnsi="Garamond" w:cstheme="minorHAnsi"/>
          <w:color w:val="000000" w:themeColor="text1"/>
          <w:sz w:val="22"/>
          <w:szCs w:val="22"/>
        </w:rPr>
        <w:t xml:space="preserve">). </w:t>
      </w:r>
    </w:p>
    <w:p w14:paraId="58BBF09E" w14:textId="26FDF8C3" w:rsidR="00CD1C25" w:rsidRPr="00FB10CF" w:rsidRDefault="000B2FF9" w:rsidP="00135E03">
      <w:pPr>
        <w:autoSpaceDE w:val="0"/>
        <w:autoSpaceDN w:val="0"/>
        <w:adjustRightInd w:val="0"/>
        <w:jc w:val="both"/>
        <w:rPr>
          <w:rFonts w:ascii="Garamond" w:eastAsiaTheme="minorHAnsi" w:hAnsi="Garamond" w:cstheme="minorHAnsi"/>
          <w:color w:val="000000" w:themeColor="text1"/>
          <w:sz w:val="22"/>
          <w:szCs w:val="22"/>
          <w:lang w:eastAsia="en-US"/>
        </w:rPr>
      </w:pPr>
      <w:r w:rsidRPr="000B2FF9">
        <w:rPr>
          <w:rFonts w:ascii="Garamond" w:eastAsiaTheme="minorHAnsi" w:hAnsi="Garamond" w:cstheme="minorHAnsi"/>
          <w:b/>
          <w:bCs/>
          <w:color w:val="000000" w:themeColor="text1"/>
          <w:sz w:val="22"/>
          <w:szCs w:val="22"/>
          <w:lang w:eastAsia="en-US"/>
        </w:rPr>
        <w:t>11/09/2019</w:t>
      </w:r>
      <w:r w:rsidR="00CD1C25" w:rsidRPr="00FB10CF">
        <w:rPr>
          <w:rFonts w:ascii="Garamond" w:eastAsiaTheme="minorHAnsi" w:hAnsi="Garamond" w:cstheme="minorHAnsi"/>
          <w:color w:val="000000" w:themeColor="text1"/>
          <w:sz w:val="22"/>
          <w:szCs w:val="22"/>
          <w:lang w:eastAsia="en-US"/>
        </w:rPr>
        <w:t xml:space="preserve"> </w:t>
      </w:r>
      <w:r w:rsidR="00CD1C25" w:rsidRPr="00FB10CF">
        <w:rPr>
          <w:rFonts w:ascii="Garamond" w:eastAsiaTheme="minorHAnsi" w:hAnsi="Garamond" w:cstheme="minorHAnsi"/>
          <w:i/>
          <w:iCs/>
          <w:color w:val="000000" w:themeColor="text1"/>
          <w:sz w:val="22"/>
          <w:szCs w:val="22"/>
          <w:lang w:eastAsia="en-US"/>
        </w:rPr>
        <w:t>Come i musei vivono la trasformazione digitale</w:t>
      </w:r>
      <w:r w:rsidR="00CD1C25" w:rsidRPr="00FB10CF">
        <w:rPr>
          <w:rFonts w:ascii="Garamond" w:eastAsiaTheme="minorHAnsi" w:hAnsi="Garamond" w:cstheme="minorHAnsi"/>
          <w:color w:val="000000" w:themeColor="text1"/>
          <w:sz w:val="22"/>
          <w:szCs w:val="22"/>
          <w:lang w:eastAsia="en-US"/>
        </w:rPr>
        <w:t xml:space="preserve">, Festival della Tecnologia, Politecnico di Torino, </w:t>
      </w:r>
      <w:r>
        <w:rPr>
          <w:rFonts w:ascii="Garamond" w:eastAsiaTheme="minorHAnsi" w:hAnsi="Garamond" w:cstheme="minorHAnsi"/>
          <w:color w:val="000000" w:themeColor="text1"/>
          <w:sz w:val="22"/>
          <w:szCs w:val="22"/>
          <w:lang w:eastAsia="en-US"/>
        </w:rPr>
        <w:t>Torino.</w:t>
      </w:r>
    </w:p>
    <w:p w14:paraId="3D0AD369" w14:textId="18DA804F" w:rsidR="00CD1C25" w:rsidRPr="00FB10CF" w:rsidRDefault="000B2FF9" w:rsidP="00135E03">
      <w:pPr>
        <w:autoSpaceDE w:val="0"/>
        <w:autoSpaceDN w:val="0"/>
        <w:adjustRightInd w:val="0"/>
        <w:jc w:val="both"/>
        <w:rPr>
          <w:rFonts w:ascii="Garamond" w:eastAsiaTheme="minorHAnsi" w:hAnsi="Garamond" w:cstheme="minorHAnsi"/>
          <w:color w:val="000000" w:themeColor="text1"/>
          <w:sz w:val="22"/>
          <w:szCs w:val="22"/>
          <w:lang w:eastAsia="en-US"/>
        </w:rPr>
      </w:pPr>
      <w:r>
        <w:rPr>
          <w:rFonts w:ascii="Garamond" w:eastAsiaTheme="minorHAnsi" w:hAnsi="Garamond" w:cstheme="minorHAnsi"/>
          <w:b/>
          <w:bCs/>
          <w:color w:val="000000" w:themeColor="text1"/>
          <w:sz w:val="22"/>
          <w:szCs w:val="22"/>
          <w:lang w:eastAsia="en-US"/>
        </w:rPr>
        <w:t>03/10/</w:t>
      </w:r>
      <w:r w:rsidR="00CD1C25" w:rsidRPr="00FB10CF">
        <w:rPr>
          <w:rFonts w:ascii="Garamond" w:eastAsiaTheme="minorHAnsi" w:hAnsi="Garamond" w:cstheme="minorHAnsi"/>
          <w:b/>
          <w:bCs/>
          <w:color w:val="000000" w:themeColor="text1"/>
          <w:sz w:val="22"/>
          <w:szCs w:val="22"/>
          <w:lang w:eastAsia="en-US"/>
        </w:rPr>
        <w:t>2019</w:t>
      </w:r>
      <w:r>
        <w:rPr>
          <w:rFonts w:ascii="Garamond" w:eastAsiaTheme="minorHAnsi" w:hAnsi="Garamond" w:cstheme="minorHAnsi"/>
          <w:b/>
          <w:bCs/>
          <w:color w:val="000000" w:themeColor="text1"/>
          <w:sz w:val="22"/>
          <w:szCs w:val="22"/>
          <w:lang w:eastAsia="en-US"/>
        </w:rPr>
        <w:t xml:space="preserve"> </w:t>
      </w:r>
      <w:r w:rsidR="00CD1C25" w:rsidRPr="00FB10CF">
        <w:rPr>
          <w:rFonts w:ascii="Garamond" w:eastAsiaTheme="minorHAnsi" w:hAnsi="Garamond" w:cstheme="minorHAnsi"/>
          <w:i/>
          <w:iCs/>
          <w:color w:val="000000" w:themeColor="text1"/>
          <w:sz w:val="22"/>
          <w:szCs w:val="22"/>
          <w:lang w:eastAsia="en-US"/>
        </w:rPr>
        <w:t>Creare musei accessibili: tecnologie e buone pratiche, Abilitando per la cultura</w:t>
      </w:r>
      <w:r w:rsidR="00CD1C25" w:rsidRPr="00FB10CF">
        <w:rPr>
          <w:rFonts w:ascii="Garamond" w:eastAsiaTheme="minorHAnsi" w:hAnsi="Garamond" w:cstheme="minorHAnsi"/>
          <w:color w:val="000000" w:themeColor="text1"/>
          <w:sz w:val="22"/>
          <w:szCs w:val="22"/>
          <w:lang w:eastAsia="en-US"/>
        </w:rPr>
        <w:t>, Alessandria</w:t>
      </w:r>
      <w:r>
        <w:rPr>
          <w:rFonts w:ascii="Garamond" w:eastAsiaTheme="minorHAnsi" w:hAnsi="Garamond" w:cstheme="minorHAnsi"/>
          <w:color w:val="000000" w:themeColor="text1"/>
          <w:sz w:val="22"/>
          <w:szCs w:val="22"/>
          <w:lang w:eastAsia="en-US"/>
        </w:rPr>
        <w:t>.</w:t>
      </w:r>
    </w:p>
    <w:p w14:paraId="0B74FBA9" w14:textId="36C83728" w:rsidR="00CD1C25" w:rsidRPr="00FB10CF" w:rsidRDefault="000B2FF9" w:rsidP="00135E03">
      <w:pPr>
        <w:autoSpaceDE w:val="0"/>
        <w:autoSpaceDN w:val="0"/>
        <w:adjustRightInd w:val="0"/>
        <w:jc w:val="both"/>
        <w:rPr>
          <w:rFonts w:ascii="Garamond" w:eastAsiaTheme="minorHAnsi" w:hAnsi="Garamond" w:cstheme="minorHAnsi"/>
          <w:color w:val="000000" w:themeColor="text1"/>
          <w:sz w:val="22"/>
          <w:szCs w:val="22"/>
          <w:lang w:eastAsia="en-US"/>
        </w:rPr>
      </w:pPr>
      <w:r>
        <w:rPr>
          <w:rFonts w:ascii="Garamond" w:eastAsiaTheme="minorHAnsi" w:hAnsi="Garamond" w:cstheme="minorHAnsi"/>
          <w:b/>
          <w:bCs/>
          <w:color w:val="000000" w:themeColor="text1"/>
          <w:sz w:val="22"/>
          <w:szCs w:val="22"/>
          <w:lang w:eastAsia="en-US"/>
        </w:rPr>
        <w:t>10/06/</w:t>
      </w:r>
      <w:r w:rsidR="00CD1C25" w:rsidRPr="00FB10CF">
        <w:rPr>
          <w:rFonts w:ascii="Garamond" w:eastAsiaTheme="minorHAnsi" w:hAnsi="Garamond" w:cstheme="minorHAnsi"/>
          <w:b/>
          <w:bCs/>
          <w:color w:val="000000" w:themeColor="text1"/>
          <w:sz w:val="22"/>
          <w:szCs w:val="22"/>
          <w:lang w:eastAsia="en-US"/>
        </w:rPr>
        <w:t>2019</w:t>
      </w:r>
      <w:r>
        <w:rPr>
          <w:rFonts w:ascii="Garamond" w:eastAsiaTheme="minorHAnsi" w:hAnsi="Garamond" w:cstheme="minorHAnsi"/>
          <w:b/>
          <w:bCs/>
          <w:color w:val="000000" w:themeColor="text1"/>
          <w:sz w:val="22"/>
          <w:szCs w:val="22"/>
          <w:lang w:eastAsia="en-US"/>
        </w:rPr>
        <w:t xml:space="preserve"> </w:t>
      </w:r>
      <w:r w:rsidR="00CD1C25" w:rsidRPr="00FB10CF">
        <w:rPr>
          <w:rFonts w:ascii="Garamond" w:eastAsiaTheme="minorHAnsi" w:hAnsi="Garamond" w:cstheme="minorHAnsi"/>
          <w:i/>
          <w:iCs/>
          <w:color w:val="000000" w:themeColor="text1"/>
          <w:sz w:val="22"/>
          <w:szCs w:val="22"/>
          <w:lang w:eastAsia="en-US"/>
        </w:rPr>
        <w:t>La Digital Transformation. Conoscere per gestire: metodi e strumenti</w:t>
      </w:r>
      <w:r w:rsidR="00CD1C25" w:rsidRPr="00FB10CF">
        <w:rPr>
          <w:rFonts w:ascii="Garamond" w:eastAsiaTheme="minorHAnsi" w:hAnsi="Garamond" w:cstheme="minorHAnsi"/>
          <w:color w:val="000000" w:themeColor="text1"/>
          <w:sz w:val="22"/>
          <w:szCs w:val="22"/>
          <w:lang w:eastAsia="en-US"/>
        </w:rPr>
        <w:t>, ICOM Italia</w:t>
      </w:r>
      <w:r>
        <w:rPr>
          <w:rFonts w:ascii="Garamond" w:eastAsiaTheme="minorHAnsi" w:hAnsi="Garamond" w:cstheme="minorHAnsi"/>
          <w:color w:val="000000" w:themeColor="text1"/>
          <w:sz w:val="22"/>
          <w:szCs w:val="22"/>
          <w:lang w:eastAsia="en-US"/>
        </w:rPr>
        <w:t xml:space="preserve">, </w:t>
      </w:r>
      <w:r w:rsidR="00CD1C25" w:rsidRPr="00FB10CF">
        <w:rPr>
          <w:rFonts w:ascii="Garamond" w:eastAsiaTheme="minorHAnsi" w:hAnsi="Garamond" w:cstheme="minorHAnsi"/>
          <w:color w:val="000000" w:themeColor="text1"/>
          <w:sz w:val="22"/>
          <w:szCs w:val="22"/>
          <w:lang w:eastAsia="en-US"/>
        </w:rPr>
        <w:t>Microsoft Italia, Milano</w:t>
      </w:r>
      <w:r>
        <w:rPr>
          <w:rFonts w:ascii="Garamond" w:eastAsiaTheme="minorHAnsi" w:hAnsi="Garamond" w:cstheme="minorHAnsi"/>
          <w:color w:val="000000" w:themeColor="text1"/>
          <w:sz w:val="22"/>
          <w:szCs w:val="22"/>
          <w:lang w:eastAsia="en-US"/>
        </w:rPr>
        <w:t>.</w:t>
      </w:r>
    </w:p>
    <w:p w14:paraId="21E74409" w14:textId="5C08B703" w:rsidR="00CD1C25" w:rsidRPr="00FB10CF" w:rsidRDefault="000B2FF9" w:rsidP="00135E03">
      <w:pPr>
        <w:autoSpaceDE w:val="0"/>
        <w:autoSpaceDN w:val="0"/>
        <w:adjustRightInd w:val="0"/>
        <w:jc w:val="both"/>
        <w:rPr>
          <w:rFonts w:ascii="Garamond" w:eastAsiaTheme="minorHAnsi" w:hAnsi="Garamond" w:cstheme="minorHAnsi"/>
          <w:color w:val="000000" w:themeColor="text1"/>
          <w:sz w:val="22"/>
          <w:szCs w:val="22"/>
          <w:lang w:eastAsia="en-US"/>
        </w:rPr>
      </w:pPr>
      <w:r>
        <w:rPr>
          <w:rFonts w:ascii="Garamond" w:eastAsiaTheme="minorHAnsi" w:hAnsi="Garamond" w:cstheme="minorHAnsi"/>
          <w:b/>
          <w:bCs/>
          <w:color w:val="000000" w:themeColor="text1"/>
          <w:sz w:val="22"/>
          <w:szCs w:val="22"/>
          <w:lang w:eastAsia="en-US"/>
        </w:rPr>
        <w:t>17/05/</w:t>
      </w:r>
      <w:r w:rsidR="00CD1C25" w:rsidRPr="00FB10CF">
        <w:rPr>
          <w:rFonts w:ascii="Garamond" w:eastAsiaTheme="minorHAnsi" w:hAnsi="Garamond" w:cstheme="minorHAnsi"/>
          <w:b/>
          <w:bCs/>
          <w:color w:val="000000" w:themeColor="text1"/>
          <w:sz w:val="22"/>
          <w:szCs w:val="22"/>
          <w:lang w:eastAsia="en-US"/>
        </w:rPr>
        <w:t>2019</w:t>
      </w:r>
      <w:r>
        <w:rPr>
          <w:rFonts w:ascii="Garamond" w:eastAsiaTheme="minorHAnsi" w:hAnsi="Garamond" w:cstheme="minorHAnsi"/>
          <w:b/>
          <w:bCs/>
          <w:color w:val="000000" w:themeColor="text1"/>
          <w:sz w:val="22"/>
          <w:szCs w:val="22"/>
          <w:lang w:eastAsia="en-US"/>
        </w:rPr>
        <w:t xml:space="preserve"> </w:t>
      </w:r>
      <w:r w:rsidR="00CD1C25" w:rsidRPr="000B2FF9">
        <w:rPr>
          <w:rFonts w:ascii="Garamond" w:eastAsiaTheme="minorHAnsi" w:hAnsi="Garamond" w:cstheme="minorHAnsi"/>
          <w:i/>
          <w:iCs/>
          <w:color w:val="000000" w:themeColor="text1"/>
          <w:sz w:val="22"/>
          <w:szCs w:val="22"/>
          <w:lang w:eastAsia="en-US"/>
        </w:rPr>
        <w:t>Ritorno al Futuro. Il museo centro di tradizioni e passaggi digitali,</w:t>
      </w:r>
      <w:r w:rsidR="00CD1C25" w:rsidRPr="00FB10CF">
        <w:rPr>
          <w:rFonts w:ascii="Garamond" w:eastAsiaTheme="minorHAnsi" w:hAnsi="Garamond" w:cstheme="minorHAnsi"/>
          <w:color w:val="000000" w:themeColor="text1"/>
          <w:sz w:val="22"/>
          <w:szCs w:val="22"/>
          <w:lang w:eastAsia="en-US"/>
        </w:rPr>
        <w:t xml:space="preserve"> International Museums Day, Pinacoteca Giovanni e</w:t>
      </w:r>
      <w:r w:rsidR="00B35B27" w:rsidRPr="00FB10CF">
        <w:rPr>
          <w:rFonts w:ascii="Garamond" w:eastAsiaTheme="minorHAnsi" w:hAnsi="Garamond" w:cstheme="minorHAnsi"/>
          <w:color w:val="000000" w:themeColor="text1"/>
          <w:sz w:val="22"/>
          <w:szCs w:val="22"/>
          <w:lang w:eastAsia="en-US"/>
        </w:rPr>
        <w:t xml:space="preserve"> </w:t>
      </w:r>
      <w:r w:rsidR="00CD1C25" w:rsidRPr="00FB10CF">
        <w:rPr>
          <w:rFonts w:ascii="Garamond" w:eastAsiaTheme="minorHAnsi" w:hAnsi="Garamond" w:cstheme="minorHAnsi"/>
          <w:color w:val="000000" w:themeColor="text1"/>
          <w:sz w:val="22"/>
          <w:szCs w:val="22"/>
          <w:lang w:eastAsia="en-US"/>
        </w:rPr>
        <w:t>Marella Agnelli, Torino</w:t>
      </w:r>
      <w:r>
        <w:rPr>
          <w:rFonts w:ascii="Garamond" w:eastAsiaTheme="minorHAnsi" w:hAnsi="Garamond" w:cstheme="minorHAnsi"/>
          <w:color w:val="000000" w:themeColor="text1"/>
          <w:sz w:val="22"/>
          <w:szCs w:val="22"/>
          <w:lang w:eastAsia="en-US"/>
        </w:rPr>
        <w:t>.</w:t>
      </w:r>
    </w:p>
    <w:p w14:paraId="4029C53E" w14:textId="35F23004" w:rsidR="00CD1C25" w:rsidRPr="00FB10CF" w:rsidRDefault="000B2FF9" w:rsidP="00135E03">
      <w:pPr>
        <w:autoSpaceDE w:val="0"/>
        <w:autoSpaceDN w:val="0"/>
        <w:adjustRightInd w:val="0"/>
        <w:jc w:val="both"/>
        <w:rPr>
          <w:rFonts w:ascii="Garamond" w:eastAsiaTheme="minorHAnsi" w:hAnsi="Garamond" w:cstheme="minorHAnsi"/>
          <w:color w:val="000000" w:themeColor="text1"/>
          <w:sz w:val="22"/>
          <w:szCs w:val="22"/>
          <w:lang w:eastAsia="en-US"/>
        </w:rPr>
      </w:pPr>
      <w:r>
        <w:rPr>
          <w:rFonts w:ascii="Garamond" w:eastAsiaTheme="minorHAnsi" w:hAnsi="Garamond" w:cstheme="minorHAnsi"/>
          <w:b/>
          <w:bCs/>
          <w:color w:val="000000" w:themeColor="text1"/>
          <w:sz w:val="22"/>
          <w:szCs w:val="22"/>
          <w:lang w:eastAsia="en-US"/>
        </w:rPr>
        <w:t>07/02/</w:t>
      </w:r>
      <w:r w:rsidR="00CD1C25" w:rsidRPr="00FB10CF">
        <w:rPr>
          <w:rFonts w:ascii="Garamond" w:eastAsiaTheme="minorHAnsi" w:hAnsi="Garamond" w:cstheme="minorHAnsi"/>
          <w:b/>
          <w:bCs/>
          <w:color w:val="000000" w:themeColor="text1"/>
          <w:sz w:val="22"/>
          <w:szCs w:val="22"/>
          <w:lang w:eastAsia="en-US"/>
        </w:rPr>
        <w:t>2019</w:t>
      </w:r>
      <w:r>
        <w:rPr>
          <w:rFonts w:ascii="Garamond" w:eastAsiaTheme="minorHAnsi" w:hAnsi="Garamond" w:cstheme="minorHAnsi"/>
          <w:b/>
          <w:bCs/>
          <w:color w:val="000000" w:themeColor="text1"/>
          <w:sz w:val="22"/>
          <w:szCs w:val="22"/>
          <w:lang w:eastAsia="en-US"/>
        </w:rPr>
        <w:t xml:space="preserve"> </w:t>
      </w:r>
      <w:r w:rsidR="00CD1C25" w:rsidRPr="000B2FF9">
        <w:rPr>
          <w:rFonts w:ascii="Garamond" w:eastAsiaTheme="minorHAnsi" w:hAnsi="Garamond" w:cstheme="minorHAnsi"/>
          <w:i/>
          <w:iCs/>
          <w:color w:val="000000" w:themeColor="text1"/>
          <w:sz w:val="22"/>
          <w:szCs w:val="22"/>
          <w:lang w:eastAsia="en-US"/>
        </w:rPr>
        <w:t>Musei inclusivi: esperienze, esigenze e tecnologie</w:t>
      </w:r>
      <w:r w:rsidR="00CD1C25" w:rsidRPr="00FB10CF">
        <w:rPr>
          <w:rFonts w:ascii="Garamond" w:eastAsiaTheme="minorHAnsi" w:hAnsi="Garamond" w:cstheme="minorHAnsi"/>
          <w:color w:val="000000" w:themeColor="text1"/>
          <w:sz w:val="22"/>
          <w:szCs w:val="22"/>
          <w:lang w:eastAsia="en-US"/>
        </w:rPr>
        <w:t>, Torino Digital Days, Caffetteria Reale, Torino</w:t>
      </w:r>
      <w:r>
        <w:rPr>
          <w:rFonts w:ascii="Garamond" w:eastAsiaTheme="minorHAnsi" w:hAnsi="Garamond" w:cstheme="minorHAnsi"/>
          <w:color w:val="000000" w:themeColor="text1"/>
          <w:sz w:val="22"/>
          <w:szCs w:val="22"/>
          <w:lang w:eastAsia="en-US"/>
        </w:rPr>
        <w:t>.</w:t>
      </w:r>
      <w:r w:rsidR="00CD1C25" w:rsidRPr="00FB10CF">
        <w:rPr>
          <w:rFonts w:ascii="Garamond" w:eastAsiaTheme="minorHAnsi" w:hAnsi="Garamond" w:cstheme="minorHAnsi"/>
          <w:color w:val="000000" w:themeColor="text1"/>
          <w:sz w:val="22"/>
          <w:szCs w:val="22"/>
          <w:lang w:eastAsia="en-US"/>
        </w:rPr>
        <w:t xml:space="preserve"> </w:t>
      </w:r>
    </w:p>
    <w:p w14:paraId="1D80A94D" w14:textId="2CF668E1" w:rsidR="00CD1C25" w:rsidRPr="00FB10CF" w:rsidRDefault="000B2FF9" w:rsidP="00135E03">
      <w:pPr>
        <w:autoSpaceDE w:val="0"/>
        <w:autoSpaceDN w:val="0"/>
        <w:adjustRightInd w:val="0"/>
        <w:jc w:val="both"/>
        <w:rPr>
          <w:rFonts w:ascii="Garamond" w:eastAsiaTheme="minorHAnsi" w:hAnsi="Garamond" w:cstheme="minorHAnsi"/>
          <w:color w:val="000000" w:themeColor="text1"/>
          <w:sz w:val="22"/>
          <w:szCs w:val="22"/>
          <w:lang w:eastAsia="en-US"/>
        </w:rPr>
      </w:pPr>
      <w:r>
        <w:rPr>
          <w:rFonts w:ascii="Garamond" w:eastAsiaTheme="minorHAnsi" w:hAnsi="Garamond" w:cstheme="minorHAnsi"/>
          <w:b/>
          <w:bCs/>
          <w:color w:val="000000" w:themeColor="text1"/>
          <w:sz w:val="22"/>
          <w:szCs w:val="22"/>
          <w:lang w:eastAsia="en-US"/>
        </w:rPr>
        <w:t>16</w:t>
      </w:r>
      <w:r w:rsidR="0059426B">
        <w:rPr>
          <w:rFonts w:ascii="Garamond" w:eastAsiaTheme="minorHAnsi" w:hAnsi="Garamond" w:cstheme="minorHAnsi"/>
          <w:b/>
          <w:bCs/>
          <w:color w:val="000000" w:themeColor="text1"/>
          <w:sz w:val="22"/>
          <w:szCs w:val="22"/>
          <w:lang w:eastAsia="en-US"/>
        </w:rPr>
        <w:t xml:space="preserve">/11/2018 - </w:t>
      </w:r>
      <w:r>
        <w:rPr>
          <w:rFonts w:ascii="Garamond" w:eastAsiaTheme="minorHAnsi" w:hAnsi="Garamond" w:cstheme="minorHAnsi"/>
          <w:b/>
          <w:bCs/>
          <w:color w:val="000000" w:themeColor="text1"/>
          <w:sz w:val="22"/>
          <w:szCs w:val="22"/>
          <w:lang w:eastAsia="en-US"/>
        </w:rPr>
        <w:t>17/11/</w:t>
      </w:r>
      <w:r w:rsidR="00CD1C25" w:rsidRPr="00FB10CF">
        <w:rPr>
          <w:rFonts w:ascii="Garamond" w:eastAsiaTheme="minorHAnsi" w:hAnsi="Garamond" w:cstheme="minorHAnsi"/>
          <w:b/>
          <w:bCs/>
          <w:color w:val="000000" w:themeColor="text1"/>
          <w:sz w:val="22"/>
          <w:szCs w:val="22"/>
          <w:lang w:eastAsia="en-US"/>
        </w:rPr>
        <w:t>2018</w:t>
      </w:r>
      <w:r>
        <w:rPr>
          <w:rFonts w:ascii="Garamond" w:eastAsiaTheme="minorHAnsi" w:hAnsi="Garamond" w:cstheme="minorHAnsi"/>
          <w:color w:val="000000" w:themeColor="text1"/>
          <w:sz w:val="22"/>
          <w:szCs w:val="22"/>
          <w:lang w:eastAsia="en-US"/>
        </w:rPr>
        <w:t xml:space="preserve"> </w:t>
      </w:r>
      <w:r w:rsidR="00CD1C25" w:rsidRPr="000B2FF9">
        <w:rPr>
          <w:rFonts w:ascii="Garamond" w:eastAsiaTheme="minorHAnsi" w:hAnsi="Garamond" w:cstheme="minorHAnsi"/>
          <w:i/>
          <w:iCs/>
          <w:color w:val="000000" w:themeColor="text1"/>
          <w:sz w:val="22"/>
          <w:szCs w:val="22"/>
          <w:lang w:eastAsia="en-US"/>
        </w:rPr>
        <w:t>Strategie partecipative per i Musei. Opportunità di crescita</w:t>
      </w:r>
      <w:r w:rsidR="00CD1C25" w:rsidRPr="00FB10CF">
        <w:rPr>
          <w:rFonts w:ascii="Garamond" w:eastAsiaTheme="minorHAnsi" w:hAnsi="Garamond" w:cstheme="minorHAnsi"/>
          <w:color w:val="000000" w:themeColor="text1"/>
          <w:sz w:val="22"/>
          <w:szCs w:val="22"/>
          <w:lang w:eastAsia="en-US"/>
        </w:rPr>
        <w:t>, Museo Lavazza, Torino</w:t>
      </w:r>
      <w:r>
        <w:rPr>
          <w:rFonts w:ascii="Garamond" w:eastAsiaTheme="minorHAnsi" w:hAnsi="Garamond" w:cstheme="minorHAnsi"/>
          <w:color w:val="000000" w:themeColor="text1"/>
          <w:sz w:val="22"/>
          <w:szCs w:val="22"/>
          <w:lang w:eastAsia="en-US"/>
        </w:rPr>
        <w:t>.</w:t>
      </w:r>
      <w:r w:rsidR="00CD1C25" w:rsidRPr="00FB10CF">
        <w:rPr>
          <w:rFonts w:ascii="Garamond" w:eastAsiaTheme="minorHAnsi" w:hAnsi="Garamond" w:cstheme="minorHAnsi"/>
          <w:color w:val="000000" w:themeColor="text1"/>
          <w:sz w:val="22"/>
          <w:szCs w:val="22"/>
          <w:lang w:eastAsia="en-US"/>
        </w:rPr>
        <w:t xml:space="preserve"> </w:t>
      </w:r>
    </w:p>
    <w:p w14:paraId="6BEBB747" w14:textId="5943BB1F" w:rsidR="00CD1C25" w:rsidRPr="00FB10CF" w:rsidRDefault="000B2FF9" w:rsidP="00135E03">
      <w:pPr>
        <w:autoSpaceDE w:val="0"/>
        <w:autoSpaceDN w:val="0"/>
        <w:adjustRightInd w:val="0"/>
        <w:jc w:val="both"/>
        <w:rPr>
          <w:rFonts w:ascii="Garamond" w:eastAsiaTheme="minorHAnsi" w:hAnsi="Garamond" w:cstheme="minorHAnsi"/>
          <w:color w:val="000000" w:themeColor="text1"/>
          <w:sz w:val="22"/>
          <w:szCs w:val="22"/>
          <w:lang w:eastAsia="en-US"/>
        </w:rPr>
      </w:pPr>
      <w:r>
        <w:rPr>
          <w:rFonts w:ascii="Garamond" w:eastAsiaTheme="minorHAnsi" w:hAnsi="Garamond" w:cstheme="minorHAnsi"/>
          <w:b/>
          <w:bCs/>
          <w:color w:val="000000" w:themeColor="text1"/>
          <w:sz w:val="22"/>
          <w:szCs w:val="22"/>
          <w:lang w:eastAsia="en-US"/>
        </w:rPr>
        <w:t>18/05/</w:t>
      </w:r>
      <w:r w:rsidR="00CD1C25" w:rsidRPr="00FB10CF">
        <w:rPr>
          <w:rFonts w:ascii="Garamond" w:eastAsiaTheme="minorHAnsi" w:hAnsi="Garamond" w:cstheme="minorHAnsi"/>
          <w:b/>
          <w:bCs/>
          <w:color w:val="000000" w:themeColor="text1"/>
          <w:sz w:val="22"/>
          <w:szCs w:val="22"/>
          <w:lang w:eastAsia="en-US"/>
        </w:rPr>
        <w:t>2018</w:t>
      </w:r>
      <w:r w:rsidR="00CD1C25" w:rsidRPr="00FB10CF">
        <w:rPr>
          <w:rFonts w:ascii="Garamond" w:eastAsiaTheme="minorHAnsi" w:hAnsi="Garamond" w:cstheme="minorHAnsi"/>
          <w:color w:val="000000" w:themeColor="text1"/>
          <w:sz w:val="22"/>
          <w:szCs w:val="22"/>
          <w:lang w:eastAsia="en-US"/>
        </w:rPr>
        <w:t xml:space="preserve"> (</w:t>
      </w:r>
      <w:r w:rsidR="00CD1C25" w:rsidRPr="000B2FF9">
        <w:rPr>
          <w:rFonts w:ascii="Garamond" w:eastAsiaTheme="minorHAnsi" w:hAnsi="Garamond" w:cstheme="minorHAnsi"/>
          <w:i/>
          <w:iCs/>
          <w:color w:val="000000" w:themeColor="text1"/>
          <w:sz w:val="22"/>
          <w:szCs w:val="22"/>
          <w:lang w:eastAsia="en-US"/>
        </w:rPr>
        <w:t>S)connessioni, esperienze e avventure digitali tra reti, tecnologie e pubblici,</w:t>
      </w:r>
      <w:r w:rsidR="00CD1C25" w:rsidRPr="00FB10CF">
        <w:rPr>
          <w:rFonts w:ascii="Garamond" w:eastAsiaTheme="minorHAnsi" w:hAnsi="Garamond" w:cstheme="minorHAnsi"/>
          <w:color w:val="000000" w:themeColor="text1"/>
          <w:sz w:val="22"/>
          <w:szCs w:val="22"/>
          <w:lang w:eastAsia="en-US"/>
        </w:rPr>
        <w:t xml:space="preserve"> Polo del’900, Torino</w:t>
      </w:r>
      <w:r>
        <w:rPr>
          <w:rFonts w:ascii="Garamond" w:eastAsiaTheme="minorHAnsi" w:hAnsi="Garamond" w:cstheme="minorHAnsi"/>
          <w:color w:val="000000" w:themeColor="text1"/>
          <w:sz w:val="22"/>
          <w:szCs w:val="22"/>
          <w:lang w:eastAsia="en-US"/>
        </w:rPr>
        <w:t>.</w:t>
      </w:r>
      <w:r w:rsidR="00CD1C25" w:rsidRPr="00FB10CF">
        <w:rPr>
          <w:rFonts w:ascii="Garamond" w:eastAsiaTheme="minorHAnsi" w:hAnsi="Garamond" w:cstheme="minorHAnsi"/>
          <w:color w:val="000000" w:themeColor="text1"/>
          <w:sz w:val="22"/>
          <w:szCs w:val="22"/>
          <w:lang w:eastAsia="en-US"/>
        </w:rPr>
        <w:t xml:space="preserve"> </w:t>
      </w:r>
    </w:p>
    <w:p w14:paraId="4CE3037F" w14:textId="2C0C5252" w:rsidR="00B35B27" w:rsidRDefault="000B2FF9" w:rsidP="00135E03">
      <w:pPr>
        <w:autoSpaceDE w:val="0"/>
        <w:autoSpaceDN w:val="0"/>
        <w:adjustRightInd w:val="0"/>
        <w:jc w:val="both"/>
        <w:rPr>
          <w:rFonts w:ascii="Garamond" w:eastAsiaTheme="minorHAnsi" w:hAnsi="Garamond" w:cstheme="minorHAnsi"/>
          <w:color w:val="000000" w:themeColor="text1"/>
          <w:sz w:val="22"/>
          <w:szCs w:val="22"/>
          <w:lang w:eastAsia="en-US"/>
        </w:rPr>
      </w:pPr>
      <w:r>
        <w:rPr>
          <w:rFonts w:ascii="Garamond" w:eastAsiaTheme="minorHAnsi" w:hAnsi="Garamond" w:cstheme="minorHAnsi"/>
          <w:b/>
          <w:bCs/>
          <w:color w:val="000000" w:themeColor="text1"/>
          <w:sz w:val="22"/>
          <w:szCs w:val="22"/>
          <w:lang w:eastAsia="en-US"/>
        </w:rPr>
        <w:t>09/02/</w:t>
      </w:r>
      <w:r w:rsidR="00B35B27" w:rsidRPr="00FB10CF">
        <w:rPr>
          <w:rFonts w:ascii="Garamond" w:eastAsiaTheme="minorHAnsi" w:hAnsi="Garamond" w:cstheme="minorHAnsi"/>
          <w:b/>
          <w:bCs/>
          <w:color w:val="000000" w:themeColor="text1"/>
          <w:sz w:val="22"/>
          <w:szCs w:val="22"/>
          <w:lang w:eastAsia="en-US"/>
        </w:rPr>
        <w:t>2018</w:t>
      </w:r>
      <w:r>
        <w:rPr>
          <w:rFonts w:ascii="Garamond" w:eastAsiaTheme="minorHAnsi" w:hAnsi="Garamond" w:cstheme="minorHAnsi"/>
          <w:b/>
          <w:bCs/>
          <w:color w:val="000000" w:themeColor="text1"/>
          <w:sz w:val="22"/>
          <w:szCs w:val="22"/>
          <w:lang w:eastAsia="en-US"/>
        </w:rPr>
        <w:t xml:space="preserve"> </w:t>
      </w:r>
      <w:r w:rsidR="00B35B27" w:rsidRPr="000B2FF9">
        <w:rPr>
          <w:rFonts w:ascii="Garamond" w:eastAsiaTheme="minorHAnsi" w:hAnsi="Garamond" w:cstheme="minorHAnsi"/>
          <w:i/>
          <w:iCs/>
          <w:color w:val="000000" w:themeColor="text1"/>
          <w:sz w:val="22"/>
          <w:szCs w:val="22"/>
          <w:lang w:eastAsia="en-US"/>
        </w:rPr>
        <w:t xml:space="preserve">Giornata di studio </w:t>
      </w:r>
      <w:r w:rsidRPr="000B2FF9">
        <w:rPr>
          <w:rFonts w:ascii="Garamond" w:eastAsiaTheme="minorHAnsi" w:hAnsi="Garamond" w:cstheme="minorHAnsi"/>
          <w:i/>
          <w:iCs/>
          <w:color w:val="000000" w:themeColor="text1"/>
          <w:sz w:val="22"/>
          <w:szCs w:val="22"/>
          <w:lang w:eastAsia="en-US"/>
        </w:rPr>
        <w:t>Web Strategy museale</w:t>
      </w:r>
      <w:r w:rsidR="00B35B27" w:rsidRPr="00FB10CF">
        <w:rPr>
          <w:rFonts w:ascii="Garamond" w:eastAsiaTheme="minorHAnsi" w:hAnsi="Garamond" w:cstheme="minorHAnsi"/>
          <w:color w:val="000000" w:themeColor="text1"/>
          <w:sz w:val="22"/>
          <w:szCs w:val="22"/>
          <w:lang w:eastAsia="en-US"/>
        </w:rPr>
        <w:t>, ICOM Italia</w:t>
      </w:r>
      <w:r>
        <w:rPr>
          <w:rFonts w:ascii="Garamond" w:eastAsiaTheme="minorHAnsi" w:hAnsi="Garamond" w:cstheme="minorHAnsi"/>
          <w:color w:val="000000" w:themeColor="text1"/>
          <w:sz w:val="22"/>
          <w:szCs w:val="22"/>
          <w:lang w:eastAsia="en-US"/>
        </w:rPr>
        <w:t xml:space="preserve">, </w:t>
      </w:r>
      <w:r w:rsidR="00B35B27" w:rsidRPr="00FB10CF">
        <w:rPr>
          <w:rFonts w:ascii="Garamond" w:eastAsiaTheme="minorHAnsi" w:hAnsi="Garamond" w:cstheme="minorHAnsi"/>
          <w:color w:val="000000" w:themeColor="text1"/>
          <w:sz w:val="22"/>
          <w:szCs w:val="22"/>
          <w:lang w:eastAsia="en-US"/>
        </w:rPr>
        <w:t>D</w:t>
      </w:r>
      <w:r>
        <w:rPr>
          <w:rFonts w:ascii="Garamond" w:eastAsiaTheme="minorHAnsi" w:hAnsi="Garamond" w:cstheme="minorHAnsi"/>
          <w:color w:val="000000" w:themeColor="text1"/>
          <w:sz w:val="22"/>
          <w:szCs w:val="22"/>
          <w:lang w:eastAsia="en-US"/>
        </w:rPr>
        <w:t xml:space="preserve">irezione </w:t>
      </w:r>
      <w:r w:rsidR="00B35B27" w:rsidRPr="00FB10CF">
        <w:rPr>
          <w:rFonts w:ascii="Garamond" w:eastAsiaTheme="minorHAnsi" w:hAnsi="Garamond" w:cstheme="minorHAnsi"/>
          <w:color w:val="000000" w:themeColor="text1"/>
          <w:sz w:val="22"/>
          <w:szCs w:val="22"/>
          <w:lang w:eastAsia="en-US"/>
        </w:rPr>
        <w:t>G</w:t>
      </w:r>
      <w:r>
        <w:rPr>
          <w:rFonts w:ascii="Garamond" w:eastAsiaTheme="minorHAnsi" w:hAnsi="Garamond" w:cstheme="minorHAnsi"/>
          <w:color w:val="000000" w:themeColor="text1"/>
          <w:sz w:val="22"/>
          <w:szCs w:val="22"/>
          <w:lang w:eastAsia="en-US"/>
        </w:rPr>
        <w:t>enerale</w:t>
      </w:r>
      <w:r w:rsidR="00B35B27" w:rsidRPr="00FB10CF">
        <w:rPr>
          <w:rFonts w:ascii="Garamond" w:eastAsiaTheme="minorHAnsi" w:hAnsi="Garamond" w:cstheme="minorHAnsi"/>
          <w:color w:val="000000" w:themeColor="text1"/>
          <w:sz w:val="22"/>
          <w:szCs w:val="22"/>
          <w:lang w:eastAsia="en-US"/>
        </w:rPr>
        <w:t xml:space="preserve"> Musei, Planetario delle Terme di Diocleziano, Roma</w:t>
      </w:r>
      <w:r>
        <w:rPr>
          <w:rFonts w:ascii="Garamond" w:eastAsiaTheme="minorHAnsi" w:hAnsi="Garamond" w:cstheme="minorHAnsi"/>
          <w:color w:val="000000" w:themeColor="text1"/>
          <w:sz w:val="22"/>
          <w:szCs w:val="22"/>
          <w:lang w:eastAsia="en-US"/>
        </w:rPr>
        <w:t>.</w:t>
      </w:r>
    </w:p>
    <w:p w14:paraId="6FBEE6E2" w14:textId="71D91D46" w:rsidR="003C30B7" w:rsidRPr="00FB10CF" w:rsidRDefault="003C30B7" w:rsidP="003C30B7">
      <w:pPr>
        <w:rPr>
          <w:rFonts w:ascii="Garamond" w:eastAsiaTheme="minorHAnsi" w:hAnsi="Garamond" w:cstheme="minorHAnsi"/>
          <w:color w:val="000000" w:themeColor="text1"/>
          <w:sz w:val="22"/>
          <w:szCs w:val="22"/>
          <w:lang w:eastAsia="en-US"/>
        </w:rPr>
      </w:pPr>
      <w:r w:rsidRPr="003C30B7">
        <w:rPr>
          <w:rFonts w:ascii="Garamond" w:eastAsiaTheme="minorHAnsi" w:hAnsi="Garamond" w:cstheme="minorHAnsi"/>
          <w:b/>
          <w:bCs/>
          <w:color w:val="000000" w:themeColor="text1"/>
          <w:sz w:val="22"/>
          <w:szCs w:val="22"/>
          <w:lang w:eastAsia="en-US"/>
        </w:rPr>
        <w:t>15/09/ 2017 – 01/10/2017</w:t>
      </w:r>
      <w:r>
        <w:rPr>
          <w:rFonts w:ascii="Garamond" w:eastAsiaTheme="minorHAnsi" w:hAnsi="Garamond" w:cstheme="minorHAnsi"/>
          <w:color w:val="000000" w:themeColor="text1"/>
          <w:sz w:val="22"/>
          <w:szCs w:val="22"/>
          <w:lang w:eastAsia="en-US"/>
        </w:rPr>
        <w:t xml:space="preserve"> </w:t>
      </w:r>
      <w:r w:rsidRPr="003C30B7">
        <w:rPr>
          <w:rFonts w:ascii="Garamond" w:eastAsiaTheme="minorHAnsi" w:hAnsi="Garamond" w:cstheme="minorHAnsi"/>
          <w:i/>
          <w:iCs/>
          <w:color w:val="000000" w:themeColor="text1"/>
          <w:sz w:val="22"/>
          <w:szCs w:val="22"/>
          <w:lang w:eastAsia="en-US"/>
        </w:rPr>
        <w:t xml:space="preserve">Wiki Loves </w:t>
      </w:r>
      <w:proofErr w:type="spellStart"/>
      <w:r w:rsidRPr="003C30B7">
        <w:rPr>
          <w:rFonts w:ascii="Garamond" w:eastAsiaTheme="minorHAnsi" w:hAnsi="Garamond" w:cstheme="minorHAnsi"/>
          <w:i/>
          <w:iCs/>
          <w:color w:val="000000" w:themeColor="text1"/>
          <w:sz w:val="22"/>
          <w:szCs w:val="22"/>
          <w:lang w:eastAsia="en-US"/>
        </w:rPr>
        <w:t>Monuments</w:t>
      </w:r>
      <w:proofErr w:type="spellEnd"/>
      <w:r w:rsidRPr="003C30B7">
        <w:rPr>
          <w:rFonts w:ascii="Garamond" w:eastAsiaTheme="minorHAnsi" w:hAnsi="Garamond" w:cstheme="minorHAnsi"/>
          <w:i/>
          <w:iCs/>
          <w:color w:val="000000" w:themeColor="text1"/>
          <w:sz w:val="22"/>
          <w:szCs w:val="22"/>
          <w:lang w:eastAsia="en-US"/>
        </w:rPr>
        <w:t xml:space="preserve"> Sardegna e licenze d'uso dei beni culturali</w:t>
      </w:r>
      <w:r w:rsidRPr="003C30B7">
        <w:rPr>
          <w:rFonts w:ascii="Garamond" w:eastAsiaTheme="minorHAnsi" w:hAnsi="Garamond" w:cstheme="minorHAnsi"/>
          <w:color w:val="000000" w:themeColor="text1"/>
          <w:sz w:val="22"/>
          <w:szCs w:val="22"/>
          <w:lang w:eastAsia="en-US"/>
        </w:rPr>
        <w:t xml:space="preserve">, </w:t>
      </w:r>
      <w:r>
        <w:rPr>
          <w:rFonts w:ascii="Garamond" w:eastAsiaTheme="minorHAnsi" w:hAnsi="Garamond" w:cstheme="minorHAnsi"/>
          <w:color w:val="000000" w:themeColor="text1"/>
          <w:sz w:val="22"/>
          <w:szCs w:val="22"/>
          <w:lang w:eastAsia="en-US"/>
        </w:rPr>
        <w:t xml:space="preserve">conferenza e mostra. </w:t>
      </w:r>
      <w:r w:rsidRPr="003C30B7">
        <w:rPr>
          <w:rFonts w:ascii="Garamond" w:eastAsiaTheme="minorHAnsi" w:hAnsi="Garamond" w:cstheme="minorHAnsi"/>
          <w:color w:val="000000" w:themeColor="text1"/>
          <w:sz w:val="22"/>
          <w:szCs w:val="22"/>
          <w:lang w:eastAsia="en-US"/>
        </w:rPr>
        <w:t xml:space="preserve">Wikimedia Italia, Castello di San Michele, Cagliari. </w:t>
      </w:r>
    </w:p>
    <w:p w14:paraId="3C09FDC6" w14:textId="586C8629" w:rsidR="00CD1C25" w:rsidRPr="00FB10CF" w:rsidRDefault="000B2FF9" w:rsidP="00135E03">
      <w:pPr>
        <w:autoSpaceDE w:val="0"/>
        <w:autoSpaceDN w:val="0"/>
        <w:adjustRightInd w:val="0"/>
        <w:jc w:val="both"/>
        <w:rPr>
          <w:rFonts w:ascii="Garamond" w:eastAsiaTheme="minorHAnsi" w:hAnsi="Garamond" w:cstheme="minorHAnsi"/>
          <w:color w:val="000000" w:themeColor="text1"/>
          <w:sz w:val="22"/>
          <w:szCs w:val="22"/>
          <w:lang w:eastAsia="en-US"/>
        </w:rPr>
      </w:pPr>
      <w:r w:rsidRPr="000B2FF9">
        <w:rPr>
          <w:rFonts w:ascii="Garamond" w:eastAsiaTheme="minorHAnsi" w:hAnsi="Garamond" w:cstheme="minorHAnsi"/>
          <w:b/>
          <w:bCs/>
          <w:color w:val="000000" w:themeColor="text1"/>
          <w:sz w:val="22"/>
          <w:szCs w:val="22"/>
          <w:lang w:eastAsia="en-US"/>
        </w:rPr>
        <w:t>23</w:t>
      </w:r>
      <w:r w:rsidR="00F1183C">
        <w:rPr>
          <w:rFonts w:ascii="Garamond" w:eastAsiaTheme="minorHAnsi" w:hAnsi="Garamond" w:cstheme="minorHAnsi"/>
          <w:b/>
          <w:bCs/>
          <w:color w:val="000000" w:themeColor="text1"/>
          <w:sz w:val="22"/>
          <w:szCs w:val="22"/>
          <w:lang w:eastAsia="en-US"/>
        </w:rPr>
        <w:t xml:space="preserve">/11/2017 </w:t>
      </w:r>
      <w:r w:rsidRPr="000B2FF9">
        <w:rPr>
          <w:rFonts w:ascii="Garamond" w:eastAsiaTheme="minorHAnsi" w:hAnsi="Garamond" w:cstheme="minorHAnsi"/>
          <w:b/>
          <w:bCs/>
          <w:color w:val="000000" w:themeColor="text1"/>
          <w:sz w:val="22"/>
          <w:szCs w:val="22"/>
          <w:lang w:eastAsia="en-US"/>
        </w:rPr>
        <w:t>-</w:t>
      </w:r>
      <w:r w:rsidR="00F1183C">
        <w:rPr>
          <w:rFonts w:ascii="Garamond" w:eastAsiaTheme="minorHAnsi" w:hAnsi="Garamond" w:cstheme="minorHAnsi"/>
          <w:b/>
          <w:bCs/>
          <w:color w:val="000000" w:themeColor="text1"/>
          <w:sz w:val="22"/>
          <w:szCs w:val="22"/>
          <w:lang w:eastAsia="en-US"/>
        </w:rPr>
        <w:t xml:space="preserve"> </w:t>
      </w:r>
      <w:r w:rsidRPr="000B2FF9">
        <w:rPr>
          <w:rFonts w:ascii="Garamond" w:eastAsiaTheme="minorHAnsi" w:hAnsi="Garamond" w:cstheme="minorHAnsi"/>
          <w:b/>
          <w:bCs/>
          <w:color w:val="000000" w:themeColor="text1"/>
          <w:sz w:val="22"/>
          <w:szCs w:val="22"/>
          <w:lang w:eastAsia="en-US"/>
        </w:rPr>
        <w:t xml:space="preserve">24 /11/ </w:t>
      </w:r>
      <w:r w:rsidR="00CD1C25" w:rsidRPr="000B2FF9">
        <w:rPr>
          <w:rFonts w:ascii="Garamond" w:eastAsiaTheme="minorHAnsi" w:hAnsi="Garamond" w:cstheme="minorHAnsi"/>
          <w:b/>
          <w:bCs/>
          <w:color w:val="000000" w:themeColor="text1"/>
          <w:sz w:val="22"/>
          <w:szCs w:val="22"/>
          <w:lang w:eastAsia="en-US"/>
        </w:rPr>
        <w:t>2017</w:t>
      </w:r>
      <w:r>
        <w:rPr>
          <w:rFonts w:ascii="Garamond" w:eastAsiaTheme="minorHAnsi" w:hAnsi="Garamond" w:cstheme="minorHAnsi"/>
          <w:b/>
          <w:bCs/>
          <w:color w:val="000000" w:themeColor="text1"/>
          <w:sz w:val="22"/>
          <w:szCs w:val="22"/>
          <w:lang w:eastAsia="en-US"/>
        </w:rPr>
        <w:t xml:space="preserve"> </w:t>
      </w:r>
      <w:r w:rsidR="00CD1C25" w:rsidRPr="000B2FF9">
        <w:rPr>
          <w:rFonts w:ascii="Garamond" w:eastAsiaTheme="minorHAnsi" w:hAnsi="Garamond" w:cstheme="minorHAnsi"/>
          <w:i/>
          <w:iCs/>
          <w:color w:val="000000" w:themeColor="text1"/>
          <w:sz w:val="22"/>
          <w:szCs w:val="22"/>
          <w:lang w:eastAsia="en-US"/>
        </w:rPr>
        <w:t>Comunicare il patrimonio culturale in ambiente digitale: fruizione e riuso</w:t>
      </w:r>
      <w:r w:rsidR="00CD1C25" w:rsidRPr="00FB10CF">
        <w:rPr>
          <w:rFonts w:ascii="Garamond" w:eastAsiaTheme="minorHAnsi" w:hAnsi="Garamond" w:cstheme="minorHAnsi"/>
          <w:color w:val="000000" w:themeColor="text1"/>
          <w:sz w:val="22"/>
          <w:szCs w:val="22"/>
          <w:lang w:eastAsia="en-US"/>
        </w:rPr>
        <w:t xml:space="preserve">, </w:t>
      </w:r>
      <w:r w:rsidRPr="000B2FF9">
        <w:rPr>
          <w:rFonts w:ascii="Garamond" w:eastAsiaTheme="minorHAnsi" w:hAnsi="Garamond" w:cstheme="minorHAnsi"/>
          <w:color w:val="000000" w:themeColor="text1"/>
          <w:sz w:val="22"/>
          <w:szCs w:val="22"/>
          <w:lang w:eastAsia="en-US"/>
        </w:rPr>
        <w:t>Conferenza</w:t>
      </w:r>
      <w:r>
        <w:rPr>
          <w:rFonts w:ascii="Garamond" w:eastAsiaTheme="minorHAnsi" w:hAnsi="Garamond" w:cstheme="minorHAnsi"/>
          <w:b/>
          <w:bCs/>
          <w:color w:val="000000" w:themeColor="text1"/>
          <w:sz w:val="22"/>
          <w:szCs w:val="22"/>
          <w:lang w:eastAsia="en-US"/>
        </w:rPr>
        <w:t xml:space="preserve"> </w:t>
      </w:r>
      <w:r w:rsidRPr="00FB10CF">
        <w:rPr>
          <w:rFonts w:ascii="Garamond" w:eastAsiaTheme="minorHAnsi" w:hAnsi="Garamond" w:cstheme="minorHAnsi"/>
          <w:color w:val="000000" w:themeColor="text1"/>
          <w:sz w:val="22"/>
          <w:szCs w:val="22"/>
          <w:lang w:eastAsia="en-US"/>
        </w:rPr>
        <w:t xml:space="preserve">MAB, </w:t>
      </w:r>
      <w:r w:rsidR="00CD1C25" w:rsidRPr="00FB10CF">
        <w:rPr>
          <w:rFonts w:ascii="Garamond" w:eastAsiaTheme="minorHAnsi" w:hAnsi="Garamond" w:cstheme="minorHAnsi"/>
          <w:color w:val="000000" w:themeColor="text1"/>
          <w:sz w:val="22"/>
          <w:szCs w:val="22"/>
          <w:lang w:eastAsia="en-US"/>
        </w:rPr>
        <w:t>Biblioteca Nazionale Centrale di Roma, Roma.</w:t>
      </w:r>
    </w:p>
    <w:p w14:paraId="0C9A142B" w14:textId="1C5B6E21" w:rsidR="00CD1C25" w:rsidRPr="00FB10CF" w:rsidRDefault="000B2FF9" w:rsidP="00135E03">
      <w:pPr>
        <w:autoSpaceDE w:val="0"/>
        <w:autoSpaceDN w:val="0"/>
        <w:adjustRightInd w:val="0"/>
        <w:jc w:val="both"/>
        <w:rPr>
          <w:rFonts w:ascii="Garamond" w:eastAsiaTheme="minorHAnsi" w:hAnsi="Garamond" w:cstheme="minorHAnsi"/>
          <w:color w:val="000000" w:themeColor="text1"/>
          <w:sz w:val="22"/>
          <w:szCs w:val="22"/>
          <w:lang w:eastAsia="en-US"/>
        </w:rPr>
      </w:pPr>
      <w:r>
        <w:rPr>
          <w:rFonts w:ascii="Garamond" w:eastAsiaTheme="minorHAnsi" w:hAnsi="Garamond" w:cstheme="minorHAnsi"/>
          <w:b/>
          <w:bCs/>
          <w:color w:val="000000" w:themeColor="text1"/>
          <w:sz w:val="22"/>
          <w:szCs w:val="22"/>
          <w:lang w:eastAsia="en-US"/>
        </w:rPr>
        <w:t>7</w:t>
      </w:r>
      <w:r w:rsidR="00F1183C">
        <w:rPr>
          <w:rFonts w:ascii="Garamond" w:eastAsiaTheme="minorHAnsi" w:hAnsi="Garamond" w:cstheme="minorHAnsi"/>
          <w:b/>
          <w:bCs/>
          <w:color w:val="000000" w:themeColor="text1"/>
          <w:sz w:val="22"/>
          <w:szCs w:val="22"/>
          <w:lang w:eastAsia="en-US"/>
        </w:rPr>
        <w:t xml:space="preserve">/10/2016 </w:t>
      </w:r>
      <w:r>
        <w:rPr>
          <w:rFonts w:ascii="Garamond" w:eastAsiaTheme="minorHAnsi" w:hAnsi="Garamond" w:cstheme="minorHAnsi"/>
          <w:b/>
          <w:bCs/>
          <w:color w:val="000000" w:themeColor="text1"/>
          <w:sz w:val="22"/>
          <w:szCs w:val="22"/>
          <w:lang w:eastAsia="en-US"/>
        </w:rPr>
        <w:t>-9/10/</w:t>
      </w:r>
      <w:r w:rsidR="00CD1C25" w:rsidRPr="00FB10CF">
        <w:rPr>
          <w:rFonts w:ascii="Garamond" w:eastAsiaTheme="minorHAnsi" w:hAnsi="Garamond" w:cstheme="minorHAnsi"/>
          <w:b/>
          <w:bCs/>
          <w:color w:val="000000" w:themeColor="text1"/>
          <w:sz w:val="22"/>
          <w:szCs w:val="22"/>
          <w:lang w:eastAsia="en-US"/>
        </w:rPr>
        <w:t>2016</w:t>
      </w:r>
      <w:r w:rsidR="00CD1C25" w:rsidRPr="00FB10CF">
        <w:rPr>
          <w:rFonts w:ascii="Garamond" w:eastAsiaTheme="minorHAnsi" w:hAnsi="Garamond" w:cstheme="minorHAnsi"/>
          <w:color w:val="000000" w:themeColor="text1"/>
          <w:sz w:val="22"/>
          <w:szCs w:val="22"/>
          <w:lang w:eastAsia="en-US"/>
        </w:rPr>
        <w:t xml:space="preserve"> </w:t>
      </w:r>
      <w:r w:rsidR="00CD1C25" w:rsidRPr="002D4368">
        <w:rPr>
          <w:rFonts w:ascii="Garamond" w:eastAsiaTheme="minorHAnsi" w:hAnsi="Garamond" w:cstheme="minorHAnsi"/>
          <w:i/>
          <w:iCs/>
          <w:color w:val="000000" w:themeColor="text1"/>
          <w:sz w:val="22"/>
          <w:szCs w:val="22"/>
          <w:lang w:eastAsia="en-US"/>
        </w:rPr>
        <w:t>XI Workshop Free/Libre and Open Source Software e Open Format nei processi di ricerca archeologica e territoriale IX GFOSS DAY – Conferenza italiana sul software geografico e sui dati geografici liberi</w:t>
      </w:r>
      <w:r w:rsidR="002D4368" w:rsidRPr="002D4368">
        <w:rPr>
          <w:rFonts w:ascii="Garamond" w:eastAsiaTheme="minorHAnsi" w:hAnsi="Garamond" w:cstheme="minorHAnsi"/>
          <w:i/>
          <w:iCs/>
          <w:color w:val="000000" w:themeColor="text1"/>
          <w:sz w:val="22"/>
          <w:szCs w:val="22"/>
          <w:lang w:eastAsia="en-US"/>
        </w:rPr>
        <w:t xml:space="preserve">. </w:t>
      </w:r>
      <w:r w:rsidR="00CD1C25" w:rsidRPr="002D4368">
        <w:rPr>
          <w:rFonts w:ascii="Garamond" w:eastAsiaTheme="minorHAnsi" w:hAnsi="Garamond" w:cstheme="minorHAnsi"/>
          <w:i/>
          <w:iCs/>
          <w:color w:val="000000" w:themeColor="text1"/>
          <w:sz w:val="22"/>
          <w:szCs w:val="22"/>
          <w:lang w:eastAsia="en-US"/>
        </w:rPr>
        <w:t>Conoscere per comunicare. Strumenti e tecnologie open per l'analisi e la condivisione del patrimonio culturale e territoriale.</w:t>
      </w:r>
      <w:r w:rsidR="00135E03" w:rsidRPr="002D4368">
        <w:rPr>
          <w:rFonts w:ascii="Garamond" w:eastAsiaTheme="minorHAnsi" w:hAnsi="Garamond" w:cstheme="minorHAnsi"/>
          <w:i/>
          <w:iCs/>
          <w:color w:val="000000" w:themeColor="text1"/>
          <w:sz w:val="22"/>
          <w:szCs w:val="22"/>
          <w:lang w:eastAsia="en-US"/>
        </w:rPr>
        <w:t xml:space="preserve"> </w:t>
      </w:r>
      <w:r>
        <w:rPr>
          <w:rFonts w:ascii="Garamond" w:eastAsiaTheme="minorHAnsi" w:hAnsi="Garamond" w:cstheme="minorHAnsi"/>
          <w:color w:val="000000" w:themeColor="text1"/>
          <w:sz w:val="22"/>
          <w:szCs w:val="22"/>
          <w:lang w:eastAsia="en-US"/>
        </w:rPr>
        <w:t>Università di Cagliari. Cagliari.</w:t>
      </w:r>
    </w:p>
    <w:p w14:paraId="0E047577" w14:textId="3EA0DC4B" w:rsidR="00CD1C25" w:rsidRPr="00FB10CF" w:rsidRDefault="000B2FF9" w:rsidP="00135E03">
      <w:pPr>
        <w:autoSpaceDE w:val="0"/>
        <w:autoSpaceDN w:val="0"/>
        <w:adjustRightInd w:val="0"/>
        <w:jc w:val="both"/>
        <w:rPr>
          <w:rFonts w:ascii="Garamond" w:eastAsiaTheme="minorHAnsi" w:hAnsi="Garamond" w:cstheme="minorHAnsi"/>
          <w:color w:val="000000" w:themeColor="text1"/>
          <w:sz w:val="22"/>
          <w:szCs w:val="22"/>
          <w:lang w:eastAsia="en-US"/>
        </w:rPr>
      </w:pPr>
      <w:r>
        <w:rPr>
          <w:rFonts w:ascii="Garamond" w:eastAsiaTheme="minorHAnsi" w:hAnsi="Garamond" w:cstheme="minorHAnsi"/>
          <w:b/>
          <w:bCs/>
          <w:color w:val="000000" w:themeColor="text1"/>
          <w:sz w:val="22"/>
          <w:szCs w:val="22"/>
          <w:lang w:eastAsia="en-US"/>
        </w:rPr>
        <w:t>20/06/</w:t>
      </w:r>
      <w:r w:rsidR="00CD1C25" w:rsidRPr="00FB10CF">
        <w:rPr>
          <w:rFonts w:ascii="Garamond" w:eastAsiaTheme="minorHAnsi" w:hAnsi="Garamond" w:cstheme="minorHAnsi"/>
          <w:b/>
          <w:bCs/>
          <w:color w:val="000000" w:themeColor="text1"/>
          <w:sz w:val="22"/>
          <w:szCs w:val="22"/>
          <w:lang w:eastAsia="en-US"/>
        </w:rPr>
        <w:t>2014</w:t>
      </w:r>
      <w:r>
        <w:rPr>
          <w:rFonts w:ascii="Garamond" w:eastAsiaTheme="minorHAnsi" w:hAnsi="Garamond" w:cstheme="minorHAnsi"/>
          <w:color w:val="000000" w:themeColor="text1"/>
          <w:sz w:val="22"/>
          <w:szCs w:val="22"/>
          <w:lang w:eastAsia="en-US"/>
        </w:rPr>
        <w:t xml:space="preserve"> </w:t>
      </w:r>
      <w:r w:rsidR="00CD1C25" w:rsidRPr="00665E78">
        <w:rPr>
          <w:rFonts w:ascii="Garamond" w:eastAsiaTheme="minorHAnsi" w:hAnsi="Garamond" w:cstheme="minorHAnsi"/>
          <w:i/>
          <w:iCs/>
          <w:color w:val="000000" w:themeColor="text1"/>
          <w:sz w:val="22"/>
          <w:szCs w:val="22"/>
          <w:lang w:eastAsia="en-US"/>
        </w:rPr>
        <w:t>Barcamp: L'archeologia in 140 caratteri</w:t>
      </w:r>
      <w:r w:rsidR="00CD1C25" w:rsidRPr="00FB10CF">
        <w:rPr>
          <w:rFonts w:ascii="Garamond" w:eastAsiaTheme="minorHAnsi" w:hAnsi="Garamond" w:cstheme="minorHAnsi"/>
          <w:color w:val="000000" w:themeColor="text1"/>
          <w:sz w:val="22"/>
          <w:szCs w:val="22"/>
          <w:lang w:eastAsia="en-US"/>
        </w:rPr>
        <w:t xml:space="preserve">, in </w:t>
      </w:r>
      <w:r w:rsidR="002D4368">
        <w:rPr>
          <w:rFonts w:ascii="Garamond" w:eastAsiaTheme="minorHAnsi" w:hAnsi="Garamond" w:cstheme="minorHAnsi"/>
          <w:color w:val="000000" w:themeColor="text1"/>
          <w:sz w:val="22"/>
          <w:szCs w:val="22"/>
          <w:lang w:eastAsia="en-US"/>
        </w:rPr>
        <w:t>“</w:t>
      </w:r>
      <w:proofErr w:type="spellStart"/>
      <w:r w:rsidR="00CD1C25" w:rsidRPr="00FB10CF">
        <w:rPr>
          <w:rFonts w:ascii="Garamond" w:eastAsiaTheme="minorHAnsi" w:hAnsi="Garamond" w:cstheme="minorHAnsi"/>
          <w:color w:val="000000" w:themeColor="text1"/>
          <w:sz w:val="22"/>
          <w:szCs w:val="22"/>
          <w:lang w:eastAsia="en-US"/>
        </w:rPr>
        <w:t>Archeo</w:t>
      </w:r>
      <w:r w:rsidR="00135E03">
        <w:rPr>
          <w:rFonts w:ascii="Garamond" w:eastAsiaTheme="minorHAnsi" w:hAnsi="Garamond" w:cstheme="minorHAnsi"/>
          <w:color w:val="000000" w:themeColor="text1"/>
          <w:sz w:val="22"/>
          <w:szCs w:val="22"/>
          <w:lang w:eastAsia="en-US"/>
        </w:rPr>
        <w:t>F</w:t>
      </w:r>
      <w:r w:rsidR="00CD1C25" w:rsidRPr="00FB10CF">
        <w:rPr>
          <w:rFonts w:ascii="Garamond" w:eastAsiaTheme="minorHAnsi" w:hAnsi="Garamond" w:cstheme="minorHAnsi"/>
          <w:color w:val="000000" w:themeColor="text1"/>
          <w:sz w:val="22"/>
          <w:szCs w:val="22"/>
          <w:lang w:eastAsia="en-US"/>
        </w:rPr>
        <w:t>oss</w:t>
      </w:r>
      <w:proofErr w:type="spellEnd"/>
      <w:r w:rsidR="00CD1C25" w:rsidRPr="00FB10CF">
        <w:rPr>
          <w:rFonts w:ascii="Garamond" w:eastAsiaTheme="minorHAnsi" w:hAnsi="Garamond" w:cstheme="minorHAnsi"/>
          <w:color w:val="000000" w:themeColor="text1"/>
          <w:sz w:val="22"/>
          <w:szCs w:val="22"/>
          <w:lang w:eastAsia="en-US"/>
        </w:rPr>
        <w:t xml:space="preserve"> 2014 IX Workshop Free, Libre and Open Source Software and Open Format nei processi della ricerca archeologica Conference, Verona, 19-20 Giugno 2014</w:t>
      </w:r>
      <w:r w:rsidR="002D4368">
        <w:rPr>
          <w:rFonts w:ascii="Garamond" w:eastAsiaTheme="minorHAnsi" w:hAnsi="Garamond" w:cstheme="minorHAnsi"/>
          <w:color w:val="000000" w:themeColor="text1"/>
          <w:sz w:val="22"/>
          <w:szCs w:val="22"/>
          <w:lang w:eastAsia="en-US"/>
        </w:rPr>
        <w:t>”</w:t>
      </w:r>
      <w:r>
        <w:rPr>
          <w:rFonts w:ascii="Garamond" w:eastAsiaTheme="minorHAnsi" w:hAnsi="Garamond" w:cstheme="minorHAnsi"/>
          <w:color w:val="000000" w:themeColor="text1"/>
          <w:sz w:val="22"/>
          <w:szCs w:val="22"/>
          <w:lang w:eastAsia="en-US"/>
        </w:rPr>
        <w:t xml:space="preserve">. </w:t>
      </w:r>
      <w:r w:rsidR="002D4368">
        <w:rPr>
          <w:rFonts w:ascii="Garamond" w:eastAsiaTheme="minorHAnsi" w:hAnsi="Garamond" w:cstheme="minorHAnsi"/>
          <w:color w:val="000000" w:themeColor="text1"/>
          <w:sz w:val="22"/>
          <w:szCs w:val="22"/>
          <w:lang w:eastAsia="en-US"/>
        </w:rPr>
        <w:t xml:space="preserve">Università di </w:t>
      </w:r>
      <w:r>
        <w:rPr>
          <w:rFonts w:ascii="Garamond" w:eastAsiaTheme="minorHAnsi" w:hAnsi="Garamond" w:cstheme="minorHAnsi"/>
          <w:color w:val="000000" w:themeColor="text1"/>
          <w:sz w:val="22"/>
          <w:szCs w:val="22"/>
          <w:lang w:eastAsia="en-US"/>
        </w:rPr>
        <w:t>Verona</w:t>
      </w:r>
      <w:r w:rsidR="002D4368">
        <w:rPr>
          <w:rFonts w:ascii="Garamond" w:eastAsiaTheme="minorHAnsi" w:hAnsi="Garamond" w:cstheme="minorHAnsi"/>
          <w:color w:val="000000" w:themeColor="text1"/>
          <w:sz w:val="22"/>
          <w:szCs w:val="22"/>
          <w:lang w:eastAsia="en-US"/>
        </w:rPr>
        <w:t>, Verona.</w:t>
      </w:r>
    </w:p>
    <w:p w14:paraId="5C1B006A" w14:textId="64EA0B24" w:rsidR="00CD1C25" w:rsidRPr="00F1183C" w:rsidRDefault="000B2FF9" w:rsidP="00135E03">
      <w:pPr>
        <w:widowControl w:val="0"/>
        <w:autoSpaceDE w:val="0"/>
        <w:autoSpaceDN w:val="0"/>
        <w:adjustRightInd w:val="0"/>
        <w:ind w:right="-20"/>
        <w:jc w:val="both"/>
        <w:rPr>
          <w:rFonts w:ascii="Garamond" w:eastAsiaTheme="minorHAnsi" w:hAnsi="Garamond" w:cstheme="minorHAnsi"/>
          <w:color w:val="000000" w:themeColor="text1"/>
          <w:sz w:val="22"/>
          <w:szCs w:val="22"/>
          <w:lang w:val="en-US" w:eastAsia="en-US"/>
        </w:rPr>
      </w:pPr>
      <w:r>
        <w:rPr>
          <w:rFonts w:ascii="Garamond" w:hAnsi="Garamond" w:cstheme="minorHAnsi"/>
          <w:b/>
          <w:bCs/>
          <w:color w:val="000000" w:themeColor="text1"/>
          <w:sz w:val="22"/>
          <w:szCs w:val="22"/>
        </w:rPr>
        <w:t>19/06/</w:t>
      </w:r>
      <w:r w:rsidR="00CD1C25" w:rsidRPr="00FB10CF">
        <w:rPr>
          <w:rFonts w:ascii="Garamond" w:hAnsi="Garamond" w:cstheme="minorHAnsi"/>
          <w:b/>
          <w:bCs/>
          <w:color w:val="000000" w:themeColor="text1"/>
          <w:sz w:val="22"/>
          <w:szCs w:val="22"/>
        </w:rPr>
        <w:t>2013</w:t>
      </w:r>
      <w:r w:rsidR="00CD1C25" w:rsidRPr="00FB10CF">
        <w:rPr>
          <w:rFonts w:ascii="Garamond" w:hAnsi="Garamond" w:cstheme="minorHAnsi"/>
          <w:color w:val="000000" w:themeColor="text1"/>
          <w:sz w:val="22"/>
          <w:szCs w:val="22"/>
        </w:rPr>
        <w:t xml:space="preserve"> </w:t>
      </w:r>
      <w:r w:rsidR="00CD1C25" w:rsidRPr="00665E78">
        <w:rPr>
          <w:rFonts w:ascii="Garamond" w:eastAsiaTheme="minorHAnsi" w:hAnsi="Garamond" w:cstheme="minorHAnsi"/>
          <w:i/>
          <w:iCs/>
          <w:color w:val="000000" w:themeColor="text1"/>
          <w:sz w:val="22"/>
          <w:szCs w:val="22"/>
          <w:lang w:eastAsia="en-US"/>
        </w:rPr>
        <w:t>Barcamp: il riuso dei dati in archeologia</w:t>
      </w:r>
      <w:r w:rsidR="00CD1C25" w:rsidRPr="00FB10CF">
        <w:rPr>
          <w:rFonts w:ascii="Garamond" w:eastAsiaTheme="minorHAnsi" w:hAnsi="Garamond" w:cstheme="minorHAnsi"/>
          <w:color w:val="000000" w:themeColor="text1"/>
          <w:sz w:val="22"/>
          <w:szCs w:val="22"/>
          <w:lang w:eastAsia="en-US"/>
        </w:rPr>
        <w:t>, in</w:t>
      </w:r>
      <w:r w:rsidR="00CD1C25" w:rsidRPr="00FB10CF">
        <w:rPr>
          <w:rFonts w:ascii="Garamond" w:hAnsi="Garamond" w:cstheme="minorHAnsi"/>
          <w:color w:val="000000" w:themeColor="text1"/>
          <w:sz w:val="22"/>
          <w:szCs w:val="22"/>
        </w:rPr>
        <w:t xml:space="preserve"> </w:t>
      </w:r>
      <w:r w:rsidR="00135E03">
        <w:rPr>
          <w:rFonts w:ascii="Garamond" w:hAnsi="Garamond" w:cstheme="minorHAnsi"/>
          <w:color w:val="000000" w:themeColor="text1"/>
          <w:sz w:val="22"/>
          <w:szCs w:val="22"/>
        </w:rPr>
        <w:t>“</w:t>
      </w:r>
      <w:proofErr w:type="spellStart"/>
      <w:r w:rsidR="00CD1C25" w:rsidRPr="00FB10CF">
        <w:rPr>
          <w:rFonts w:ascii="Garamond" w:eastAsiaTheme="minorHAnsi" w:hAnsi="Garamond" w:cstheme="minorHAnsi"/>
          <w:color w:val="000000" w:themeColor="text1"/>
          <w:sz w:val="22"/>
          <w:szCs w:val="22"/>
          <w:lang w:eastAsia="en-US"/>
        </w:rPr>
        <w:t>Archeo</w:t>
      </w:r>
      <w:r w:rsidR="00135E03">
        <w:rPr>
          <w:rFonts w:ascii="Garamond" w:eastAsiaTheme="minorHAnsi" w:hAnsi="Garamond" w:cstheme="minorHAnsi"/>
          <w:color w:val="000000" w:themeColor="text1"/>
          <w:sz w:val="22"/>
          <w:szCs w:val="22"/>
          <w:lang w:eastAsia="en-US"/>
        </w:rPr>
        <w:t>F</w:t>
      </w:r>
      <w:r w:rsidR="00CD1C25" w:rsidRPr="00FB10CF">
        <w:rPr>
          <w:rFonts w:ascii="Garamond" w:eastAsiaTheme="minorHAnsi" w:hAnsi="Garamond" w:cstheme="minorHAnsi"/>
          <w:color w:val="000000" w:themeColor="text1"/>
          <w:sz w:val="22"/>
          <w:szCs w:val="22"/>
          <w:lang w:eastAsia="en-US"/>
        </w:rPr>
        <w:t>oss</w:t>
      </w:r>
      <w:proofErr w:type="spellEnd"/>
      <w:r w:rsidR="00CD1C25" w:rsidRPr="00FB10CF">
        <w:rPr>
          <w:rFonts w:ascii="Garamond" w:eastAsiaTheme="minorHAnsi" w:hAnsi="Garamond" w:cstheme="minorHAnsi"/>
          <w:color w:val="000000" w:themeColor="text1"/>
          <w:sz w:val="22"/>
          <w:szCs w:val="22"/>
          <w:lang w:eastAsia="en-US"/>
        </w:rPr>
        <w:t xml:space="preserve"> 2013 VIII Workshop Free, Libre and Open Source Software and Open Format nei</w:t>
      </w:r>
      <w:r w:rsidR="00CD1C25" w:rsidRPr="00FB10CF">
        <w:rPr>
          <w:rFonts w:ascii="Garamond" w:hAnsi="Garamond" w:cstheme="minorHAnsi"/>
          <w:color w:val="000000" w:themeColor="text1"/>
          <w:sz w:val="22"/>
          <w:szCs w:val="22"/>
        </w:rPr>
        <w:t xml:space="preserve"> </w:t>
      </w:r>
      <w:r w:rsidR="00CD1C25" w:rsidRPr="00FB10CF">
        <w:rPr>
          <w:rFonts w:ascii="Garamond" w:eastAsiaTheme="minorHAnsi" w:hAnsi="Garamond" w:cstheme="minorHAnsi"/>
          <w:color w:val="000000" w:themeColor="text1"/>
          <w:sz w:val="22"/>
          <w:szCs w:val="22"/>
          <w:lang w:eastAsia="en-US"/>
        </w:rPr>
        <w:t>processi della ricerca archeologica, Catania, 18-19 Giugno 2013</w:t>
      </w:r>
      <w:r w:rsidR="002D4368">
        <w:rPr>
          <w:rFonts w:ascii="Garamond" w:eastAsiaTheme="minorHAnsi" w:hAnsi="Garamond" w:cstheme="minorHAnsi"/>
          <w:color w:val="000000" w:themeColor="text1"/>
          <w:sz w:val="22"/>
          <w:szCs w:val="22"/>
          <w:lang w:eastAsia="en-US"/>
        </w:rPr>
        <w:t>”</w:t>
      </w:r>
      <w:r>
        <w:rPr>
          <w:rFonts w:ascii="Garamond" w:eastAsiaTheme="minorHAnsi" w:hAnsi="Garamond" w:cstheme="minorHAnsi"/>
          <w:color w:val="000000" w:themeColor="text1"/>
          <w:sz w:val="22"/>
          <w:szCs w:val="22"/>
          <w:lang w:eastAsia="en-US"/>
        </w:rPr>
        <w:t xml:space="preserve">. </w:t>
      </w:r>
      <w:proofErr w:type="spellStart"/>
      <w:r w:rsidR="002D4368" w:rsidRPr="002D4368">
        <w:rPr>
          <w:rFonts w:ascii="Garamond" w:eastAsiaTheme="minorHAnsi" w:hAnsi="Garamond" w:cstheme="minorHAnsi"/>
          <w:color w:val="000000" w:themeColor="text1"/>
          <w:sz w:val="22"/>
          <w:szCs w:val="22"/>
          <w:lang w:val="en-US" w:eastAsia="en-US"/>
        </w:rPr>
        <w:t>Università</w:t>
      </w:r>
      <w:proofErr w:type="spellEnd"/>
      <w:r w:rsidR="002D4368" w:rsidRPr="002D4368">
        <w:rPr>
          <w:rFonts w:ascii="Garamond" w:eastAsiaTheme="minorHAnsi" w:hAnsi="Garamond" w:cstheme="minorHAnsi"/>
          <w:color w:val="000000" w:themeColor="text1"/>
          <w:sz w:val="22"/>
          <w:szCs w:val="22"/>
          <w:lang w:val="en-US" w:eastAsia="en-US"/>
        </w:rPr>
        <w:t xml:space="preserve"> di Catania, </w:t>
      </w:r>
      <w:r w:rsidRPr="00F1183C">
        <w:rPr>
          <w:rFonts w:ascii="Garamond" w:eastAsiaTheme="minorHAnsi" w:hAnsi="Garamond" w:cstheme="minorHAnsi"/>
          <w:color w:val="000000" w:themeColor="text1"/>
          <w:sz w:val="22"/>
          <w:szCs w:val="22"/>
          <w:lang w:val="en-US" w:eastAsia="en-US"/>
        </w:rPr>
        <w:t>Catania.</w:t>
      </w:r>
    </w:p>
    <w:p w14:paraId="12EBC677" w14:textId="0E6C5D11" w:rsidR="00CD1C25" w:rsidRPr="000B2FF9" w:rsidRDefault="000B2FF9" w:rsidP="00135E03">
      <w:pPr>
        <w:autoSpaceDE w:val="0"/>
        <w:autoSpaceDN w:val="0"/>
        <w:adjustRightInd w:val="0"/>
        <w:jc w:val="both"/>
        <w:rPr>
          <w:rFonts w:ascii="Garamond" w:eastAsiaTheme="minorHAnsi" w:hAnsi="Garamond" w:cstheme="minorHAnsi"/>
          <w:color w:val="000000" w:themeColor="text1"/>
          <w:sz w:val="22"/>
          <w:szCs w:val="22"/>
          <w:lang w:eastAsia="en-US"/>
        </w:rPr>
      </w:pPr>
      <w:r w:rsidRPr="000B2FF9">
        <w:rPr>
          <w:rFonts w:ascii="Garamond" w:eastAsiaTheme="minorHAnsi" w:hAnsi="Garamond" w:cstheme="minorHAnsi"/>
          <w:b/>
          <w:bCs/>
          <w:color w:val="000000" w:themeColor="text1"/>
          <w:sz w:val="22"/>
          <w:szCs w:val="22"/>
          <w:lang w:val="en-US" w:eastAsia="en-US"/>
        </w:rPr>
        <w:t>06</w:t>
      </w:r>
      <w:r w:rsidR="00F1183C">
        <w:rPr>
          <w:rFonts w:ascii="Garamond" w:eastAsiaTheme="minorHAnsi" w:hAnsi="Garamond" w:cstheme="minorHAnsi"/>
          <w:b/>
          <w:bCs/>
          <w:color w:val="000000" w:themeColor="text1"/>
          <w:sz w:val="22"/>
          <w:szCs w:val="22"/>
          <w:lang w:val="en-US" w:eastAsia="en-US"/>
        </w:rPr>
        <w:t xml:space="preserve">/06/2011 - </w:t>
      </w:r>
      <w:r>
        <w:rPr>
          <w:rFonts w:ascii="Garamond" w:eastAsiaTheme="minorHAnsi" w:hAnsi="Garamond" w:cstheme="minorHAnsi"/>
          <w:b/>
          <w:bCs/>
          <w:color w:val="000000" w:themeColor="text1"/>
          <w:sz w:val="22"/>
          <w:szCs w:val="22"/>
          <w:lang w:val="en-US" w:eastAsia="en-US"/>
        </w:rPr>
        <w:t>07/06/</w:t>
      </w:r>
      <w:r w:rsidR="00CD1C25" w:rsidRPr="00FB10CF">
        <w:rPr>
          <w:rFonts w:ascii="Garamond" w:eastAsiaTheme="minorHAnsi" w:hAnsi="Garamond" w:cstheme="minorHAnsi"/>
          <w:b/>
          <w:bCs/>
          <w:color w:val="000000" w:themeColor="text1"/>
          <w:sz w:val="22"/>
          <w:szCs w:val="22"/>
          <w:lang w:val="en-US" w:eastAsia="en-US"/>
        </w:rPr>
        <w:t>2011</w:t>
      </w:r>
      <w:r>
        <w:rPr>
          <w:rFonts w:ascii="Garamond" w:eastAsiaTheme="minorHAnsi" w:hAnsi="Garamond" w:cstheme="minorHAnsi"/>
          <w:b/>
          <w:bCs/>
          <w:color w:val="000000" w:themeColor="text1"/>
          <w:sz w:val="22"/>
          <w:szCs w:val="22"/>
          <w:lang w:val="en-US" w:eastAsia="en-US"/>
        </w:rPr>
        <w:t xml:space="preserve"> </w:t>
      </w:r>
      <w:r w:rsidR="00CD1C25" w:rsidRPr="002D4368">
        <w:rPr>
          <w:rFonts w:ascii="Garamond" w:eastAsiaTheme="minorHAnsi" w:hAnsi="Garamond" w:cstheme="minorHAnsi"/>
          <w:i/>
          <w:iCs/>
          <w:color w:val="000000" w:themeColor="text1"/>
          <w:sz w:val="22"/>
          <w:szCs w:val="22"/>
          <w:lang w:val="en-US" w:eastAsia="en-US"/>
        </w:rPr>
        <w:t>5th International Remote Sensing and Space Science Workshop,</w:t>
      </w:r>
      <w:r w:rsidRPr="002D4368">
        <w:rPr>
          <w:rFonts w:ascii="Garamond" w:eastAsiaTheme="minorHAnsi" w:hAnsi="Garamond" w:cstheme="minorHAnsi"/>
          <w:i/>
          <w:iCs/>
          <w:color w:val="000000" w:themeColor="text1"/>
          <w:sz w:val="22"/>
          <w:szCs w:val="22"/>
          <w:lang w:val="en-US" w:eastAsia="en-US"/>
        </w:rPr>
        <w:t xml:space="preserve"> </w:t>
      </w:r>
      <w:r w:rsidR="00CD1C25" w:rsidRPr="002D4368">
        <w:rPr>
          <w:rFonts w:ascii="Garamond" w:eastAsiaTheme="minorHAnsi" w:hAnsi="Garamond" w:cstheme="minorHAnsi"/>
          <w:i/>
          <w:iCs/>
          <w:color w:val="000000" w:themeColor="text1"/>
          <w:sz w:val="22"/>
          <w:szCs w:val="22"/>
          <w:lang w:val="en-US" w:eastAsia="en-US"/>
        </w:rPr>
        <w:t>1st Archaeological conference</w:t>
      </w:r>
      <w:r w:rsidR="002D4368" w:rsidRPr="002D4368">
        <w:rPr>
          <w:rFonts w:ascii="Garamond" w:eastAsiaTheme="minorHAnsi" w:hAnsi="Garamond" w:cstheme="minorHAnsi"/>
          <w:i/>
          <w:iCs/>
          <w:color w:val="000000" w:themeColor="text1"/>
          <w:sz w:val="22"/>
          <w:szCs w:val="22"/>
          <w:lang w:val="en-US" w:eastAsia="en-US"/>
        </w:rPr>
        <w:t xml:space="preserve"> </w:t>
      </w:r>
      <w:r w:rsidR="00CD1C25" w:rsidRPr="002D4368">
        <w:rPr>
          <w:rFonts w:ascii="Garamond" w:eastAsiaTheme="minorHAnsi" w:hAnsi="Garamond" w:cstheme="minorHAnsi"/>
          <w:i/>
          <w:iCs/>
          <w:color w:val="000000" w:themeColor="text1"/>
          <w:sz w:val="22"/>
          <w:szCs w:val="22"/>
          <w:lang w:val="en-US" w:eastAsia="en-US"/>
        </w:rPr>
        <w:t>Hidden Landscape Under Blue Sky</w:t>
      </w:r>
      <w:r w:rsidR="00CD1C25" w:rsidRPr="00FB10CF">
        <w:rPr>
          <w:rFonts w:ascii="Garamond" w:eastAsiaTheme="minorHAnsi" w:hAnsi="Garamond" w:cstheme="minorHAnsi"/>
          <w:color w:val="000000" w:themeColor="text1"/>
          <w:sz w:val="22"/>
          <w:szCs w:val="22"/>
          <w:lang w:val="en-US" w:eastAsia="en-US"/>
        </w:rPr>
        <w:t xml:space="preserve">, The National University of Mongolia June Ulaanbaatar, 6-7 </w:t>
      </w:r>
      <w:proofErr w:type="spellStart"/>
      <w:r w:rsidR="00CD1C25" w:rsidRPr="00FB10CF">
        <w:rPr>
          <w:rFonts w:ascii="Garamond" w:eastAsiaTheme="minorHAnsi" w:hAnsi="Garamond" w:cstheme="minorHAnsi"/>
          <w:color w:val="000000" w:themeColor="text1"/>
          <w:sz w:val="22"/>
          <w:szCs w:val="22"/>
          <w:lang w:val="en-US" w:eastAsia="en-US"/>
        </w:rPr>
        <w:t>Giugno</w:t>
      </w:r>
      <w:proofErr w:type="spellEnd"/>
      <w:r w:rsidR="00CD1C25" w:rsidRPr="00FB10CF">
        <w:rPr>
          <w:rFonts w:ascii="Garamond" w:eastAsiaTheme="minorHAnsi" w:hAnsi="Garamond" w:cstheme="minorHAnsi"/>
          <w:color w:val="000000" w:themeColor="text1"/>
          <w:sz w:val="22"/>
          <w:szCs w:val="22"/>
          <w:lang w:val="en-US" w:eastAsia="en-US"/>
        </w:rPr>
        <w:t xml:space="preserve"> 2011</w:t>
      </w:r>
      <w:r>
        <w:rPr>
          <w:rFonts w:ascii="Garamond" w:eastAsiaTheme="minorHAnsi" w:hAnsi="Garamond" w:cstheme="minorHAnsi"/>
          <w:color w:val="000000" w:themeColor="text1"/>
          <w:sz w:val="22"/>
          <w:szCs w:val="22"/>
          <w:lang w:val="en-US" w:eastAsia="en-US"/>
        </w:rPr>
        <w:t xml:space="preserve">. </w:t>
      </w:r>
      <w:r w:rsidRPr="000B2FF9">
        <w:rPr>
          <w:rFonts w:ascii="Garamond" w:eastAsiaTheme="minorHAnsi" w:hAnsi="Garamond" w:cstheme="minorHAnsi"/>
          <w:color w:val="000000" w:themeColor="text1"/>
          <w:sz w:val="22"/>
          <w:szCs w:val="22"/>
          <w:lang w:eastAsia="en-US"/>
        </w:rPr>
        <w:t>Ulaanbaatar.</w:t>
      </w:r>
    </w:p>
    <w:p w14:paraId="7A29828B" w14:textId="7798A8F2" w:rsidR="00CD1C25" w:rsidRPr="00FB10CF" w:rsidRDefault="000B2FF9" w:rsidP="00135E03">
      <w:pPr>
        <w:autoSpaceDE w:val="0"/>
        <w:autoSpaceDN w:val="0"/>
        <w:adjustRightInd w:val="0"/>
        <w:jc w:val="both"/>
        <w:rPr>
          <w:rFonts w:ascii="Garamond" w:eastAsiaTheme="minorHAnsi" w:hAnsi="Garamond" w:cstheme="minorHAnsi"/>
          <w:color w:val="000000" w:themeColor="text1"/>
          <w:sz w:val="22"/>
          <w:szCs w:val="22"/>
          <w:lang w:eastAsia="en-US"/>
        </w:rPr>
      </w:pPr>
      <w:r>
        <w:rPr>
          <w:rFonts w:ascii="Garamond" w:eastAsiaTheme="minorHAnsi" w:hAnsi="Garamond" w:cstheme="minorHAnsi"/>
          <w:b/>
          <w:bCs/>
          <w:color w:val="000000" w:themeColor="text1"/>
          <w:sz w:val="22"/>
          <w:szCs w:val="22"/>
          <w:lang w:eastAsia="en-US"/>
        </w:rPr>
        <w:t>16/04/</w:t>
      </w:r>
      <w:r w:rsidR="00CD1C25" w:rsidRPr="00FB10CF">
        <w:rPr>
          <w:rFonts w:ascii="Garamond" w:eastAsiaTheme="minorHAnsi" w:hAnsi="Garamond" w:cstheme="minorHAnsi"/>
          <w:b/>
          <w:bCs/>
          <w:color w:val="000000" w:themeColor="text1"/>
          <w:sz w:val="22"/>
          <w:szCs w:val="22"/>
          <w:lang w:eastAsia="en-US"/>
        </w:rPr>
        <w:t>2010</w:t>
      </w:r>
      <w:r>
        <w:rPr>
          <w:rFonts w:ascii="Garamond" w:eastAsiaTheme="minorHAnsi" w:hAnsi="Garamond" w:cstheme="minorHAnsi"/>
          <w:b/>
          <w:bCs/>
          <w:color w:val="000000" w:themeColor="text1"/>
          <w:sz w:val="22"/>
          <w:szCs w:val="22"/>
          <w:lang w:eastAsia="en-US"/>
        </w:rPr>
        <w:t xml:space="preserve"> </w:t>
      </w:r>
      <w:r w:rsidR="00CD1C25" w:rsidRPr="000B2FF9">
        <w:rPr>
          <w:rFonts w:ascii="Garamond" w:eastAsiaTheme="minorHAnsi" w:hAnsi="Garamond" w:cstheme="minorHAnsi"/>
          <w:i/>
          <w:iCs/>
          <w:color w:val="000000" w:themeColor="text1"/>
          <w:sz w:val="22"/>
          <w:szCs w:val="22"/>
          <w:lang w:eastAsia="en-US"/>
        </w:rPr>
        <w:t xml:space="preserve">Barcamp </w:t>
      </w:r>
      <w:r w:rsidRPr="000B2FF9">
        <w:rPr>
          <w:rFonts w:ascii="Garamond" w:eastAsiaTheme="minorHAnsi" w:hAnsi="Garamond" w:cstheme="minorHAnsi"/>
          <w:i/>
          <w:iCs/>
          <w:color w:val="000000" w:themeColor="text1"/>
          <w:sz w:val="22"/>
          <w:szCs w:val="22"/>
          <w:lang w:eastAsia="en-US"/>
        </w:rPr>
        <w:t xml:space="preserve">sull’uso del </w:t>
      </w:r>
      <w:r w:rsidR="00CD1C25" w:rsidRPr="000B2FF9">
        <w:rPr>
          <w:rFonts w:ascii="Garamond" w:eastAsiaTheme="minorHAnsi" w:hAnsi="Garamond" w:cstheme="minorHAnsi"/>
          <w:i/>
          <w:iCs/>
          <w:color w:val="000000" w:themeColor="text1"/>
          <w:sz w:val="22"/>
          <w:szCs w:val="22"/>
          <w:lang w:eastAsia="en-US"/>
        </w:rPr>
        <w:t>Software R,</w:t>
      </w:r>
      <w:r w:rsidR="00CD1C25" w:rsidRPr="00FB10CF">
        <w:rPr>
          <w:rFonts w:ascii="Garamond" w:eastAsiaTheme="minorHAnsi" w:hAnsi="Garamond" w:cstheme="minorHAnsi"/>
          <w:color w:val="000000" w:themeColor="text1"/>
          <w:sz w:val="22"/>
          <w:szCs w:val="22"/>
          <w:lang w:eastAsia="en-US"/>
        </w:rPr>
        <w:t xml:space="preserve"> Università degli studi di Trento</w:t>
      </w:r>
      <w:r>
        <w:rPr>
          <w:rFonts w:ascii="Garamond" w:eastAsiaTheme="minorHAnsi" w:hAnsi="Garamond" w:cstheme="minorHAnsi"/>
          <w:color w:val="000000" w:themeColor="text1"/>
          <w:sz w:val="22"/>
          <w:szCs w:val="22"/>
          <w:lang w:eastAsia="en-US"/>
        </w:rPr>
        <w:t>, Trento.</w:t>
      </w:r>
    </w:p>
    <w:p w14:paraId="1DD80376" w14:textId="77777777" w:rsidR="009D5CAA" w:rsidRPr="00E61094" w:rsidRDefault="009D5CAA" w:rsidP="00135E03">
      <w:pPr>
        <w:widowControl w:val="0"/>
        <w:autoSpaceDE w:val="0"/>
        <w:autoSpaceDN w:val="0"/>
        <w:adjustRightInd w:val="0"/>
        <w:ind w:right="-43"/>
        <w:jc w:val="both"/>
        <w:rPr>
          <w:rFonts w:ascii="Garamond" w:hAnsi="Garamond" w:cstheme="minorHAnsi"/>
          <w:b/>
          <w:color w:val="FF0000"/>
          <w:spacing w:val="2"/>
          <w:sz w:val="22"/>
          <w:szCs w:val="22"/>
        </w:rPr>
      </w:pPr>
    </w:p>
    <w:p w14:paraId="23235B7D" w14:textId="77777777" w:rsidR="00015DDE" w:rsidRDefault="00015DDE" w:rsidP="00135E03">
      <w:pPr>
        <w:widowControl w:val="0"/>
        <w:tabs>
          <w:tab w:val="left" w:pos="1580"/>
        </w:tabs>
        <w:autoSpaceDE w:val="0"/>
        <w:autoSpaceDN w:val="0"/>
        <w:adjustRightInd w:val="0"/>
        <w:ind w:right="-20"/>
        <w:jc w:val="both"/>
        <w:rPr>
          <w:rFonts w:ascii="Garamond" w:hAnsi="Garamond" w:cstheme="minorHAnsi"/>
          <w:b/>
          <w:bCs/>
          <w:color w:val="000000" w:themeColor="text1"/>
          <w:spacing w:val="2"/>
          <w:sz w:val="22"/>
          <w:szCs w:val="22"/>
        </w:rPr>
      </w:pPr>
    </w:p>
    <w:p w14:paraId="3A180E83" w14:textId="77777777" w:rsidR="00015DDE" w:rsidRDefault="00015DDE" w:rsidP="00135E03">
      <w:pPr>
        <w:widowControl w:val="0"/>
        <w:tabs>
          <w:tab w:val="left" w:pos="1580"/>
        </w:tabs>
        <w:autoSpaceDE w:val="0"/>
        <w:autoSpaceDN w:val="0"/>
        <w:adjustRightInd w:val="0"/>
        <w:ind w:right="-20"/>
        <w:jc w:val="both"/>
        <w:rPr>
          <w:rFonts w:ascii="Garamond" w:hAnsi="Garamond" w:cstheme="minorHAnsi"/>
          <w:b/>
          <w:bCs/>
          <w:color w:val="000000" w:themeColor="text1"/>
          <w:spacing w:val="2"/>
          <w:sz w:val="22"/>
          <w:szCs w:val="22"/>
        </w:rPr>
      </w:pPr>
    </w:p>
    <w:p w14:paraId="7C7E7404" w14:textId="2F09D87F" w:rsidR="00F661A2" w:rsidRDefault="00F661A2" w:rsidP="00135E03">
      <w:pPr>
        <w:widowControl w:val="0"/>
        <w:tabs>
          <w:tab w:val="left" w:pos="1580"/>
        </w:tabs>
        <w:autoSpaceDE w:val="0"/>
        <w:autoSpaceDN w:val="0"/>
        <w:adjustRightInd w:val="0"/>
        <w:ind w:right="-20"/>
        <w:jc w:val="both"/>
        <w:rPr>
          <w:rFonts w:ascii="Garamond" w:hAnsi="Garamond" w:cstheme="minorHAnsi"/>
          <w:b/>
          <w:bCs/>
          <w:color w:val="000000" w:themeColor="text1"/>
          <w:spacing w:val="2"/>
          <w:sz w:val="22"/>
          <w:szCs w:val="22"/>
        </w:rPr>
      </w:pPr>
      <w:r w:rsidRPr="008B6D5F">
        <w:rPr>
          <w:rFonts w:ascii="Garamond" w:hAnsi="Garamond" w:cstheme="minorHAnsi"/>
          <w:b/>
          <w:bCs/>
          <w:color w:val="000000" w:themeColor="text1"/>
          <w:spacing w:val="2"/>
          <w:sz w:val="22"/>
          <w:szCs w:val="22"/>
        </w:rPr>
        <w:t>CONVEGNI (RELATORE):</w:t>
      </w:r>
    </w:p>
    <w:p w14:paraId="2A83B323" w14:textId="682D7378" w:rsidR="0094064E" w:rsidRPr="0094064E" w:rsidRDefault="0094064E" w:rsidP="0094064E">
      <w:pPr>
        <w:widowControl w:val="0"/>
        <w:tabs>
          <w:tab w:val="left" w:pos="1580"/>
        </w:tabs>
        <w:autoSpaceDE w:val="0"/>
        <w:autoSpaceDN w:val="0"/>
        <w:adjustRightInd w:val="0"/>
        <w:ind w:right="-20"/>
        <w:jc w:val="both"/>
        <w:rPr>
          <w:rFonts w:ascii="Garamond" w:hAnsi="Garamond" w:cstheme="minorHAnsi"/>
          <w:color w:val="000000" w:themeColor="text1"/>
          <w:spacing w:val="2"/>
          <w:sz w:val="22"/>
          <w:szCs w:val="22"/>
        </w:rPr>
      </w:pPr>
      <w:r w:rsidRPr="0094064E">
        <w:rPr>
          <w:rFonts w:ascii="Garamond" w:hAnsi="Garamond" w:cstheme="minorHAnsi"/>
          <w:b/>
          <w:bCs/>
          <w:color w:val="000000" w:themeColor="text1"/>
          <w:spacing w:val="2"/>
          <w:sz w:val="22"/>
          <w:szCs w:val="22"/>
        </w:rPr>
        <w:t xml:space="preserve">06/06/2023, </w:t>
      </w:r>
      <w:r w:rsidRPr="0094064E">
        <w:rPr>
          <w:rFonts w:ascii="Garamond" w:hAnsi="Garamond" w:cstheme="minorHAnsi"/>
          <w:i/>
          <w:iCs/>
          <w:color w:val="000000" w:themeColor="text1"/>
          <w:spacing w:val="2"/>
          <w:sz w:val="22"/>
          <w:szCs w:val="22"/>
        </w:rPr>
        <w:t>Libri, memoria e territorio: la digital library di Carlo Alberto</w:t>
      </w:r>
      <w:r w:rsidRPr="0094064E">
        <w:rPr>
          <w:rFonts w:ascii="Garamond" w:hAnsi="Garamond" w:cstheme="minorHAnsi"/>
          <w:color w:val="000000" w:themeColor="text1"/>
          <w:spacing w:val="2"/>
          <w:sz w:val="22"/>
          <w:szCs w:val="22"/>
        </w:rPr>
        <w:t xml:space="preserve">, </w:t>
      </w:r>
      <w:r>
        <w:rPr>
          <w:rFonts w:ascii="Garamond" w:hAnsi="Garamond" w:cstheme="minorHAnsi"/>
          <w:color w:val="000000" w:themeColor="text1"/>
          <w:spacing w:val="2"/>
          <w:sz w:val="22"/>
          <w:szCs w:val="22"/>
        </w:rPr>
        <w:t>L</w:t>
      </w:r>
      <w:r w:rsidRPr="0094064E">
        <w:rPr>
          <w:rFonts w:ascii="Garamond" w:hAnsi="Garamond" w:cstheme="minorHAnsi"/>
          <w:color w:val="000000" w:themeColor="text1"/>
          <w:spacing w:val="2"/>
          <w:sz w:val="22"/>
          <w:szCs w:val="22"/>
        </w:rPr>
        <w:t>a memoria digitale</w:t>
      </w:r>
    </w:p>
    <w:p w14:paraId="441225C2" w14:textId="24CE652B" w:rsidR="0094064E" w:rsidRPr="0094064E" w:rsidRDefault="0094064E" w:rsidP="0094064E">
      <w:pPr>
        <w:widowControl w:val="0"/>
        <w:tabs>
          <w:tab w:val="left" w:pos="1580"/>
        </w:tabs>
        <w:autoSpaceDE w:val="0"/>
        <w:autoSpaceDN w:val="0"/>
        <w:adjustRightInd w:val="0"/>
        <w:ind w:right="-20"/>
        <w:jc w:val="both"/>
        <w:rPr>
          <w:rFonts w:ascii="Garamond" w:hAnsi="Garamond" w:cstheme="minorHAnsi"/>
          <w:color w:val="000000" w:themeColor="text1"/>
          <w:spacing w:val="2"/>
          <w:sz w:val="22"/>
          <w:szCs w:val="22"/>
        </w:rPr>
      </w:pPr>
      <w:r w:rsidRPr="0094064E">
        <w:rPr>
          <w:rFonts w:ascii="Garamond" w:hAnsi="Garamond" w:cstheme="minorHAnsi"/>
          <w:color w:val="000000" w:themeColor="text1"/>
          <w:spacing w:val="2"/>
          <w:sz w:val="22"/>
          <w:szCs w:val="22"/>
        </w:rPr>
        <w:t xml:space="preserve">xii convegno annuale </w:t>
      </w:r>
      <w:r>
        <w:rPr>
          <w:rFonts w:ascii="Garamond" w:hAnsi="Garamond" w:cstheme="minorHAnsi"/>
          <w:color w:val="000000" w:themeColor="text1"/>
          <w:spacing w:val="2"/>
          <w:sz w:val="22"/>
          <w:szCs w:val="22"/>
        </w:rPr>
        <w:t>AIUCD</w:t>
      </w:r>
      <w:r w:rsidRPr="0094064E">
        <w:rPr>
          <w:rFonts w:ascii="Garamond" w:hAnsi="Garamond" w:cstheme="minorHAnsi"/>
          <w:color w:val="000000" w:themeColor="text1"/>
          <w:spacing w:val="2"/>
          <w:sz w:val="22"/>
          <w:szCs w:val="22"/>
        </w:rPr>
        <w:t xml:space="preserve"> 5-7/06/2023, Università di Siena, Siena.</w:t>
      </w:r>
    </w:p>
    <w:p w14:paraId="56AF02CC" w14:textId="31E956FD" w:rsidR="003C299C" w:rsidRDefault="003C299C" w:rsidP="00135E03">
      <w:pPr>
        <w:widowControl w:val="0"/>
        <w:tabs>
          <w:tab w:val="left" w:pos="1580"/>
        </w:tabs>
        <w:autoSpaceDE w:val="0"/>
        <w:autoSpaceDN w:val="0"/>
        <w:adjustRightInd w:val="0"/>
        <w:ind w:right="-20"/>
        <w:jc w:val="both"/>
        <w:rPr>
          <w:rFonts w:ascii="Garamond" w:hAnsi="Garamond" w:cstheme="minorHAnsi"/>
          <w:b/>
          <w:bCs/>
          <w:color w:val="000000" w:themeColor="text1"/>
          <w:spacing w:val="2"/>
          <w:sz w:val="22"/>
          <w:szCs w:val="22"/>
        </w:rPr>
      </w:pPr>
      <w:r>
        <w:rPr>
          <w:rFonts w:ascii="Garamond" w:hAnsi="Garamond" w:cstheme="minorHAnsi"/>
          <w:b/>
          <w:bCs/>
          <w:color w:val="000000" w:themeColor="text1"/>
          <w:spacing w:val="2"/>
          <w:sz w:val="22"/>
          <w:szCs w:val="22"/>
        </w:rPr>
        <w:t xml:space="preserve">22/05/2023 </w:t>
      </w:r>
      <w:r w:rsidRPr="00CB4E0D">
        <w:rPr>
          <w:rFonts w:ascii="Garamond" w:hAnsi="Garamond" w:cstheme="minorHAnsi"/>
          <w:i/>
          <w:iCs/>
          <w:color w:val="000000" w:themeColor="text1"/>
          <w:spacing w:val="2"/>
          <w:sz w:val="22"/>
          <w:szCs w:val="22"/>
        </w:rPr>
        <w:t>I nuovi confini digitali della biblioteca</w:t>
      </w:r>
      <w:r w:rsidR="00CB4E0D" w:rsidRPr="00CB4E0D">
        <w:rPr>
          <w:rFonts w:ascii="Garamond" w:hAnsi="Garamond" w:cstheme="minorHAnsi"/>
          <w:i/>
          <w:iCs/>
          <w:color w:val="000000" w:themeColor="text1"/>
          <w:spacing w:val="2"/>
          <w:sz w:val="22"/>
          <w:szCs w:val="22"/>
        </w:rPr>
        <w:t>,</w:t>
      </w:r>
      <w:r w:rsidR="00CB4E0D" w:rsidRPr="00CB4E0D">
        <w:rPr>
          <w:rFonts w:ascii="Garamond" w:hAnsi="Garamond" w:cstheme="minorHAnsi"/>
          <w:b/>
          <w:bCs/>
          <w:i/>
          <w:iCs/>
          <w:color w:val="000000" w:themeColor="text1"/>
          <w:spacing w:val="2"/>
          <w:sz w:val="22"/>
          <w:szCs w:val="22"/>
        </w:rPr>
        <w:t xml:space="preserve"> </w:t>
      </w:r>
      <w:r w:rsidR="00CB4E0D" w:rsidRPr="00CB4E0D">
        <w:rPr>
          <w:rFonts w:ascii="Garamond" w:hAnsi="Garamond" w:cstheme="minorHAnsi"/>
          <w:color w:val="000000" w:themeColor="text1"/>
          <w:spacing w:val="2"/>
          <w:sz w:val="22"/>
          <w:szCs w:val="22"/>
        </w:rPr>
        <w:t>Salone del libro, Torino</w:t>
      </w:r>
      <w:r w:rsidR="00CB4E0D">
        <w:rPr>
          <w:rFonts w:ascii="Garamond" w:hAnsi="Garamond" w:cstheme="minorHAnsi"/>
          <w:color w:val="000000" w:themeColor="text1"/>
          <w:spacing w:val="2"/>
          <w:sz w:val="22"/>
          <w:szCs w:val="22"/>
        </w:rPr>
        <w:t>.</w:t>
      </w:r>
    </w:p>
    <w:p w14:paraId="32936D3C" w14:textId="1F565873" w:rsidR="00470374" w:rsidRDefault="00470374" w:rsidP="00470374">
      <w:pPr>
        <w:widowControl w:val="0"/>
        <w:tabs>
          <w:tab w:val="left" w:pos="1580"/>
        </w:tabs>
        <w:autoSpaceDE w:val="0"/>
        <w:autoSpaceDN w:val="0"/>
        <w:adjustRightInd w:val="0"/>
        <w:ind w:right="-20"/>
        <w:jc w:val="both"/>
        <w:rPr>
          <w:rFonts w:ascii="Garamond" w:hAnsi="Garamond" w:cstheme="minorHAnsi"/>
          <w:color w:val="000000" w:themeColor="text1"/>
          <w:spacing w:val="2"/>
          <w:sz w:val="22"/>
          <w:szCs w:val="22"/>
        </w:rPr>
      </w:pPr>
      <w:r w:rsidRPr="00470374">
        <w:rPr>
          <w:rFonts w:ascii="Garamond" w:hAnsi="Garamond" w:cstheme="minorHAnsi"/>
          <w:b/>
          <w:bCs/>
          <w:color w:val="000000" w:themeColor="text1"/>
          <w:spacing w:val="2"/>
          <w:sz w:val="22"/>
          <w:szCs w:val="22"/>
        </w:rPr>
        <w:t>11/05/2023</w:t>
      </w:r>
      <w:r w:rsidRPr="00470374">
        <w:rPr>
          <w:rFonts w:ascii="Garamond" w:hAnsi="Garamond" w:cstheme="minorHAnsi"/>
          <w:color w:val="000000" w:themeColor="text1"/>
          <w:spacing w:val="2"/>
          <w:sz w:val="22"/>
          <w:szCs w:val="22"/>
        </w:rPr>
        <w:t xml:space="preserve"> </w:t>
      </w:r>
      <w:r w:rsidRPr="003C299C">
        <w:rPr>
          <w:rFonts w:ascii="Garamond" w:hAnsi="Garamond" w:cstheme="minorHAnsi"/>
          <w:i/>
          <w:iCs/>
          <w:color w:val="000000" w:themeColor="text1"/>
          <w:spacing w:val="2"/>
          <w:sz w:val="22"/>
          <w:szCs w:val="22"/>
        </w:rPr>
        <w:t>Intelligenza Artificiale per i Musei: Chimera o risorsa?</w:t>
      </w:r>
      <w:r w:rsidRPr="00470374">
        <w:rPr>
          <w:rFonts w:ascii="Garamond" w:hAnsi="Garamond" w:cstheme="minorHAnsi"/>
          <w:color w:val="000000" w:themeColor="text1"/>
          <w:spacing w:val="2"/>
          <w:sz w:val="22"/>
          <w:szCs w:val="22"/>
        </w:rPr>
        <w:t xml:space="preserve"> Giovedì ICOM</w:t>
      </w:r>
      <w:r>
        <w:rPr>
          <w:rFonts w:ascii="Garamond" w:hAnsi="Garamond" w:cstheme="minorHAnsi"/>
          <w:color w:val="000000" w:themeColor="text1"/>
          <w:spacing w:val="2"/>
          <w:sz w:val="22"/>
          <w:szCs w:val="22"/>
        </w:rPr>
        <w:t>, ICOM Italia.</w:t>
      </w:r>
    </w:p>
    <w:p w14:paraId="27C33EDA" w14:textId="48656403" w:rsidR="008D122B" w:rsidRDefault="00470374" w:rsidP="00470374">
      <w:pPr>
        <w:autoSpaceDE w:val="0"/>
        <w:autoSpaceDN w:val="0"/>
        <w:adjustRightInd w:val="0"/>
        <w:jc w:val="both"/>
        <w:rPr>
          <w:rFonts w:ascii="Garamond" w:hAnsi="Garamond" w:cstheme="minorHAnsi"/>
          <w:bCs/>
          <w:color w:val="000000" w:themeColor="text1"/>
          <w:spacing w:val="2"/>
          <w:sz w:val="22"/>
          <w:szCs w:val="22"/>
        </w:rPr>
      </w:pPr>
      <w:r>
        <w:rPr>
          <w:rFonts w:ascii="Garamond" w:hAnsi="Garamond" w:cstheme="minorHAnsi"/>
          <w:b/>
          <w:bCs/>
          <w:color w:val="000000" w:themeColor="text1"/>
          <w:spacing w:val="2"/>
          <w:sz w:val="22"/>
          <w:szCs w:val="22"/>
        </w:rPr>
        <w:t xml:space="preserve">29/05/2023 </w:t>
      </w:r>
      <w:r w:rsidRPr="00470374">
        <w:rPr>
          <w:rFonts w:ascii="Garamond" w:hAnsi="Garamond" w:cstheme="minorHAnsi"/>
          <w:bCs/>
          <w:i/>
          <w:iCs/>
          <w:color w:val="000000" w:themeColor="text1"/>
          <w:spacing w:val="2"/>
          <w:sz w:val="22"/>
          <w:szCs w:val="22"/>
        </w:rPr>
        <w:t>Patrimonio culturale e transizione digitale: dialogo su opportunità e sfide dell’open access</w:t>
      </w:r>
      <w:r>
        <w:rPr>
          <w:rFonts w:ascii="Garamond" w:hAnsi="Garamond" w:cstheme="minorHAnsi"/>
          <w:bCs/>
          <w:color w:val="000000" w:themeColor="text1"/>
          <w:spacing w:val="2"/>
          <w:sz w:val="22"/>
          <w:szCs w:val="22"/>
        </w:rPr>
        <w:t>, Università di Torino.</w:t>
      </w:r>
    </w:p>
    <w:p w14:paraId="10B94912" w14:textId="6757D2CA" w:rsidR="00470374" w:rsidRDefault="00470374" w:rsidP="00470374">
      <w:pPr>
        <w:autoSpaceDE w:val="0"/>
        <w:autoSpaceDN w:val="0"/>
        <w:adjustRightInd w:val="0"/>
        <w:jc w:val="both"/>
        <w:rPr>
          <w:rFonts w:ascii="Garamond" w:hAnsi="Garamond" w:cstheme="minorHAnsi"/>
          <w:color w:val="000000" w:themeColor="text1"/>
          <w:spacing w:val="2"/>
          <w:sz w:val="22"/>
          <w:szCs w:val="22"/>
        </w:rPr>
      </w:pPr>
      <w:r w:rsidRPr="00470374">
        <w:rPr>
          <w:rFonts w:ascii="Garamond" w:hAnsi="Garamond" w:cstheme="minorHAnsi"/>
          <w:b/>
          <w:color w:val="000000" w:themeColor="text1"/>
          <w:spacing w:val="2"/>
          <w:sz w:val="22"/>
          <w:szCs w:val="22"/>
        </w:rPr>
        <w:t>06/04/2023</w:t>
      </w:r>
      <w:r>
        <w:rPr>
          <w:rFonts w:ascii="Garamond" w:hAnsi="Garamond" w:cstheme="minorHAnsi"/>
          <w:bCs/>
          <w:color w:val="000000" w:themeColor="text1"/>
          <w:spacing w:val="2"/>
          <w:sz w:val="22"/>
          <w:szCs w:val="22"/>
        </w:rPr>
        <w:t xml:space="preserve"> </w:t>
      </w:r>
      <w:r w:rsidRPr="00D55834">
        <w:rPr>
          <w:rFonts w:ascii="Garamond" w:hAnsi="Garamond" w:cstheme="minorHAnsi"/>
          <w:bCs/>
          <w:i/>
          <w:iCs/>
          <w:color w:val="000000" w:themeColor="text1"/>
          <w:spacing w:val="2"/>
          <w:sz w:val="22"/>
          <w:szCs w:val="22"/>
        </w:rPr>
        <w:t>L’evoluzione dei Musei Virtuali. Riproduzione o realtà altra?</w:t>
      </w:r>
      <w:r w:rsidRPr="00D55834">
        <w:rPr>
          <w:rFonts w:ascii="Garamond" w:hAnsi="Garamond" w:cstheme="minorHAnsi"/>
          <w:i/>
          <w:iCs/>
          <w:color w:val="000000" w:themeColor="text1"/>
          <w:spacing w:val="2"/>
          <w:sz w:val="22"/>
          <w:szCs w:val="22"/>
        </w:rPr>
        <w:t xml:space="preserve"> </w:t>
      </w:r>
      <w:r w:rsidRPr="00470374">
        <w:rPr>
          <w:rFonts w:ascii="Garamond" w:hAnsi="Garamond" w:cstheme="minorHAnsi"/>
          <w:color w:val="000000" w:themeColor="text1"/>
          <w:spacing w:val="2"/>
          <w:sz w:val="22"/>
          <w:szCs w:val="22"/>
        </w:rPr>
        <w:t>Giovedì ICOM</w:t>
      </w:r>
      <w:r>
        <w:rPr>
          <w:rFonts w:ascii="Garamond" w:hAnsi="Garamond" w:cstheme="minorHAnsi"/>
          <w:color w:val="000000" w:themeColor="text1"/>
          <w:spacing w:val="2"/>
          <w:sz w:val="22"/>
          <w:szCs w:val="22"/>
        </w:rPr>
        <w:t>, ICOM Italia.</w:t>
      </w:r>
    </w:p>
    <w:p w14:paraId="71C3879A" w14:textId="314AC8CE" w:rsidR="00D55834" w:rsidRDefault="00D55834" w:rsidP="00470374">
      <w:pPr>
        <w:autoSpaceDE w:val="0"/>
        <w:autoSpaceDN w:val="0"/>
        <w:adjustRightInd w:val="0"/>
        <w:jc w:val="both"/>
        <w:rPr>
          <w:rFonts w:ascii="Garamond" w:hAnsi="Garamond" w:cstheme="minorHAnsi"/>
          <w:color w:val="000000" w:themeColor="text1"/>
          <w:spacing w:val="2"/>
          <w:sz w:val="22"/>
          <w:szCs w:val="22"/>
        </w:rPr>
      </w:pPr>
      <w:r w:rsidRPr="00D55834">
        <w:rPr>
          <w:rFonts w:ascii="Garamond" w:hAnsi="Garamond" w:cstheme="minorHAnsi"/>
          <w:b/>
          <w:bCs/>
          <w:color w:val="000000" w:themeColor="text1"/>
          <w:spacing w:val="2"/>
          <w:sz w:val="22"/>
          <w:szCs w:val="22"/>
        </w:rPr>
        <w:t>01/01/2023</w:t>
      </w:r>
      <w:r>
        <w:rPr>
          <w:rFonts w:ascii="Garamond" w:hAnsi="Garamond" w:cstheme="minorHAnsi"/>
          <w:color w:val="000000" w:themeColor="text1"/>
          <w:spacing w:val="2"/>
          <w:sz w:val="22"/>
          <w:szCs w:val="22"/>
        </w:rPr>
        <w:t xml:space="preserve"> Presentazione sperimentazione Reading and machine, Biblioteca Civica, Torino.</w:t>
      </w:r>
    </w:p>
    <w:p w14:paraId="5DE14092" w14:textId="2576F8DC" w:rsidR="003C299C" w:rsidRPr="00470374" w:rsidRDefault="003C299C" w:rsidP="003C299C">
      <w:pPr>
        <w:autoSpaceDE w:val="0"/>
        <w:autoSpaceDN w:val="0"/>
        <w:adjustRightInd w:val="0"/>
        <w:jc w:val="both"/>
        <w:rPr>
          <w:rFonts w:ascii="Garamond" w:hAnsi="Garamond" w:cstheme="minorHAnsi"/>
          <w:bCs/>
          <w:color w:val="000000" w:themeColor="text1"/>
          <w:spacing w:val="2"/>
          <w:sz w:val="22"/>
          <w:szCs w:val="22"/>
        </w:rPr>
      </w:pPr>
      <w:r w:rsidRPr="003C299C">
        <w:rPr>
          <w:rFonts w:ascii="Garamond" w:hAnsi="Garamond" w:cstheme="minorHAnsi"/>
          <w:b/>
          <w:color w:val="000000" w:themeColor="text1"/>
          <w:spacing w:val="2"/>
          <w:sz w:val="22"/>
          <w:szCs w:val="22"/>
        </w:rPr>
        <w:t>03/03/2023</w:t>
      </w:r>
      <w:r>
        <w:rPr>
          <w:rFonts w:ascii="Garamond" w:hAnsi="Garamond" w:cstheme="minorHAnsi"/>
          <w:bCs/>
          <w:color w:val="000000" w:themeColor="text1"/>
          <w:spacing w:val="2"/>
          <w:sz w:val="22"/>
          <w:szCs w:val="22"/>
        </w:rPr>
        <w:t xml:space="preserve"> Tavola rotonda </w:t>
      </w:r>
      <w:r w:rsidRPr="003C299C">
        <w:rPr>
          <w:rFonts w:ascii="Garamond" w:hAnsi="Garamond" w:cstheme="minorHAnsi"/>
          <w:bCs/>
          <w:i/>
          <w:iCs/>
          <w:color w:val="000000" w:themeColor="text1"/>
          <w:spacing w:val="2"/>
          <w:sz w:val="22"/>
          <w:szCs w:val="22"/>
        </w:rPr>
        <w:t>Esperienze e attività MAB nelle regioni</w:t>
      </w:r>
      <w:r>
        <w:rPr>
          <w:rFonts w:ascii="Garamond" w:hAnsi="Garamond" w:cstheme="minorHAnsi"/>
          <w:bCs/>
          <w:color w:val="000000" w:themeColor="text1"/>
          <w:spacing w:val="2"/>
          <w:sz w:val="22"/>
          <w:szCs w:val="22"/>
        </w:rPr>
        <w:t xml:space="preserve">, </w:t>
      </w:r>
      <w:r w:rsidRPr="003C299C">
        <w:rPr>
          <w:rFonts w:ascii="Garamond" w:hAnsi="Garamond" w:cstheme="minorHAnsi"/>
          <w:bCs/>
          <w:color w:val="000000" w:themeColor="text1"/>
          <w:spacing w:val="2"/>
          <w:sz w:val="22"/>
          <w:szCs w:val="22"/>
        </w:rPr>
        <w:t>V congresso nazionale MAB</w:t>
      </w:r>
      <w:r>
        <w:rPr>
          <w:rFonts w:ascii="Garamond" w:hAnsi="Garamond" w:cstheme="minorHAnsi"/>
          <w:bCs/>
          <w:color w:val="000000" w:themeColor="text1"/>
          <w:spacing w:val="2"/>
          <w:sz w:val="22"/>
          <w:szCs w:val="22"/>
        </w:rPr>
        <w:t xml:space="preserve">, </w:t>
      </w:r>
      <w:r w:rsidRPr="003C299C">
        <w:rPr>
          <w:rFonts w:ascii="Garamond" w:hAnsi="Garamond" w:cstheme="minorHAnsi"/>
          <w:bCs/>
          <w:color w:val="000000" w:themeColor="text1"/>
          <w:spacing w:val="2"/>
          <w:sz w:val="22"/>
          <w:szCs w:val="22"/>
        </w:rPr>
        <w:t>Napoli</w:t>
      </w:r>
      <w:r>
        <w:rPr>
          <w:rFonts w:ascii="Garamond" w:hAnsi="Garamond" w:cstheme="minorHAnsi"/>
          <w:bCs/>
          <w:color w:val="000000" w:themeColor="text1"/>
          <w:spacing w:val="2"/>
          <w:sz w:val="22"/>
          <w:szCs w:val="22"/>
        </w:rPr>
        <w:t>.</w:t>
      </w:r>
    </w:p>
    <w:p w14:paraId="339674EE" w14:textId="7F37AFEC" w:rsidR="004D0ED4" w:rsidRPr="008D122B" w:rsidRDefault="008D122B" w:rsidP="00135E03">
      <w:pPr>
        <w:widowControl w:val="0"/>
        <w:tabs>
          <w:tab w:val="left" w:pos="1580"/>
        </w:tabs>
        <w:autoSpaceDE w:val="0"/>
        <w:autoSpaceDN w:val="0"/>
        <w:adjustRightInd w:val="0"/>
        <w:ind w:right="-20"/>
        <w:jc w:val="both"/>
        <w:rPr>
          <w:rFonts w:ascii="Garamond" w:hAnsi="Garamond" w:cstheme="minorHAnsi"/>
          <w:b/>
          <w:bCs/>
          <w:color w:val="000000" w:themeColor="text1"/>
          <w:spacing w:val="2"/>
          <w:sz w:val="22"/>
          <w:szCs w:val="22"/>
        </w:rPr>
      </w:pPr>
      <w:r w:rsidRPr="008D122B">
        <w:rPr>
          <w:rFonts w:ascii="Garamond" w:hAnsi="Garamond" w:cstheme="minorHAnsi"/>
          <w:b/>
          <w:bCs/>
          <w:color w:val="000000" w:themeColor="text1"/>
          <w:spacing w:val="2"/>
          <w:sz w:val="22"/>
          <w:szCs w:val="22"/>
        </w:rPr>
        <w:t>03/12/2022</w:t>
      </w:r>
      <w:r>
        <w:rPr>
          <w:rFonts w:ascii="Garamond" w:hAnsi="Garamond" w:cstheme="minorHAnsi"/>
          <w:b/>
          <w:bCs/>
          <w:color w:val="000000" w:themeColor="text1"/>
          <w:spacing w:val="2"/>
          <w:sz w:val="22"/>
          <w:szCs w:val="22"/>
        </w:rPr>
        <w:t xml:space="preserve"> </w:t>
      </w:r>
      <w:r w:rsidRPr="008D122B">
        <w:rPr>
          <w:rFonts w:ascii="Garamond" w:hAnsi="Garamond" w:cstheme="minorHAnsi"/>
          <w:i/>
          <w:iCs/>
          <w:color w:val="000000" w:themeColor="text1"/>
          <w:spacing w:val="2"/>
          <w:sz w:val="22"/>
          <w:szCs w:val="22"/>
        </w:rPr>
        <w:t>Presentazione del progetto HELP</w:t>
      </w:r>
      <w:r w:rsidRPr="008D122B">
        <w:rPr>
          <w:rFonts w:ascii="Garamond" w:hAnsi="Garamond" w:cstheme="minorHAnsi"/>
          <w:color w:val="000000" w:themeColor="text1"/>
          <w:spacing w:val="2"/>
          <w:sz w:val="22"/>
          <w:szCs w:val="22"/>
        </w:rPr>
        <w:t>, Assemblea</w:t>
      </w:r>
      <w:r>
        <w:rPr>
          <w:rFonts w:ascii="Garamond" w:hAnsi="Garamond" w:cstheme="minorHAnsi"/>
          <w:color w:val="000000" w:themeColor="text1"/>
          <w:spacing w:val="2"/>
          <w:sz w:val="22"/>
          <w:szCs w:val="22"/>
        </w:rPr>
        <w:t xml:space="preserve"> nazionale</w:t>
      </w:r>
      <w:r w:rsidRPr="008D122B">
        <w:rPr>
          <w:rFonts w:ascii="Garamond" w:hAnsi="Garamond" w:cstheme="minorHAnsi"/>
          <w:color w:val="000000" w:themeColor="text1"/>
          <w:spacing w:val="2"/>
          <w:sz w:val="22"/>
          <w:szCs w:val="22"/>
        </w:rPr>
        <w:t xml:space="preserve"> ICOM Italia, </w:t>
      </w:r>
      <w:r w:rsidR="00674282">
        <w:rPr>
          <w:rFonts w:ascii="Garamond" w:hAnsi="Garamond" w:cstheme="minorHAnsi"/>
          <w:color w:val="000000" w:themeColor="text1"/>
          <w:spacing w:val="2"/>
          <w:sz w:val="22"/>
          <w:szCs w:val="22"/>
        </w:rPr>
        <w:t xml:space="preserve">Palazzo delle Esposizioni, </w:t>
      </w:r>
      <w:r w:rsidRPr="008D122B">
        <w:rPr>
          <w:rFonts w:ascii="Garamond" w:hAnsi="Garamond" w:cstheme="minorHAnsi"/>
          <w:color w:val="000000" w:themeColor="text1"/>
          <w:spacing w:val="2"/>
          <w:sz w:val="22"/>
          <w:szCs w:val="22"/>
        </w:rPr>
        <w:t>Roma</w:t>
      </w:r>
      <w:r w:rsidR="00674282">
        <w:rPr>
          <w:rFonts w:ascii="Garamond" w:hAnsi="Garamond" w:cstheme="minorHAnsi"/>
          <w:color w:val="000000" w:themeColor="text1"/>
          <w:spacing w:val="2"/>
          <w:sz w:val="22"/>
          <w:szCs w:val="22"/>
        </w:rPr>
        <w:t>.</w:t>
      </w:r>
    </w:p>
    <w:p w14:paraId="61F70EB8" w14:textId="1FC17CC3" w:rsidR="004D0ED4" w:rsidRDefault="004D0ED4" w:rsidP="00135E03">
      <w:pPr>
        <w:widowControl w:val="0"/>
        <w:tabs>
          <w:tab w:val="left" w:pos="1580"/>
        </w:tabs>
        <w:autoSpaceDE w:val="0"/>
        <w:autoSpaceDN w:val="0"/>
        <w:adjustRightInd w:val="0"/>
        <w:ind w:right="-20"/>
        <w:jc w:val="both"/>
        <w:rPr>
          <w:rFonts w:ascii="Garamond" w:hAnsi="Garamond" w:cstheme="minorHAnsi"/>
          <w:color w:val="000000" w:themeColor="text1"/>
          <w:spacing w:val="2"/>
          <w:sz w:val="22"/>
          <w:szCs w:val="22"/>
        </w:rPr>
      </w:pPr>
      <w:r w:rsidRPr="004D0ED4">
        <w:rPr>
          <w:rFonts w:ascii="Garamond" w:hAnsi="Garamond" w:cstheme="minorHAnsi"/>
          <w:b/>
          <w:bCs/>
          <w:color w:val="000000" w:themeColor="text1"/>
          <w:spacing w:val="2"/>
          <w:sz w:val="22"/>
          <w:szCs w:val="22"/>
        </w:rPr>
        <w:t>25/11/2022</w:t>
      </w:r>
      <w:r>
        <w:rPr>
          <w:rFonts w:ascii="Garamond" w:hAnsi="Garamond" w:cstheme="minorHAnsi"/>
          <w:i/>
          <w:iCs/>
          <w:color w:val="000000" w:themeColor="text1"/>
          <w:spacing w:val="2"/>
          <w:sz w:val="22"/>
          <w:szCs w:val="22"/>
        </w:rPr>
        <w:t xml:space="preserve"> </w:t>
      </w:r>
      <w:r w:rsidRPr="004D0ED4">
        <w:rPr>
          <w:rFonts w:ascii="Garamond" w:hAnsi="Garamond" w:cstheme="minorHAnsi"/>
          <w:i/>
          <w:iCs/>
          <w:color w:val="000000" w:themeColor="text1"/>
          <w:spacing w:val="2"/>
          <w:sz w:val="22"/>
          <w:szCs w:val="22"/>
        </w:rPr>
        <w:t>Processi di digitalizzazione e accessibilità digitale negli istituti MAB</w:t>
      </w:r>
      <w:r>
        <w:rPr>
          <w:rFonts w:ascii="Garamond" w:hAnsi="Garamond" w:cstheme="minorHAnsi"/>
          <w:i/>
          <w:iCs/>
          <w:color w:val="000000" w:themeColor="text1"/>
          <w:spacing w:val="2"/>
          <w:sz w:val="22"/>
          <w:szCs w:val="22"/>
        </w:rPr>
        <w:t xml:space="preserve"> in </w:t>
      </w:r>
      <w:r w:rsidRPr="004D0ED4">
        <w:rPr>
          <w:rFonts w:ascii="Garamond" w:hAnsi="Garamond" w:cstheme="minorHAnsi"/>
          <w:color w:val="000000" w:themeColor="text1"/>
          <w:spacing w:val="2"/>
          <w:sz w:val="22"/>
          <w:szCs w:val="22"/>
        </w:rPr>
        <w:t>Orizzonti di accessibilità Azioni e processi per percorsi inclusività</w:t>
      </w:r>
      <w:r>
        <w:rPr>
          <w:rFonts w:ascii="Garamond" w:hAnsi="Garamond" w:cstheme="minorHAnsi"/>
          <w:color w:val="000000" w:themeColor="text1"/>
          <w:spacing w:val="2"/>
          <w:sz w:val="22"/>
          <w:szCs w:val="22"/>
        </w:rPr>
        <w:t>, Università Roma 3</w:t>
      </w:r>
      <w:r w:rsidR="00674282">
        <w:rPr>
          <w:rFonts w:ascii="Garamond" w:hAnsi="Garamond" w:cstheme="minorHAnsi"/>
          <w:color w:val="000000" w:themeColor="text1"/>
          <w:spacing w:val="2"/>
          <w:sz w:val="22"/>
          <w:szCs w:val="22"/>
        </w:rPr>
        <w:t>.</w:t>
      </w:r>
    </w:p>
    <w:p w14:paraId="6EEE7D09" w14:textId="043A2295" w:rsidR="004D0ED4" w:rsidRDefault="004D0ED4" w:rsidP="00135E03">
      <w:pPr>
        <w:widowControl w:val="0"/>
        <w:tabs>
          <w:tab w:val="left" w:pos="1580"/>
        </w:tabs>
        <w:autoSpaceDE w:val="0"/>
        <w:autoSpaceDN w:val="0"/>
        <w:adjustRightInd w:val="0"/>
        <w:ind w:right="-20"/>
        <w:jc w:val="both"/>
        <w:rPr>
          <w:rFonts w:ascii="Garamond" w:hAnsi="Garamond" w:cstheme="minorHAnsi"/>
          <w:color w:val="000000" w:themeColor="text1"/>
          <w:spacing w:val="2"/>
          <w:sz w:val="22"/>
          <w:szCs w:val="22"/>
        </w:rPr>
      </w:pPr>
      <w:r w:rsidRPr="004D0ED4">
        <w:rPr>
          <w:rFonts w:ascii="Garamond" w:hAnsi="Garamond" w:cstheme="minorHAnsi"/>
          <w:b/>
          <w:bCs/>
          <w:color w:val="000000" w:themeColor="text1"/>
          <w:spacing w:val="2"/>
          <w:sz w:val="22"/>
          <w:szCs w:val="22"/>
        </w:rPr>
        <w:t>25/11/2022</w:t>
      </w:r>
      <w:r>
        <w:rPr>
          <w:rFonts w:ascii="Garamond" w:hAnsi="Garamond" w:cstheme="minorHAnsi"/>
          <w:b/>
          <w:bCs/>
          <w:color w:val="000000" w:themeColor="text1"/>
          <w:spacing w:val="2"/>
          <w:sz w:val="22"/>
          <w:szCs w:val="22"/>
        </w:rPr>
        <w:t xml:space="preserve"> </w:t>
      </w:r>
      <w:r w:rsidRPr="004D0ED4">
        <w:rPr>
          <w:rFonts w:ascii="Garamond" w:hAnsi="Garamond" w:cstheme="minorHAnsi"/>
          <w:i/>
          <w:iCs/>
          <w:color w:val="000000" w:themeColor="text1"/>
          <w:spacing w:val="2"/>
          <w:sz w:val="22"/>
          <w:szCs w:val="22"/>
        </w:rPr>
        <w:t xml:space="preserve">Big data per i beni culturali: la sfida dell'intelligenza artificiale, </w:t>
      </w:r>
      <w:proofErr w:type="spellStart"/>
      <w:r w:rsidRPr="004D0ED4">
        <w:rPr>
          <w:rFonts w:ascii="Garamond" w:hAnsi="Garamond" w:cstheme="minorHAnsi"/>
          <w:color w:val="000000" w:themeColor="text1"/>
          <w:spacing w:val="2"/>
          <w:sz w:val="22"/>
          <w:szCs w:val="22"/>
        </w:rPr>
        <w:t>Artlab</w:t>
      </w:r>
      <w:proofErr w:type="spellEnd"/>
      <w:r>
        <w:rPr>
          <w:rFonts w:ascii="Garamond" w:hAnsi="Garamond" w:cstheme="minorHAnsi"/>
          <w:color w:val="000000" w:themeColor="text1"/>
          <w:spacing w:val="2"/>
          <w:sz w:val="22"/>
          <w:szCs w:val="22"/>
        </w:rPr>
        <w:t xml:space="preserve">, </w:t>
      </w:r>
      <w:r w:rsidRPr="004D0ED4">
        <w:rPr>
          <w:rFonts w:ascii="Garamond" w:hAnsi="Garamond" w:cstheme="minorHAnsi"/>
          <w:color w:val="000000" w:themeColor="text1"/>
          <w:spacing w:val="2"/>
          <w:sz w:val="22"/>
          <w:szCs w:val="22"/>
        </w:rPr>
        <w:t>Bergamo</w:t>
      </w:r>
      <w:r w:rsidR="00674282">
        <w:rPr>
          <w:rFonts w:ascii="Garamond" w:hAnsi="Garamond" w:cstheme="minorHAnsi"/>
          <w:color w:val="000000" w:themeColor="text1"/>
          <w:spacing w:val="2"/>
          <w:sz w:val="22"/>
          <w:szCs w:val="22"/>
        </w:rPr>
        <w:t>.</w:t>
      </w:r>
    </w:p>
    <w:p w14:paraId="29247D9C" w14:textId="7D0CAA02" w:rsidR="004D0ED4" w:rsidRDefault="004D0ED4" w:rsidP="00135E03">
      <w:pPr>
        <w:widowControl w:val="0"/>
        <w:tabs>
          <w:tab w:val="left" w:pos="1580"/>
        </w:tabs>
        <w:autoSpaceDE w:val="0"/>
        <w:autoSpaceDN w:val="0"/>
        <w:adjustRightInd w:val="0"/>
        <w:ind w:right="-20"/>
        <w:jc w:val="both"/>
        <w:rPr>
          <w:rFonts w:ascii="Garamond" w:hAnsi="Garamond" w:cstheme="minorHAnsi"/>
          <w:color w:val="000000" w:themeColor="text1"/>
          <w:spacing w:val="2"/>
          <w:sz w:val="22"/>
          <w:szCs w:val="22"/>
        </w:rPr>
      </w:pPr>
      <w:r w:rsidRPr="004D0ED4">
        <w:rPr>
          <w:rFonts w:ascii="Garamond" w:hAnsi="Garamond" w:cstheme="minorHAnsi"/>
          <w:b/>
          <w:bCs/>
          <w:color w:val="000000" w:themeColor="text1"/>
          <w:spacing w:val="2"/>
          <w:sz w:val="22"/>
          <w:szCs w:val="22"/>
        </w:rPr>
        <w:lastRenderedPageBreak/>
        <w:t xml:space="preserve">24/11/2022 </w:t>
      </w:r>
      <w:r w:rsidRPr="004D0ED4">
        <w:rPr>
          <w:rFonts w:ascii="Garamond" w:hAnsi="Garamond" w:cstheme="minorHAnsi"/>
          <w:i/>
          <w:iCs/>
          <w:color w:val="000000" w:themeColor="text1"/>
          <w:spacing w:val="2"/>
          <w:sz w:val="22"/>
          <w:szCs w:val="22"/>
        </w:rPr>
        <w:t>Le istituzioni culturali, laboratorio di innovazione digitale</w:t>
      </w:r>
      <w:r>
        <w:rPr>
          <w:rFonts w:ascii="Garamond" w:hAnsi="Garamond" w:cstheme="minorHAnsi"/>
          <w:i/>
          <w:iCs/>
          <w:color w:val="000000" w:themeColor="text1"/>
          <w:spacing w:val="2"/>
          <w:sz w:val="22"/>
          <w:szCs w:val="22"/>
        </w:rPr>
        <w:t xml:space="preserve">, </w:t>
      </w:r>
      <w:r w:rsidRPr="004D0ED4">
        <w:rPr>
          <w:rFonts w:ascii="Garamond" w:hAnsi="Garamond" w:cstheme="minorHAnsi"/>
          <w:color w:val="000000" w:themeColor="text1"/>
          <w:spacing w:val="2"/>
          <w:sz w:val="22"/>
          <w:szCs w:val="22"/>
        </w:rPr>
        <w:t>tavola rotonda</w:t>
      </w:r>
      <w:r>
        <w:rPr>
          <w:rFonts w:ascii="Garamond" w:hAnsi="Garamond" w:cstheme="minorHAnsi"/>
          <w:color w:val="000000" w:themeColor="text1"/>
          <w:spacing w:val="2"/>
          <w:sz w:val="22"/>
          <w:szCs w:val="22"/>
        </w:rPr>
        <w:t xml:space="preserve">, </w:t>
      </w:r>
      <w:proofErr w:type="spellStart"/>
      <w:r w:rsidRPr="004D0ED4">
        <w:rPr>
          <w:rFonts w:ascii="Garamond" w:hAnsi="Garamond" w:cstheme="minorHAnsi"/>
          <w:color w:val="000000" w:themeColor="text1"/>
          <w:spacing w:val="2"/>
          <w:sz w:val="22"/>
          <w:szCs w:val="22"/>
        </w:rPr>
        <w:t>Artlab</w:t>
      </w:r>
      <w:proofErr w:type="spellEnd"/>
      <w:r>
        <w:rPr>
          <w:rFonts w:ascii="Garamond" w:hAnsi="Garamond" w:cstheme="minorHAnsi"/>
          <w:color w:val="000000" w:themeColor="text1"/>
          <w:spacing w:val="2"/>
          <w:sz w:val="22"/>
          <w:szCs w:val="22"/>
        </w:rPr>
        <w:t xml:space="preserve">, </w:t>
      </w:r>
      <w:r w:rsidRPr="004D0ED4">
        <w:rPr>
          <w:rFonts w:ascii="Garamond" w:hAnsi="Garamond" w:cstheme="minorHAnsi"/>
          <w:color w:val="000000" w:themeColor="text1"/>
          <w:spacing w:val="2"/>
          <w:sz w:val="22"/>
          <w:szCs w:val="22"/>
        </w:rPr>
        <w:t>Bergamo</w:t>
      </w:r>
      <w:r>
        <w:rPr>
          <w:rFonts w:ascii="Garamond" w:hAnsi="Garamond" w:cstheme="minorHAnsi"/>
          <w:color w:val="000000" w:themeColor="text1"/>
          <w:spacing w:val="2"/>
          <w:sz w:val="22"/>
          <w:szCs w:val="22"/>
        </w:rPr>
        <w:t>.</w:t>
      </w:r>
    </w:p>
    <w:p w14:paraId="462846DC" w14:textId="350B4AC0" w:rsidR="004D0ED4" w:rsidRPr="004D0ED4" w:rsidRDefault="004D0ED4" w:rsidP="004D0ED4">
      <w:pPr>
        <w:widowControl w:val="0"/>
        <w:tabs>
          <w:tab w:val="left" w:pos="1580"/>
        </w:tabs>
        <w:autoSpaceDE w:val="0"/>
        <w:autoSpaceDN w:val="0"/>
        <w:adjustRightInd w:val="0"/>
        <w:ind w:right="-20"/>
        <w:jc w:val="both"/>
        <w:rPr>
          <w:rFonts w:ascii="Garamond" w:hAnsi="Garamond" w:cstheme="minorHAnsi"/>
          <w:color w:val="000000" w:themeColor="text1"/>
          <w:spacing w:val="2"/>
          <w:sz w:val="22"/>
          <w:szCs w:val="22"/>
          <w:lang w:val="en-US"/>
        </w:rPr>
      </w:pPr>
      <w:r w:rsidRPr="004D0ED4">
        <w:rPr>
          <w:rFonts w:ascii="Garamond" w:hAnsi="Garamond" w:cstheme="minorHAnsi"/>
          <w:b/>
          <w:bCs/>
          <w:color w:val="000000" w:themeColor="text1"/>
          <w:spacing w:val="2"/>
          <w:sz w:val="22"/>
          <w:szCs w:val="22"/>
          <w:lang w:val="en-US"/>
        </w:rPr>
        <w:t>04/11/2022</w:t>
      </w:r>
      <w:r w:rsidR="003C299C">
        <w:rPr>
          <w:rFonts w:ascii="Garamond" w:hAnsi="Garamond" w:cstheme="minorHAnsi"/>
          <w:color w:val="000000" w:themeColor="text1"/>
          <w:spacing w:val="2"/>
          <w:sz w:val="22"/>
          <w:szCs w:val="22"/>
          <w:lang w:val="en-US"/>
        </w:rPr>
        <w:t xml:space="preserve"> </w:t>
      </w:r>
      <w:r w:rsidRPr="00E418F6">
        <w:rPr>
          <w:rFonts w:ascii="Garamond" w:hAnsi="Garamond" w:cstheme="minorHAnsi"/>
          <w:i/>
          <w:iCs/>
          <w:color w:val="000000" w:themeColor="text1"/>
          <w:spacing w:val="2"/>
          <w:sz w:val="22"/>
          <w:szCs w:val="22"/>
          <w:lang w:val="en-US"/>
        </w:rPr>
        <w:t>Crowdsourcing and public engagement in cultural heritage</w:t>
      </w:r>
      <w:r>
        <w:rPr>
          <w:rFonts w:ascii="Garamond" w:hAnsi="Garamond" w:cstheme="minorHAnsi"/>
          <w:color w:val="000000" w:themeColor="text1"/>
          <w:spacing w:val="2"/>
          <w:sz w:val="22"/>
          <w:szCs w:val="22"/>
          <w:lang w:val="en-US"/>
        </w:rPr>
        <w:t xml:space="preserve"> in </w:t>
      </w:r>
      <w:r w:rsidRPr="004D0ED4">
        <w:rPr>
          <w:rFonts w:ascii="Garamond" w:hAnsi="Garamond" w:cstheme="minorHAnsi"/>
          <w:color w:val="000000" w:themeColor="text1"/>
          <w:spacing w:val="2"/>
          <w:sz w:val="22"/>
          <w:szCs w:val="22"/>
          <w:lang w:val="en-US"/>
        </w:rPr>
        <w:t xml:space="preserve">SHARING AHEAD 2022 </w:t>
      </w:r>
      <w:proofErr w:type="spellStart"/>
      <w:r w:rsidRPr="004D0ED4">
        <w:rPr>
          <w:rFonts w:ascii="Garamond" w:hAnsi="Garamond" w:cstheme="minorHAnsi"/>
          <w:color w:val="000000" w:themeColor="text1"/>
          <w:spacing w:val="2"/>
          <w:sz w:val="22"/>
          <w:szCs w:val="22"/>
          <w:lang w:val="en-US"/>
        </w:rPr>
        <w:t>Pubblic</w:t>
      </w:r>
      <w:proofErr w:type="spellEnd"/>
      <w:r w:rsidRPr="004D0ED4">
        <w:rPr>
          <w:rFonts w:ascii="Garamond" w:hAnsi="Garamond" w:cstheme="minorHAnsi"/>
          <w:color w:val="000000" w:themeColor="text1"/>
          <w:spacing w:val="2"/>
          <w:sz w:val="22"/>
          <w:szCs w:val="22"/>
          <w:lang w:val="en-US"/>
        </w:rPr>
        <w:t xml:space="preserve"> </w:t>
      </w:r>
      <w:proofErr w:type="spellStart"/>
      <w:r w:rsidRPr="004D0ED4">
        <w:rPr>
          <w:rFonts w:ascii="Garamond" w:hAnsi="Garamond" w:cstheme="minorHAnsi"/>
          <w:color w:val="000000" w:themeColor="text1"/>
          <w:spacing w:val="2"/>
          <w:sz w:val="22"/>
          <w:szCs w:val="22"/>
          <w:lang w:val="en-US"/>
        </w:rPr>
        <w:t>comunication</w:t>
      </w:r>
      <w:proofErr w:type="spellEnd"/>
      <w:r w:rsidRPr="004D0ED4">
        <w:rPr>
          <w:rFonts w:ascii="Garamond" w:hAnsi="Garamond" w:cstheme="minorHAnsi"/>
          <w:color w:val="000000" w:themeColor="text1"/>
          <w:spacing w:val="2"/>
          <w:sz w:val="22"/>
          <w:szCs w:val="22"/>
          <w:lang w:val="en-US"/>
        </w:rPr>
        <w:t xml:space="preserve"> on astrophysics across Europe</w:t>
      </w:r>
      <w:r>
        <w:rPr>
          <w:rFonts w:ascii="Garamond" w:hAnsi="Garamond" w:cstheme="minorHAnsi"/>
          <w:color w:val="000000" w:themeColor="text1"/>
          <w:spacing w:val="2"/>
          <w:sz w:val="22"/>
          <w:szCs w:val="22"/>
          <w:lang w:val="en-US"/>
        </w:rPr>
        <w:t>, INAF Roma</w:t>
      </w:r>
      <w:r w:rsidR="00674282">
        <w:rPr>
          <w:rFonts w:ascii="Garamond" w:hAnsi="Garamond" w:cstheme="minorHAnsi"/>
          <w:color w:val="000000" w:themeColor="text1"/>
          <w:spacing w:val="2"/>
          <w:sz w:val="22"/>
          <w:szCs w:val="22"/>
          <w:lang w:val="en-US"/>
        </w:rPr>
        <w:t>.</w:t>
      </w:r>
    </w:p>
    <w:p w14:paraId="28665A69" w14:textId="52C311C7" w:rsidR="00451857" w:rsidRDefault="004D0ED4" w:rsidP="00451857">
      <w:pPr>
        <w:widowControl w:val="0"/>
        <w:tabs>
          <w:tab w:val="left" w:pos="1580"/>
        </w:tabs>
        <w:autoSpaceDE w:val="0"/>
        <w:autoSpaceDN w:val="0"/>
        <w:adjustRightInd w:val="0"/>
        <w:ind w:right="-20"/>
        <w:jc w:val="both"/>
        <w:rPr>
          <w:rFonts w:ascii="Garamond" w:hAnsi="Garamond" w:cstheme="minorHAnsi"/>
          <w:color w:val="000000" w:themeColor="text1"/>
          <w:spacing w:val="2"/>
          <w:sz w:val="22"/>
          <w:szCs w:val="22"/>
        </w:rPr>
      </w:pPr>
      <w:r>
        <w:rPr>
          <w:rFonts w:ascii="Garamond" w:hAnsi="Garamond" w:cstheme="minorHAnsi"/>
          <w:b/>
          <w:bCs/>
          <w:color w:val="000000" w:themeColor="text1"/>
          <w:spacing w:val="2"/>
          <w:sz w:val="22"/>
          <w:szCs w:val="22"/>
        </w:rPr>
        <w:t>18/10/2022</w:t>
      </w:r>
      <w:r w:rsidRPr="004D0ED4">
        <w:rPr>
          <w:rFonts w:ascii="Garamond" w:hAnsi="Garamond" w:cstheme="minorHAnsi"/>
          <w:i/>
          <w:iCs/>
          <w:color w:val="000000" w:themeColor="text1"/>
          <w:spacing w:val="2"/>
          <w:sz w:val="22"/>
          <w:szCs w:val="22"/>
        </w:rPr>
        <w:t xml:space="preserve"> Le nuove figure professionali per i beni culturali</w:t>
      </w:r>
      <w:r>
        <w:rPr>
          <w:rFonts w:ascii="Garamond" w:hAnsi="Garamond" w:cstheme="minorHAnsi"/>
          <w:i/>
          <w:iCs/>
          <w:color w:val="000000" w:themeColor="text1"/>
          <w:spacing w:val="2"/>
          <w:sz w:val="22"/>
          <w:szCs w:val="22"/>
        </w:rPr>
        <w:t xml:space="preserve">, </w:t>
      </w:r>
      <w:r w:rsidRPr="004D0ED4">
        <w:rPr>
          <w:rFonts w:ascii="Garamond" w:hAnsi="Garamond" w:cstheme="minorHAnsi"/>
          <w:color w:val="000000" w:themeColor="text1"/>
          <w:spacing w:val="2"/>
          <w:sz w:val="22"/>
          <w:szCs w:val="22"/>
        </w:rPr>
        <w:t>Il Digitale per il Patrimonio culturale</w:t>
      </w:r>
      <w:r>
        <w:rPr>
          <w:rFonts w:ascii="Garamond" w:hAnsi="Garamond" w:cstheme="minorHAnsi"/>
          <w:color w:val="000000" w:themeColor="text1"/>
          <w:spacing w:val="2"/>
          <w:sz w:val="22"/>
          <w:szCs w:val="22"/>
        </w:rPr>
        <w:t>, Università di Cassino.</w:t>
      </w:r>
    </w:p>
    <w:p w14:paraId="136EF369" w14:textId="2222FC02" w:rsidR="00FA6F58" w:rsidRDefault="00FA6F58" w:rsidP="00451857">
      <w:pPr>
        <w:widowControl w:val="0"/>
        <w:tabs>
          <w:tab w:val="left" w:pos="1580"/>
        </w:tabs>
        <w:autoSpaceDE w:val="0"/>
        <w:autoSpaceDN w:val="0"/>
        <w:adjustRightInd w:val="0"/>
        <w:ind w:right="-20"/>
        <w:jc w:val="both"/>
        <w:rPr>
          <w:rFonts w:ascii="Garamond" w:hAnsi="Garamond" w:cstheme="minorHAnsi"/>
          <w:color w:val="000000" w:themeColor="text1"/>
          <w:spacing w:val="2"/>
          <w:sz w:val="22"/>
          <w:szCs w:val="22"/>
          <w:lang w:val="en-US"/>
        </w:rPr>
      </w:pPr>
      <w:r w:rsidRPr="00FA6F58">
        <w:rPr>
          <w:rFonts w:ascii="Garamond" w:hAnsi="Garamond" w:cstheme="minorHAnsi"/>
          <w:b/>
          <w:bCs/>
          <w:color w:val="000000" w:themeColor="text1"/>
          <w:spacing w:val="2"/>
          <w:sz w:val="22"/>
          <w:szCs w:val="22"/>
          <w:lang w:val="en-US"/>
        </w:rPr>
        <w:t xml:space="preserve">22/08/2022 </w:t>
      </w:r>
      <w:r w:rsidRPr="00EA1834">
        <w:rPr>
          <w:rFonts w:ascii="Garamond" w:hAnsi="Garamond" w:cstheme="minorHAnsi"/>
          <w:i/>
          <w:iCs/>
          <w:color w:val="000000" w:themeColor="text1"/>
          <w:spacing w:val="2"/>
          <w:sz w:val="22"/>
          <w:szCs w:val="22"/>
          <w:lang w:val="en-US"/>
        </w:rPr>
        <w:t>Help project</w:t>
      </w:r>
      <w:r w:rsidRPr="00EA1834">
        <w:rPr>
          <w:rFonts w:ascii="Garamond" w:hAnsi="Garamond" w:cstheme="minorHAnsi"/>
          <w:color w:val="000000" w:themeColor="text1"/>
          <w:spacing w:val="2"/>
          <w:sz w:val="22"/>
          <w:szCs w:val="22"/>
          <w:lang w:val="en-US"/>
        </w:rPr>
        <w:t>, Solidarity projects session, ICOM General Conference</w:t>
      </w:r>
      <w:r w:rsidR="00EA1834">
        <w:rPr>
          <w:rFonts w:ascii="Garamond" w:hAnsi="Garamond" w:cstheme="minorHAnsi"/>
          <w:color w:val="000000" w:themeColor="text1"/>
          <w:spacing w:val="2"/>
          <w:sz w:val="22"/>
          <w:szCs w:val="22"/>
          <w:lang w:val="en-US"/>
        </w:rPr>
        <w:t xml:space="preserve">, </w:t>
      </w:r>
      <w:r w:rsidRPr="00EA1834">
        <w:rPr>
          <w:rFonts w:ascii="Garamond" w:hAnsi="Garamond" w:cstheme="minorHAnsi"/>
          <w:color w:val="000000" w:themeColor="text1"/>
          <w:spacing w:val="2"/>
          <w:sz w:val="22"/>
          <w:szCs w:val="22"/>
          <w:lang w:val="en-US"/>
        </w:rPr>
        <w:t>Prague</w:t>
      </w:r>
      <w:r w:rsidR="00674282">
        <w:rPr>
          <w:rFonts w:ascii="Garamond" w:hAnsi="Garamond" w:cstheme="minorHAnsi"/>
          <w:color w:val="000000" w:themeColor="text1"/>
          <w:spacing w:val="2"/>
          <w:sz w:val="22"/>
          <w:szCs w:val="22"/>
          <w:lang w:val="en-US"/>
        </w:rPr>
        <w:t>.</w:t>
      </w:r>
    </w:p>
    <w:p w14:paraId="43137323" w14:textId="5B4C88A5" w:rsidR="00EA1834" w:rsidRDefault="00124B48" w:rsidP="00EA1834">
      <w:pPr>
        <w:widowControl w:val="0"/>
        <w:tabs>
          <w:tab w:val="left" w:pos="1580"/>
        </w:tabs>
        <w:autoSpaceDE w:val="0"/>
        <w:autoSpaceDN w:val="0"/>
        <w:adjustRightInd w:val="0"/>
        <w:ind w:right="-20"/>
        <w:rPr>
          <w:rFonts w:ascii="Garamond" w:hAnsi="Garamond" w:cstheme="minorHAnsi"/>
          <w:color w:val="000000" w:themeColor="text1"/>
          <w:spacing w:val="2"/>
          <w:sz w:val="22"/>
          <w:szCs w:val="22"/>
          <w:lang w:val="en-US"/>
        </w:rPr>
      </w:pPr>
      <w:r w:rsidRPr="00EA1834">
        <w:rPr>
          <w:rFonts w:ascii="Garamond" w:hAnsi="Garamond" w:cstheme="minorHAnsi"/>
          <w:b/>
          <w:bCs/>
          <w:color w:val="000000" w:themeColor="text1"/>
          <w:spacing w:val="2"/>
          <w:sz w:val="22"/>
          <w:szCs w:val="22"/>
          <w:lang w:val="en-US"/>
        </w:rPr>
        <w:t>23/08/2022</w:t>
      </w:r>
      <w:r>
        <w:rPr>
          <w:rFonts w:ascii="Garamond" w:hAnsi="Garamond" w:cstheme="minorHAnsi"/>
          <w:color w:val="000000" w:themeColor="text1"/>
          <w:spacing w:val="2"/>
          <w:sz w:val="22"/>
          <w:szCs w:val="22"/>
          <w:lang w:val="en-US"/>
        </w:rPr>
        <w:t xml:space="preserve"> </w:t>
      </w:r>
      <w:r w:rsidR="00EA1834" w:rsidRPr="00EA1834">
        <w:rPr>
          <w:rFonts w:ascii="Garamond" w:hAnsi="Garamond" w:cstheme="minorHAnsi"/>
          <w:i/>
          <w:iCs/>
          <w:color w:val="000000" w:themeColor="text1"/>
          <w:spacing w:val="2"/>
          <w:sz w:val="22"/>
          <w:szCs w:val="22"/>
          <w:lang w:val="en-US"/>
        </w:rPr>
        <w:t>Conversational assistants, chatbot: how language technologies interact in the everyday life of museums</w:t>
      </w:r>
      <w:r w:rsidR="00EA1834">
        <w:rPr>
          <w:rFonts w:ascii="Garamond" w:hAnsi="Garamond" w:cstheme="minorHAnsi"/>
          <w:color w:val="000000" w:themeColor="text1"/>
          <w:spacing w:val="2"/>
          <w:sz w:val="22"/>
          <w:szCs w:val="22"/>
          <w:lang w:val="en-US"/>
        </w:rPr>
        <w:t xml:space="preserve">, in </w:t>
      </w:r>
      <w:r w:rsidR="00EA1834" w:rsidRPr="00EA1834">
        <w:rPr>
          <w:rFonts w:ascii="Garamond" w:hAnsi="Garamond" w:cstheme="minorHAnsi"/>
          <w:color w:val="000000" w:themeColor="text1"/>
          <w:spacing w:val="2"/>
          <w:sz w:val="22"/>
          <w:szCs w:val="22"/>
          <w:lang w:val="en-US"/>
        </w:rPr>
        <w:t>News from the world of audiovisual and digital museum media</w:t>
      </w:r>
      <w:r w:rsidR="00EA1834">
        <w:rPr>
          <w:rFonts w:ascii="Garamond" w:hAnsi="Garamond" w:cstheme="minorHAnsi"/>
          <w:color w:val="000000" w:themeColor="text1"/>
          <w:spacing w:val="2"/>
          <w:sz w:val="22"/>
          <w:szCs w:val="22"/>
          <w:lang w:val="en-US"/>
        </w:rPr>
        <w:t xml:space="preserve">, AVICOM, </w:t>
      </w:r>
      <w:r w:rsidR="00EA1834" w:rsidRPr="00EA1834">
        <w:rPr>
          <w:rFonts w:ascii="Garamond" w:hAnsi="Garamond" w:cstheme="minorHAnsi"/>
          <w:color w:val="000000" w:themeColor="text1"/>
          <w:spacing w:val="2"/>
          <w:sz w:val="22"/>
          <w:szCs w:val="22"/>
          <w:lang w:val="en-US"/>
        </w:rPr>
        <w:t>ICOM General Conference</w:t>
      </w:r>
      <w:r w:rsidR="00EA1834">
        <w:rPr>
          <w:rFonts w:ascii="Garamond" w:hAnsi="Garamond" w:cstheme="minorHAnsi"/>
          <w:color w:val="000000" w:themeColor="text1"/>
          <w:spacing w:val="2"/>
          <w:sz w:val="22"/>
          <w:szCs w:val="22"/>
          <w:lang w:val="en-US"/>
        </w:rPr>
        <w:t xml:space="preserve">, </w:t>
      </w:r>
      <w:r w:rsidR="00EA1834" w:rsidRPr="00EA1834">
        <w:rPr>
          <w:rFonts w:ascii="Garamond" w:hAnsi="Garamond" w:cstheme="minorHAnsi"/>
          <w:color w:val="000000" w:themeColor="text1"/>
          <w:spacing w:val="2"/>
          <w:sz w:val="22"/>
          <w:szCs w:val="22"/>
          <w:lang w:val="en-US"/>
        </w:rPr>
        <w:t>Prague</w:t>
      </w:r>
      <w:r w:rsidR="00674282">
        <w:rPr>
          <w:rFonts w:ascii="Garamond" w:hAnsi="Garamond" w:cstheme="minorHAnsi"/>
          <w:color w:val="000000" w:themeColor="text1"/>
          <w:spacing w:val="2"/>
          <w:sz w:val="22"/>
          <w:szCs w:val="22"/>
          <w:lang w:val="en-US"/>
        </w:rPr>
        <w:t>.</w:t>
      </w:r>
    </w:p>
    <w:p w14:paraId="54F2FA38" w14:textId="464189B4" w:rsidR="00124B48" w:rsidRPr="00124B48" w:rsidRDefault="00124B48" w:rsidP="00EA1834">
      <w:pPr>
        <w:widowControl w:val="0"/>
        <w:tabs>
          <w:tab w:val="left" w:pos="1580"/>
        </w:tabs>
        <w:autoSpaceDE w:val="0"/>
        <w:autoSpaceDN w:val="0"/>
        <w:adjustRightInd w:val="0"/>
        <w:ind w:right="-20"/>
        <w:rPr>
          <w:rFonts w:ascii="Garamond" w:hAnsi="Garamond" w:cstheme="minorHAnsi"/>
          <w:i/>
          <w:iCs/>
          <w:color w:val="000000" w:themeColor="text1"/>
          <w:spacing w:val="2"/>
          <w:sz w:val="22"/>
          <w:szCs w:val="22"/>
          <w:lang w:val="en-US"/>
        </w:rPr>
      </w:pPr>
      <w:r w:rsidRPr="00EA1834">
        <w:rPr>
          <w:rFonts w:ascii="Garamond" w:hAnsi="Garamond" w:cstheme="minorHAnsi"/>
          <w:b/>
          <w:bCs/>
          <w:color w:val="000000" w:themeColor="text1"/>
          <w:spacing w:val="2"/>
          <w:sz w:val="22"/>
          <w:szCs w:val="22"/>
          <w:lang w:val="en-US"/>
        </w:rPr>
        <w:t>23/08/2022</w:t>
      </w:r>
      <w:r>
        <w:rPr>
          <w:rFonts w:ascii="Garamond" w:hAnsi="Garamond" w:cstheme="minorHAnsi"/>
          <w:color w:val="000000" w:themeColor="text1"/>
          <w:spacing w:val="2"/>
          <w:sz w:val="22"/>
          <w:szCs w:val="22"/>
          <w:lang w:val="en-US"/>
        </w:rPr>
        <w:t xml:space="preserve"> </w:t>
      </w:r>
      <w:r w:rsidRPr="00124B48">
        <w:rPr>
          <w:rFonts w:ascii="Garamond" w:hAnsi="Garamond" w:cstheme="minorHAnsi"/>
          <w:i/>
          <w:iCs/>
          <w:color w:val="000000" w:themeColor="text1"/>
          <w:spacing w:val="2"/>
          <w:sz w:val="22"/>
          <w:szCs w:val="22"/>
          <w:lang w:val="en-US"/>
        </w:rPr>
        <w:t>Ongoing digital open access museum transformation: FAQS on legal aspects. A practical tool by ICOM Italy</w:t>
      </w:r>
      <w:r w:rsidR="002B31E6" w:rsidRPr="00EA1834">
        <w:rPr>
          <w:rFonts w:ascii="Garamond" w:hAnsi="Garamond" w:cstheme="minorHAnsi"/>
          <w:color w:val="000000" w:themeColor="text1"/>
          <w:spacing w:val="2"/>
          <w:sz w:val="22"/>
          <w:szCs w:val="22"/>
          <w:lang w:val="en-US"/>
        </w:rPr>
        <w:t>,</w:t>
      </w:r>
      <w:r w:rsidR="002B31E6">
        <w:rPr>
          <w:rFonts w:ascii="Garamond" w:hAnsi="Garamond" w:cstheme="minorHAnsi"/>
          <w:color w:val="000000" w:themeColor="text1"/>
          <w:spacing w:val="2"/>
          <w:sz w:val="22"/>
          <w:szCs w:val="22"/>
          <w:lang w:val="en-US"/>
        </w:rPr>
        <w:t xml:space="preserve"> Sarah Dominique </w:t>
      </w:r>
      <w:proofErr w:type="spellStart"/>
      <w:r w:rsidR="002B31E6">
        <w:rPr>
          <w:rFonts w:ascii="Garamond" w:hAnsi="Garamond" w:cstheme="minorHAnsi"/>
          <w:color w:val="000000" w:themeColor="text1"/>
          <w:spacing w:val="2"/>
          <w:sz w:val="22"/>
          <w:szCs w:val="22"/>
          <w:lang w:val="en-US"/>
        </w:rPr>
        <w:t>Orlandi</w:t>
      </w:r>
      <w:proofErr w:type="spellEnd"/>
      <w:r w:rsidR="002B31E6">
        <w:rPr>
          <w:rFonts w:ascii="Garamond" w:hAnsi="Garamond" w:cstheme="minorHAnsi"/>
          <w:color w:val="000000" w:themeColor="text1"/>
          <w:spacing w:val="2"/>
          <w:sz w:val="22"/>
          <w:szCs w:val="22"/>
          <w:lang w:val="en-US"/>
        </w:rPr>
        <w:t xml:space="preserve"> e Anna Maria </w:t>
      </w:r>
      <w:proofErr w:type="spellStart"/>
      <w:r w:rsidR="002B31E6">
        <w:rPr>
          <w:rFonts w:ascii="Garamond" w:hAnsi="Garamond" w:cstheme="minorHAnsi"/>
          <w:color w:val="000000" w:themeColor="text1"/>
          <w:spacing w:val="2"/>
          <w:sz w:val="22"/>
          <w:szCs w:val="22"/>
          <w:lang w:val="en-US"/>
        </w:rPr>
        <w:t>Marras</w:t>
      </w:r>
      <w:proofErr w:type="spellEnd"/>
      <w:r w:rsidR="002B31E6">
        <w:rPr>
          <w:rFonts w:ascii="Garamond" w:hAnsi="Garamond" w:cstheme="minorHAnsi"/>
          <w:color w:val="000000" w:themeColor="text1"/>
          <w:spacing w:val="2"/>
          <w:sz w:val="22"/>
          <w:szCs w:val="22"/>
          <w:lang w:val="en-US"/>
        </w:rPr>
        <w:t>,</w:t>
      </w:r>
      <w:r w:rsidR="002B31E6" w:rsidRPr="00EA1834">
        <w:rPr>
          <w:rFonts w:ascii="Garamond" w:hAnsi="Garamond" w:cstheme="minorHAnsi"/>
          <w:color w:val="000000" w:themeColor="text1"/>
          <w:spacing w:val="2"/>
          <w:sz w:val="22"/>
          <w:szCs w:val="22"/>
          <w:lang w:val="en-US"/>
        </w:rPr>
        <w:t xml:space="preserve"> ICOM General Conference</w:t>
      </w:r>
      <w:r w:rsidR="002B31E6">
        <w:rPr>
          <w:rFonts w:ascii="Garamond" w:hAnsi="Garamond" w:cstheme="minorHAnsi"/>
          <w:color w:val="000000" w:themeColor="text1"/>
          <w:spacing w:val="2"/>
          <w:sz w:val="22"/>
          <w:szCs w:val="22"/>
          <w:lang w:val="en-US"/>
        </w:rPr>
        <w:t xml:space="preserve">, </w:t>
      </w:r>
      <w:r w:rsidR="002B31E6" w:rsidRPr="00EA1834">
        <w:rPr>
          <w:rFonts w:ascii="Garamond" w:hAnsi="Garamond" w:cstheme="minorHAnsi"/>
          <w:color w:val="000000" w:themeColor="text1"/>
          <w:spacing w:val="2"/>
          <w:sz w:val="22"/>
          <w:szCs w:val="22"/>
          <w:lang w:val="en-US"/>
        </w:rPr>
        <w:t>Prague</w:t>
      </w:r>
      <w:r w:rsidR="00674282">
        <w:rPr>
          <w:rFonts w:ascii="Garamond" w:hAnsi="Garamond" w:cstheme="minorHAnsi"/>
          <w:color w:val="000000" w:themeColor="text1"/>
          <w:spacing w:val="2"/>
          <w:sz w:val="22"/>
          <w:szCs w:val="22"/>
          <w:lang w:val="en-US"/>
        </w:rPr>
        <w:t>.</w:t>
      </w:r>
    </w:p>
    <w:p w14:paraId="360562D2" w14:textId="7442EB15" w:rsidR="00446C83" w:rsidRPr="00C27138" w:rsidRDefault="00866BBB" w:rsidP="00C27138">
      <w:pPr>
        <w:rPr>
          <w:rFonts w:ascii="Garamond" w:hAnsi="Garamond"/>
          <w:color w:val="EEEEEE"/>
          <w:sz w:val="17"/>
          <w:szCs w:val="17"/>
          <w:lang w:val="en-US"/>
        </w:rPr>
      </w:pPr>
      <w:r w:rsidRPr="00866BBB">
        <w:rPr>
          <w:rFonts w:ascii="Garamond" w:hAnsi="Garamond" w:cstheme="minorHAnsi"/>
          <w:b/>
          <w:bCs/>
          <w:color w:val="000000" w:themeColor="text1"/>
          <w:spacing w:val="2"/>
          <w:sz w:val="22"/>
          <w:szCs w:val="22"/>
          <w:lang w:val="en-US"/>
        </w:rPr>
        <w:t>24/6/2022</w:t>
      </w:r>
      <w:r>
        <w:rPr>
          <w:rFonts w:ascii="Garamond" w:hAnsi="Garamond" w:cstheme="minorHAnsi"/>
          <w:b/>
          <w:bCs/>
          <w:color w:val="000000" w:themeColor="text1"/>
          <w:spacing w:val="2"/>
          <w:sz w:val="22"/>
          <w:szCs w:val="22"/>
          <w:lang w:val="en-US"/>
        </w:rPr>
        <w:t xml:space="preserve"> </w:t>
      </w:r>
      <w:r w:rsidR="00476E70" w:rsidRPr="00476E70">
        <w:rPr>
          <w:rFonts w:ascii="Garamond" w:hAnsi="Garamond" w:cstheme="minorHAnsi"/>
          <w:i/>
          <w:iCs/>
          <w:color w:val="000000" w:themeColor="text1"/>
          <w:spacing w:val="2"/>
          <w:sz w:val="22"/>
          <w:szCs w:val="22"/>
          <w:lang w:val="en-US"/>
        </w:rPr>
        <w:t>Crowdsourcing, open data and public archaeology</w:t>
      </w:r>
      <w:r w:rsidR="00476E70">
        <w:rPr>
          <w:rFonts w:ascii="Garamond" w:hAnsi="Garamond" w:cstheme="minorHAnsi"/>
          <w:color w:val="000000" w:themeColor="text1"/>
          <w:spacing w:val="2"/>
          <w:sz w:val="22"/>
          <w:szCs w:val="22"/>
          <w:lang w:val="en-US"/>
        </w:rPr>
        <w:t xml:space="preserve">, </w:t>
      </w:r>
      <w:r w:rsidR="00034707" w:rsidRPr="00C27138">
        <w:rPr>
          <w:rFonts w:ascii="Garamond" w:hAnsi="Garamond" w:cstheme="minorHAnsi"/>
          <w:color w:val="000000"/>
          <w:sz w:val="22"/>
          <w:szCs w:val="22"/>
          <w:lang w:val="en-US"/>
        </w:rPr>
        <w:t>Citizen Science in South-European Archeology: Current Trends</w:t>
      </w:r>
      <w:r w:rsidR="00C27138" w:rsidRPr="00C27138">
        <w:rPr>
          <w:rFonts w:ascii="Garamond" w:hAnsi="Garamond" w:cstheme="minorHAnsi"/>
          <w:color w:val="000000"/>
          <w:sz w:val="22"/>
          <w:szCs w:val="22"/>
          <w:lang w:val="en-US"/>
        </w:rPr>
        <w:t>, Universidad Carlos III de Madrid</w:t>
      </w:r>
      <w:r w:rsidR="00C27138">
        <w:rPr>
          <w:rFonts w:ascii="Garamond" w:hAnsi="Garamond" w:cstheme="minorHAnsi"/>
          <w:color w:val="000000"/>
          <w:sz w:val="22"/>
          <w:szCs w:val="22"/>
          <w:lang w:val="en-US"/>
        </w:rPr>
        <w:t>, Getafe, Madrid</w:t>
      </w:r>
      <w:r w:rsidR="00674282">
        <w:rPr>
          <w:rFonts w:ascii="Garamond" w:hAnsi="Garamond" w:cstheme="minorHAnsi"/>
          <w:color w:val="000000"/>
          <w:sz w:val="22"/>
          <w:szCs w:val="22"/>
          <w:lang w:val="en-US"/>
        </w:rPr>
        <w:t>.</w:t>
      </w:r>
    </w:p>
    <w:p w14:paraId="6C32DC44" w14:textId="364B9DAA" w:rsidR="00144563" w:rsidRPr="009A02AB" w:rsidRDefault="009A02AB" w:rsidP="009A02AB">
      <w:pPr>
        <w:rPr>
          <w:rFonts w:ascii="Garamond" w:hAnsi="Garamond" w:cstheme="minorHAnsi"/>
          <w:color w:val="000000" w:themeColor="text1"/>
          <w:spacing w:val="2"/>
          <w:sz w:val="22"/>
          <w:szCs w:val="22"/>
          <w:lang w:val="en-US"/>
        </w:rPr>
      </w:pPr>
      <w:r w:rsidRPr="00446C83">
        <w:rPr>
          <w:rFonts w:ascii="Garamond" w:hAnsi="Garamond" w:cstheme="minorHAnsi"/>
          <w:b/>
          <w:bCs/>
          <w:color w:val="000000" w:themeColor="text1"/>
          <w:spacing w:val="2"/>
          <w:sz w:val="22"/>
          <w:szCs w:val="22"/>
          <w:lang w:val="en-US"/>
        </w:rPr>
        <w:t>17/06/2022</w:t>
      </w:r>
      <w:r>
        <w:rPr>
          <w:lang w:val="en-US"/>
        </w:rPr>
        <w:t xml:space="preserve"> </w:t>
      </w:r>
      <w:r w:rsidRPr="00446C83">
        <w:rPr>
          <w:rFonts w:ascii="Garamond" w:hAnsi="Garamond" w:cstheme="minorHAnsi"/>
          <w:i/>
          <w:iCs/>
          <w:color w:val="000000" w:themeColor="text1"/>
          <w:spacing w:val="2"/>
          <w:sz w:val="22"/>
          <w:szCs w:val="22"/>
          <w:lang w:val="en-US"/>
        </w:rPr>
        <w:t>Document, communicate and share cultural heritage: methods and examples</w:t>
      </w:r>
      <w:r w:rsidRPr="009A02AB">
        <w:rPr>
          <w:rFonts w:ascii="Garamond" w:hAnsi="Garamond" w:cstheme="minorHAnsi"/>
          <w:color w:val="000000" w:themeColor="text1"/>
          <w:spacing w:val="2"/>
          <w:sz w:val="22"/>
          <w:szCs w:val="22"/>
          <w:lang w:val="en-US"/>
        </w:rPr>
        <w:t>,</w:t>
      </w:r>
      <w:r w:rsidR="00446C83">
        <w:rPr>
          <w:rFonts w:ascii="Garamond" w:hAnsi="Garamond" w:cstheme="minorHAnsi"/>
          <w:color w:val="000000" w:themeColor="text1"/>
          <w:spacing w:val="2"/>
          <w:sz w:val="22"/>
          <w:szCs w:val="22"/>
          <w:lang w:val="en-US"/>
        </w:rPr>
        <w:t xml:space="preserve"> </w:t>
      </w:r>
      <w:r w:rsidR="00446C83" w:rsidRPr="00446C83">
        <w:rPr>
          <w:rFonts w:ascii="Garamond" w:hAnsi="Garamond" w:cstheme="minorHAnsi"/>
          <w:color w:val="000000" w:themeColor="text1"/>
          <w:spacing w:val="2"/>
          <w:sz w:val="22"/>
          <w:szCs w:val="22"/>
          <w:lang w:val="en-US"/>
        </w:rPr>
        <w:t>European landscape and heritage in the digital age</w:t>
      </w:r>
      <w:r w:rsidR="00446C83">
        <w:rPr>
          <w:rFonts w:ascii="Garamond" w:hAnsi="Garamond" w:cstheme="minorHAnsi"/>
          <w:color w:val="000000" w:themeColor="text1"/>
          <w:spacing w:val="2"/>
          <w:sz w:val="22"/>
          <w:szCs w:val="22"/>
          <w:lang w:val="en-US"/>
        </w:rPr>
        <w:t xml:space="preserve">. </w:t>
      </w:r>
      <w:r w:rsidR="00446C83" w:rsidRPr="00446C83">
        <w:rPr>
          <w:rFonts w:ascii="Garamond" w:hAnsi="Garamond" w:cstheme="minorHAnsi"/>
          <w:color w:val="000000" w:themeColor="text1"/>
          <w:spacing w:val="2"/>
          <w:sz w:val="22"/>
          <w:szCs w:val="22"/>
          <w:lang w:val="en-US"/>
        </w:rPr>
        <w:t>The digital turn for communities’ involvement in heritage knowledge, dissemination,</w:t>
      </w:r>
      <w:r w:rsidR="00446C83">
        <w:rPr>
          <w:rFonts w:ascii="Garamond" w:hAnsi="Garamond" w:cstheme="minorHAnsi"/>
          <w:color w:val="000000" w:themeColor="text1"/>
          <w:spacing w:val="2"/>
          <w:sz w:val="22"/>
          <w:szCs w:val="22"/>
          <w:lang w:val="en-US"/>
        </w:rPr>
        <w:t xml:space="preserve"> </w:t>
      </w:r>
      <w:proofErr w:type="gramStart"/>
      <w:r w:rsidR="00446C83" w:rsidRPr="00446C83">
        <w:rPr>
          <w:rFonts w:ascii="Garamond" w:hAnsi="Garamond" w:cstheme="minorHAnsi"/>
          <w:color w:val="000000" w:themeColor="text1"/>
          <w:spacing w:val="2"/>
          <w:sz w:val="22"/>
          <w:szCs w:val="22"/>
          <w:lang w:val="en-US"/>
        </w:rPr>
        <w:t>conservation</w:t>
      </w:r>
      <w:proofErr w:type="gramEnd"/>
      <w:r w:rsidR="00446C83" w:rsidRPr="00446C83">
        <w:rPr>
          <w:rFonts w:ascii="Garamond" w:hAnsi="Garamond" w:cstheme="minorHAnsi"/>
          <w:color w:val="000000" w:themeColor="text1"/>
          <w:spacing w:val="2"/>
          <w:sz w:val="22"/>
          <w:szCs w:val="22"/>
          <w:lang w:val="en-US"/>
        </w:rPr>
        <w:t xml:space="preserve"> and design</w:t>
      </w:r>
      <w:r w:rsidR="00446C83">
        <w:rPr>
          <w:rFonts w:ascii="Garamond" w:hAnsi="Garamond" w:cstheme="minorHAnsi"/>
          <w:color w:val="000000" w:themeColor="text1"/>
          <w:spacing w:val="2"/>
          <w:sz w:val="22"/>
          <w:szCs w:val="22"/>
          <w:lang w:val="en-US"/>
        </w:rPr>
        <w:t xml:space="preserve">, </w:t>
      </w:r>
      <w:proofErr w:type="spellStart"/>
      <w:r w:rsidR="00446C83">
        <w:rPr>
          <w:rFonts w:ascii="Garamond" w:hAnsi="Garamond" w:cstheme="minorHAnsi"/>
          <w:color w:val="000000" w:themeColor="text1"/>
          <w:spacing w:val="2"/>
          <w:sz w:val="22"/>
          <w:szCs w:val="22"/>
          <w:lang w:val="en-US"/>
        </w:rPr>
        <w:t>Università</w:t>
      </w:r>
      <w:proofErr w:type="spellEnd"/>
      <w:r w:rsidR="00446C83">
        <w:rPr>
          <w:rFonts w:ascii="Garamond" w:hAnsi="Garamond" w:cstheme="minorHAnsi"/>
          <w:color w:val="000000" w:themeColor="text1"/>
          <w:spacing w:val="2"/>
          <w:sz w:val="22"/>
          <w:szCs w:val="22"/>
          <w:lang w:val="en-US"/>
        </w:rPr>
        <w:t xml:space="preserve"> </w:t>
      </w:r>
      <w:proofErr w:type="spellStart"/>
      <w:r w:rsidR="00446C83">
        <w:rPr>
          <w:rFonts w:ascii="Garamond" w:hAnsi="Garamond" w:cstheme="minorHAnsi"/>
          <w:color w:val="000000" w:themeColor="text1"/>
          <w:spacing w:val="2"/>
          <w:sz w:val="22"/>
          <w:szCs w:val="22"/>
          <w:lang w:val="en-US"/>
        </w:rPr>
        <w:t>Politecnica</w:t>
      </w:r>
      <w:proofErr w:type="spellEnd"/>
      <w:r w:rsidR="00446C83">
        <w:rPr>
          <w:rFonts w:ascii="Garamond" w:hAnsi="Garamond" w:cstheme="minorHAnsi"/>
          <w:color w:val="000000" w:themeColor="text1"/>
          <w:spacing w:val="2"/>
          <w:sz w:val="22"/>
          <w:szCs w:val="22"/>
          <w:lang w:val="en-US"/>
        </w:rPr>
        <w:t xml:space="preserve"> </w:t>
      </w:r>
      <w:proofErr w:type="spellStart"/>
      <w:r w:rsidR="00446C83">
        <w:rPr>
          <w:rFonts w:ascii="Garamond" w:hAnsi="Garamond" w:cstheme="minorHAnsi"/>
          <w:color w:val="000000" w:themeColor="text1"/>
          <w:spacing w:val="2"/>
          <w:sz w:val="22"/>
          <w:szCs w:val="22"/>
          <w:lang w:val="en-US"/>
        </w:rPr>
        <w:t>delle</w:t>
      </w:r>
      <w:proofErr w:type="spellEnd"/>
      <w:r w:rsidR="00446C83">
        <w:rPr>
          <w:rFonts w:ascii="Garamond" w:hAnsi="Garamond" w:cstheme="minorHAnsi"/>
          <w:color w:val="000000" w:themeColor="text1"/>
          <w:spacing w:val="2"/>
          <w:sz w:val="22"/>
          <w:szCs w:val="22"/>
          <w:lang w:val="en-US"/>
        </w:rPr>
        <w:t xml:space="preserve"> Marche, </w:t>
      </w:r>
      <w:proofErr w:type="spellStart"/>
      <w:r w:rsidR="00144563" w:rsidRPr="009A02AB">
        <w:rPr>
          <w:rFonts w:ascii="Garamond" w:hAnsi="Garamond" w:cstheme="minorHAnsi"/>
          <w:color w:val="000000" w:themeColor="text1"/>
          <w:spacing w:val="2"/>
          <w:sz w:val="22"/>
          <w:szCs w:val="22"/>
          <w:lang w:val="en-US"/>
        </w:rPr>
        <w:t>Cagli</w:t>
      </w:r>
      <w:proofErr w:type="spellEnd"/>
      <w:r w:rsidR="00674282">
        <w:rPr>
          <w:rFonts w:ascii="Garamond" w:hAnsi="Garamond" w:cstheme="minorHAnsi"/>
          <w:color w:val="000000" w:themeColor="text1"/>
          <w:spacing w:val="2"/>
          <w:sz w:val="22"/>
          <w:szCs w:val="22"/>
          <w:lang w:val="en-US"/>
        </w:rPr>
        <w:t>.</w:t>
      </w:r>
    </w:p>
    <w:p w14:paraId="55C59736" w14:textId="0DEC503D" w:rsidR="00144563" w:rsidRPr="00144563" w:rsidRDefault="00275215" w:rsidP="00144563">
      <w:pPr>
        <w:widowControl w:val="0"/>
        <w:tabs>
          <w:tab w:val="left" w:pos="1580"/>
        </w:tabs>
        <w:autoSpaceDE w:val="0"/>
        <w:autoSpaceDN w:val="0"/>
        <w:adjustRightInd w:val="0"/>
        <w:ind w:right="-20"/>
        <w:jc w:val="both"/>
        <w:rPr>
          <w:rFonts w:ascii="Garamond" w:hAnsi="Garamond" w:cstheme="minorHAnsi"/>
          <w:b/>
          <w:bCs/>
          <w:color w:val="000000" w:themeColor="text1"/>
          <w:spacing w:val="2"/>
          <w:sz w:val="22"/>
          <w:szCs w:val="22"/>
        </w:rPr>
      </w:pPr>
      <w:r w:rsidRPr="00144563">
        <w:rPr>
          <w:rFonts w:ascii="Garamond" w:hAnsi="Garamond" w:cstheme="minorHAnsi"/>
          <w:b/>
          <w:bCs/>
          <w:color w:val="000000" w:themeColor="text1"/>
          <w:spacing w:val="2"/>
          <w:sz w:val="22"/>
          <w:szCs w:val="22"/>
        </w:rPr>
        <w:t>06/05/2022</w:t>
      </w:r>
      <w:r w:rsidR="00144563">
        <w:rPr>
          <w:rFonts w:ascii="Garamond" w:hAnsi="Garamond" w:cstheme="minorHAnsi"/>
          <w:b/>
          <w:bCs/>
          <w:color w:val="000000" w:themeColor="text1"/>
          <w:spacing w:val="2"/>
          <w:sz w:val="22"/>
          <w:szCs w:val="22"/>
        </w:rPr>
        <w:t xml:space="preserve"> </w:t>
      </w:r>
      <w:r w:rsidR="00144563" w:rsidRPr="00144563">
        <w:rPr>
          <w:rFonts w:ascii="Garamond" w:hAnsi="Garamond" w:cstheme="minorHAnsi"/>
          <w:i/>
          <w:iCs/>
          <w:color w:val="000000" w:themeColor="text1"/>
          <w:spacing w:val="2"/>
          <w:sz w:val="22"/>
          <w:szCs w:val="22"/>
        </w:rPr>
        <w:t xml:space="preserve">Educazione museale e strategie Open Access, </w:t>
      </w:r>
      <w:r w:rsidR="00144563" w:rsidRPr="00144563">
        <w:rPr>
          <w:rFonts w:ascii="Garamond" w:hAnsi="Garamond" w:cstheme="minorHAnsi"/>
          <w:color w:val="000000" w:themeColor="text1"/>
          <w:spacing w:val="2"/>
          <w:sz w:val="22"/>
          <w:szCs w:val="22"/>
        </w:rPr>
        <w:t>insieme a</w:t>
      </w:r>
      <w:r w:rsidR="00144563" w:rsidRPr="00144563">
        <w:rPr>
          <w:rFonts w:ascii="Garamond" w:hAnsi="Garamond" w:cstheme="minorHAnsi"/>
          <w:i/>
          <w:iCs/>
          <w:color w:val="000000" w:themeColor="text1"/>
          <w:spacing w:val="2"/>
          <w:sz w:val="22"/>
          <w:szCs w:val="22"/>
        </w:rPr>
        <w:t xml:space="preserve"> </w:t>
      </w:r>
      <w:r w:rsidR="00144563" w:rsidRPr="00144563">
        <w:rPr>
          <w:rFonts w:ascii="Garamond" w:hAnsi="Garamond" w:cstheme="minorHAnsi"/>
          <w:color w:val="000000" w:themeColor="text1"/>
          <w:spacing w:val="2"/>
          <w:sz w:val="22"/>
          <w:szCs w:val="22"/>
        </w:rPr>
        <w:t>Sarah Dominique Orlandi, Cristina Manasse, Mirco Modolo, conferenza Ricerca, educazione e accesso al patrimonio culturale. Un confronto tra diritti fondamentali ed eccezioni al diritto d’autore, CNR, Roma</w:t>
      </w:r>
      <w:r w:rsidR="00674282">
        <w:rPr>
          <w:rFonts w:ascii="Garamond" w:hAnsi="Garamond" w:cstheme="minorHAnsi"/>
          <w:color w:val="000000" w:themeColor="text1"/>
          <w:spacing w:val="2"/>
          <w:sz w:val="22"/>
          <w:szCs w:val="22"/>
        </w:rPr>
        <w:t>.</w:t>
      </w:r>
    </w:p>
    <w:p w14:paraId="20F7666E" w14:textId="0982A6BA" w:rsidR="00451857" w:rsidRDefault="00451857" w:rsidP="009348A8">
      <w:pPr>
        <w:widowControl w:val="0"/>
        <w:tabs>
          <w:tab w:val="left" w:pos="1580"/>
        </w:tabs>
        <w:autoSpaceDE w:val="0"/>
        <w:autoSpaceDN w:val="0"/>
        <w:adjustRightInd w:val="0"/>
        <w:ind w:right="-20"/>
        <w:jc w:val="both"/>
        <w:rPr>
          <w:rFonts w:ascii="Garamond" w:hAnsi="Garamond" w:cstheme="minorHAnsi"/>
          <w:b/>
          <w:bCs/>
          <w:color w:val="000000" w:themeColor="text1"/>
          <w:spacing w:val="2"/>
          <w:sz w:val="22"/>
          <w:szCs w:val="22"/>
        </w:rPr>
      </w:pPr>
      <w:r>
        <w:rPr>
          <w:rFonts w:ascii="Garamond" w:hAnsi="Garamond" w:cstheme="minorHAnsi"/>
          <w:b/>
          <w:bCs/>
          <w:color w:val="000000" w:themeColor="text1"/>
          <w:spacing w:val="2"/>
          <w:sz w:val="22"/>
          <w:szCs w:val="22"/>
        </w:rPr>
        <w:t>22/12/20</w:t>
      </w:r>
      <w:r w:rsidR="009348A8">
        <w:rPr>
          <w:rFonts w:ascii="Garamond" w:hAnsi="Garamond" w:cstheme="minorHAnsi"/>
          <w:b/>
          <w:bCs/>
          <w:color w:val="000000" w:themeColor="text1"/>
          <w:spacing w:val="2"/>
          <w:sz w:val="22"/>
          <w:szCs w:val="22"/>
        </w:rPr>
        <w:t xml:space="preserve">21 </w:t>
      </w:r>
      <w:r w:rsidR="009348A8" w:rsidRPr="009348A8">
        <w:rPr>
          <w:rFonts w:ascii="Garamond" w:hAnsi="Garamond" w:cstheme="minorHAnsi"/>
          <w:color w:val="000000" w:themeColor="text1"/>
          <w:spacing w:val="2"/>
          <w:sz w:val="22"/>
          <w:szCs w:val="22"/>
        </w:rPr>
        <w:t>Musei archeologici e cultura digitale, la sfida della pandemia – tavola rotonda</w:t>
      </w:r>
      <w:r w:rsidR="009348A8">
        <w:rPr>
          <w:rFonts w:ascii="Garamond" w:hAnsi="Garamond" w:cstheme="minorHAnsi"/>
          <w:color w:val="000000" w:themeColor="text1"/>
          <w:spacing w:val="2"/>
          <w:sz w:val="22"/>
          <w:szCs w:val="22"/>
        </w:rPr>
        <w:t xml:space="preserve">, </w:t>
      </w:r>
      <w:proofErr w:type="spellStart"/>
      <w:r w:rsidR="00674282">
        <w:rPr>
          <w:rFonts w:ascii="Garamond" w:hAnsi="Garamond" w:cstheme="minorHAnsi"/>
          <w:color w:val="000000" w:themeColor="text1"/>
          <w:spacing w:val="2"/>
          <w:sz w:val="22"/>
          <w:szCs w:val="22"/>
        </w:rPr>
        <w:t>T</w:t>
      </w:r>
      <w:r w:rsidR="009348A8">
        <w:rPr>
          <w:rFonts w:ascii="Garamond" w:hAnsi="Garamond" w:cstheme="minorHAnsi"/>
          <w:color w:val="000000" w:themeColor="text1"/>
          <w:spacing w:val="2"/>
          <w:sz w:val="22"/>
          <w:szCs w:val="22"/>
        </w:rPr>
        <w:t>ourismA</w:t>
      </w:r>
      <w:proofErr w:type="spellEnd"/>
      <w:r w:rsidR="009348A8">
        <w:rPr>
          <w:rFonts w:ascii="Garamond" w:hAnsi="Garamond" w:cstheme="minorHAnsi"/>
          <w:color w:val="000000" w:themeColor="text1"/>
          <w:spacing w:val="2"/>
          <w:sz w:val="22"/>
          <w:szCs w:val="22"/>
        </w:rPr>
        <w:t>, Firenze</w:t>
      </w:r>
      <w:r w:rsidR="00674282">
        <w:rPr>
          <w:rFonts w:ascii="Garamond" w:hAnsi="Garamond" w:cstheme="minorHAnsi"/>
          <w:color w:val="000000" w:themeColor="text1"/>
          <w:spacing w:val="2"/>
          <w:sz w:val="22"/>
          <w:szCs w:val="22"/>
        </w:rPr>
        <w:t>.</w:t>
      </w:r>
    </w:p>
    <w:p w14:paraId="72E1F330" w14:textId="4A20E09D" w:rsidR="00451857" w:rsidRPr="00451857" w:rsidRDefault="003A07BF" w:rsidP="00451857">
      <w:pPr>
        <w:widowControl w:val="0"/>
        <w:tabs>
          <w:tab w:val="left" w:pos="1580"/>
        </w:tabs>
        <w:autoSpaceDE w:val="0"/>
        <w:autoSpaceDN w:val="0"/>
        <w:adjustRightInd w:val="0"/>
        <w:ind w:right="-20"/>
        <w:jc w:val="both"/>
        <w:rPr>
          <w:rFonts w:ascii="Garamond" w:hAnsi="Garamond" w:cstheme="minorHAnsi"/>
          <w:color w:val="000000" w:themeColor="text1"/>
          <w:spacing w:val="2"/>
          <w:sz w:val="22"/>
          <w:szCs w:val="22"/>
        </w:rPr>
      </w:pPr>
      <w:r w:rsidRPr="00451857">
        <w:rPr>
          <w:rFonts w:ascii="Garamond" w:hAnsi="Garamond" w:cstheme="minorHAnsi"/>
          <w:b/>
          <w:bCs/>
          <w:color w:val="000000" w:themeColor="text1"/>
          <w:spacing w:val="2"/>
          <w:sz w:val="22"/>
          <w:szCs w:val="22"/>
        </w:rPr>
        <w:t xml:space="preserve">27/11/2021 </w:t>
      </w:r>
      <w:r w:rsidR="00451857">
        <w:rPr>
          <w:rFonts w:ascii="Garamond" w:hAnsi="Garamond" w:cstheme="minorHAnsi"/>
          <w:color w:val="000000" w:themeColor="text1"/>
          <w:spacing w:val="2"/>
          <w:sz w:val="22"/>
          <w:szCs w:val="22"/>
        </w:rPr>
        <w:t>W</w:t>
      </w:r>
      <w:r w:rsidR="00451857" w:rsidRPr="00451857">
        <w:rPr>
          <w:rFonts w:ascii="Garamond" w:hAnsi="Garamond" w:cstheme="minorHAnsi"/>
          <w:color w:val="000000" w:themeColor="text1"/>
          <w:spacing w:val="2"/>
          <w:sz w:val="22"/>
          <w:szCs w:val="22"/>
        </w:rPr>
        <w:t xml:space="preserve">orkshop </w:t>
      </w:r>
      <w:proofErr w:type="spellStart"/>
      <w:r w:rsidR="00451857">
        <w:rPr>
          <w:rFonts w:ascii="Garamond" w:hAnsi="Garamond" w:cstheme="minorHAnsi"/>
          <w:color w:val="000000" w:themeColor="text1"/>
          <w:spacing w:val="2"/>
          <w:sz w:val="22"/>
          <w:szCs w:val="22"/>
        </w:rPr>
        <w:t>A</w:t>
      </w:r>
      <w:r w:rsidR="00451857" w:rsidRPr="00451857">
        <w:rPr>
          <w:rFonts w:ascii="Garamond" w:hAnsi="Garamond" w:cstheme="minorHAnsi"/>
          <w:color w:val="000000" w:themeColor="text1"/>
          <w:spacing w:val="2"/>
          <w:sz w:val="22"/>
          <w:szCs w:val="22"/>
        </w:rPr>
        <w:t>rcheovirtual</w:t>
      </w:r>
      <w:proofErr w:type="spellEnd"/>
      <w:r w:rsidR="00451857" w:rsidRPr="00451857">
        <w:rPr>
          <w:rFonts w:ascii="Garamond" w:hAnsi="Garamond" w:cstheme="minorHAnsi"/>
          <w:color w:val="000000" w:themeColor="text1"/>
          <w:spacing w:val="2"/>
          <w:sz w:val="22"/>
          <w:szCs w:val="22"/>
        </w:rPr>
        <w:t xml:space="preserve"> “nuove interazioni: come cambierà il nostro rapporto coi musei e il patrimonio culturale”</w:t>
      </w:r>
      <w:r w:rsidR="00451857">
        <w:rPr>
          <w:rFonts w:ascii="Garamond" w:hAnsi="Garamond" w:cstheme="minorHAnsi"/>
          <w:color w:val="000000" w:themeColor="text1"/>
          <w:spacing w:val="2"/>
          <w:sz w:val="22"/>
          <w:szCs w:val="22"/>
        </w:rPr>
        <w:t xml:space="preserve">, a cura di </w:t>
      </w:r>
      <w:r w:rsidR="00451857" w:rsidRPr="00451857">
        <w:rPr>
          <w:rFonts w:ascii="Garamond" w:hAnsi="Garamond" w:cstheme="minorHAnsi"/>
          <w:color w:val="000000" w:themeColor="text1"/>
          <w:spacing w:val="2"/>
          <w:sz w:val="22"/>
          <w:szCs w:val="22"/>
        </w:rPr>
        <w:t>CNR ISPC Istituto di Scienze del Patrimonio Culturale, Borsa Mediterranea del Turismo Archeologico, Paestum</w:t>
      </w:r>
      <w:r w:rsidR="009348A8">
        <w:rPr>
          <w:rFonts w:ascii="Garamond" w:hAnsi="Garamond" w:cstheme="minorHAnsi"/>
          <w:color w:val="000000" w:themeColor="text1"/>
          <w:spacing w:val="2"/>
          <w:sz w:val="22"/>
          <w:szCs w:val="22"/>
        </w:rPr>
        <w:t>.</w:t>
      </w:r>
    </w:p>
    <w:p w14:paraId="023BFDCD" w14:textId="6A55BF13" w:rsidR="003A07BF" w:rsidRPr="003A07BF" w:rsidRDefault="003A07BF" w:rsidP="00451857">
      <w:pPr>
        <w:widowControl w:val="0"/>
        <w:tabs>
          <w:tab w:val="left" w:pos="1580"/>
        </w:tabs>
        <w:autoSpaceDE w:val="0"/>
        <w:autoSpaceDN w:val="0"/>
        <w:adjustRightInd w:val="0"/>
        <w:ind w:right="-20"/>
        <w:jc w:val="both"/>
        <w:rPr>
          <w:rFonts w:ascii="Garamond" w:hAnsi="Garamond" w:cstheme="minorHAnsi"/>
          <w:b/>
          <w:bCs/>
          <w:color w:val="000000" w:themeColor="text1"/>
          <w:spacing w:val="2"/>
          <w:sz w:val="22"/>
          <w:szCs w:val="22"/>
        </w:rPr>
      </w:pPr>
      <w:r w:rsidRPr="003A07BF">
        <w:rPr>
          <w:rFonts w:ascii="Garamond" w:hAnsi="Garamond" w:cstheme="minorHAnsi"/>
          <w:b/>
          <w:bCs/>
          <w:color w:val="000000" w:themeColor="text1"/>
          <w:spacing w:val="2"/>
          <w:sz w:val="22"/>
          <w:szCs w:val="22"/>
        </w:rPr>
        <w:t xml:space="preserve">26/11/2021 </w:t>
      </w:r>
      <w:r w:rsidR="00451857" w:rsidRPr="00451857">
        <w:rPr>
          <w:rFonts w:ascii="Garamond" w:hAnsi="Garamond" w:cstheme="minorHAnsi"/>
          <w:color w:val="000000" w:themeColor="text1"/>
          <w:spacing w:val="2"/>
          <w:sz w:val="22"/>
          <w:szCs w:val="22"/>
        </w:rPr>
        <w:t>Archeologia, mille modi di trasmettere una scienza</w:t>
      </w:r>
      <w:r w:rsidR="00451857">
        <w:rPr>
          <w:rFonts w:ascii="Garamond" w:hAnsi="Garamond" w:cstheme="minorHAnsi"/>
          <w:b/>
          <w:bCs/>
          <w:color w:val="000000" w:themeColor="text1"/>
          <w:spacing w:val="2"/>
          <w:sz w:val="22"/>
          <w:szCs w:val="22"/>
        </w:rPr>
        <w:t xml:space="preserve">, </w:t>
      </w:r>
      <w:r w:rsidR="00451857" w:rsidRPr="00451857">
        <w:rPr>
          <w:rFonts w:ascii="Garamond" w:hAnsi="Garamond" w:cstheme="minorHAnsi"/>
          <w:color w:val="000000" w:themeColor="text1"/>
          <w:spacing w:val="2"/>
          <w:sz w:val="22"/>
          <w:szCs w:val="22"/>
        </w:rPr>
        <w:t xml:space="preserve">a cura di CIA Confederazione Italiana Archeologi, Borsa Mediterranea del Turismo Archeologico, </w:t>
      </w:r>
      <w:r w:rsidRPr="00451857">
        <w:rPr>
          <w:rFonts w:ascii="Garamond" w:hAnsi="Garamond" w:cstheme="minorHAnsi"/>
          <w:color w:val="000000" w:themeColor="text1"/>
          <w:spacing w:val="2"/>
          <w:sz w:val="22"/>
          <w:szCs w:val="22"/>
        </w:rPr>
        <w:t>Paestum</w:t>
      </w:r>
      <w:r w:rsidR="009348A8">
        <w:rPr>
          <w:rFonts w:ascii="Garamond" w:hAnsi="Garamond" w:cstheme="minorHAnsi"/>
          <w:color w:val="000000" w:themeColor="text1"/>
          <w:spacing w:val="2"/>
          <w:sz w:val="22"/>
          <w:szCs w:val="22"/>
        </w:rPr>
        <w:t>.</w:t>
      </w:r>
    </w:p>
    <w:p w14:paraId="42B6410C" w14:textId="1664DBA9" w:rsidR="00EC6E85" w:rsidRDefault="003A07BF" w:rsidP="00135E03">
      <w:pPr>
        <w:widowControl w:val="0"/>
        <w:tabs>
          <w:tab w:val="left" w:pos="1580"/>
        </w:tabs>
        <w:autoSpaceDE w:val="0"/>
        <w:autoSpaceDN w:val="0"/>
        <w:adjustRightInd w:val="0"/>
        <w:ind w:right="-20"/>
        <w:jc w:val="both"/>
        <w:rPr>
          <w:rFonts w:ascii="Garamond" w:hAnsi="Garamond" w:cstheme="minorHAnsi"/>
          <w:b/>
          <w:bCs/>
          <w:color w:val="000000" w:themeColor="text1"/>
          <w:spacing w:val="2"/>
          <w:sz w:val="22"/>
          <w:szCs w:val="22"/>
          <w:lang w:val="en-US"/>
        </w:rPr>
      </w:pPr>
      <w:r w:rsidRPr="003A07BF">
        <w:rPr>
          <w:rFonts w:ascii="Garamond" w:hAnsi="Garamond" w:cstheme="minorHAnsi"/>
          <w:b/>
          <w:bCs/>
          <w:color w:val="000000" w:themeColor="text1"/>
          <w:spacing w:val="2"/>
          <w:sz w:val="22"/>
          <w:szCs w:val="22"/>
          <w:lang w:val="en-US"/>
        </w:rPr>
        <w:t xml:space="preserve">23/11/2021 </w:t>
      </w:r>
      <w:r w:rsidRPr="003A07BF">
        <w:rPr>
          <w:rFonts w:ascii="Garamond" w:hAnsi="Garamond" w:cstheme="minorHAnsi"/>
          <w:color w:val="000000" w:themeColor="text1"/>
          <w:spacing w:val="2"/>
          <w:sz w:val="22"/>
          <w:szCs w:val="22"/>
          <w:lang w:val="en-US"/>
        </w:rPr>
        <w:t>Museum digit conference</w:t>
      </w:r>
      <w:r w:rsidRPr="0078473E">
        <w:rPr>
          <w:rFonts w:ascii="Garamond" w:hAnsi="Garamond" w:cstheme="minorHAnsi"/>
          <w:color w:val="000000" w:themeColor="text1"/>
          <w:spacing w:val="2"/>
          <w:sz w:val="22"/>
          <w:szCs w:val="22"/>
          <w:lang w:val="en-US"/>
        </w:rPr>
        <w:t>, National Museum, Budapest</w:t>
      </w:r>
      <w:r w:rsidR="00674282">
        <w:rPr>
          <w:rFonts w:ascii="Garamond" w:hAnsi="Garamond" w:cstheme="minorHAnsi"/>
          <w:color w:val="000000" w:themeColor="text1"/>
          <w:spacing w:val="2"/>
          <w:sz w:val="22"/>
          <w:szCs w:val="22"/>
          <w:lang w:val="en-US"/>
        </w:rPr>
        <w:t>.</w:t>
      </w:r>
    </w:p>
    <w:p w14:paraId="7FB37A16" w14:textId="298528A4" w:rsidR="00C631E9" w:rsidRPr="00F23E14" w:rsidRDefault="00397FB1" w:rsidP="00135E03">
      <w:pPr>
        <w:widowControl w:val="0"/>
        <w:tabs>
          <w:tab w:val="left" w:pos="1580"/>
        </w:tabs>
        <w:autoSpaceDE w:val="0"/>
        <w:autoSpaceDN w:val="0"/>
        <w:adjustRightInd w:val="0"/>
        <w:ind w:right="-20"/>
        <w:jc w:val="both"/>
        <w:rPr>
          <w:rFonts w:ascii="Garamond" w:hAnsi="Garamond" w:cstheme="minorHAnsi"/>
          <w:b/>
          <w:color w:val="000000" w:themeColor="text1"/>
          <w:spacing w:val="2"/>
          <w:sz w:val="22"/>
          <w:szCs w:val="22"/>
        </w:rPr>
      </w:pPr>
      <w:r w:rsidRPr="00EC6E85">
        <w:rPr>
          <w:rFonts w:ascii="Garamond" w:hAnsi="Garamond" w:cstheme="minorHAnsi"/>
          <w:b/>
          <w:bCs/>
          <w:color w:val="000000" w:themeColor="text1"/>
          <w:spacing w:val="2"/>
          <w:sz w:val="22"/>
          <w:szCs w:val="22"/>
          <w:lang w:val="en-US"/>
        </w:rPr>
        <w:t xml:space="preserve">22/10/2021 </w:t>
      </w:r>
      <w:r w:rsidRPr="00EC6E85">
        <w:rPr>
          <w:rFonts w:ascii="Garamond" w:hAnsi="Garamond" w:cstheme="minorHAnsi"/>
          <w:i/>
          <w:iCs/>
          <w:color w:val="000000" w:themeColor="text1"/>
          <w:spacing w:val="2"/>
          <w:sz w:val="22"/>
          <w:szCs w:val="22"/>
          <w:lang w:val="en-US"/>
        </w:rPr>
        <w:t>Citizen curation</w:t>
      </w:r>
      <w:r w:rsidRPr="00EC6E85">
        <w:rPr>
          <w:rFonts w:ascii="Garamond" w:hAnsi="Garamond" w:cstheme="minorHAnsi"/>
          <w:color w:val="000000" w:themeColor="text1"/>
          <w:spacing w:val="2"/>
          <w:sz w:val="22"/>
          <w:szCs w:val="22"/>
          <w:lang w:val="en-US"/>
        </w:rPr>
        <w:t xml:space="preserve">, in “Museum game rush”, EGA, Ltd. </w:t>
      </w:r>
      <w:r w:rsidRPr="00F23E14">
        <w:rPr>
          <w:rFonts w:ascii="Garamond" w:hAnsi="Garamond" w:cstheme="minorHAnsi"/>
          <w:color w:val="000000" w:themeColor="text1"/>
          <w:spacing w:val="2"/>
          <w:sz w:val="22"/>
          <w:szCs w:val="22"/>
        </w:rPr>
        <w:t>(online).</w:t>
      </w:r>
    </w:p>
    <w:p w14:paraId="6BAD8A7B" w14:textId="067B0D1F" w:rsidR="002D4368" w:rsidRDefault="009A31F8" w:rsidP="00135E03">
      <w:pPr>
        <w:widowControl w:val="0"/>
        <w:tabs>
          <w:tab w:val="left" w:pos="1580"/>
        </w:tabs>
        <w:autoSpaceDE w:val="0"/>
        <w:autoSpaceDN w:val="0"/>
        <w:adjustRightInd w:val="0"/>
        <w:ind w:right="-20"/>
        <w:jc w:val="both"/>
        <w:rPr>
          <w:rFonts w:ascii="Garamond" w:hAnsi="Garamond" w:cstheme="minorHAnsi"/>
          <w:bCs/>
          <w:color w:val="000000" w:themeColor="text1"/>
          <w:spacing w:val="2"/>
          <w:sz w:val="22"/>
          <w:szCs w:val="22"/>
        </w:rPr>
      </w:pPr>
      <w:r>
        <w:rPr>
          <w:rFonts w:ascii="Garamond" w:hAnsi="Garamond" w:cstheme="minorHAnsi"/>
          <w:b/>
          <w:color w:val="000000" w:themeColor="text1"/>
          <w:spacing w:val="2"/>
          <w:sz w:val="22"/>
          <w:szCs w:val="22"/>
        </w:rPr>
        <w:t>08</w:t>
      </w:r>
      <w:r w:rsidR="00B43BDF">
        <w:rPr>
          <w:rFonts w:ascii="Garamond" w:hAnsi="Garamond" w:cstheme="minorHAnsi"/>
          <w:b/>
          <w:color w:val="000000" w:themeColor="text1"/>
          <w:spacing w:val="2"/>
          <w:sz w:val="22"/>
          <w:szCs w:val="22"/>
        </w:rPr>
        <w:t>/</w:t>
      </w:r>
      <w:r>
        <w:rPr>
          <w:rFonts w:ascii="Garamond" w:hAnsi="Garamond" w:cstheme="minorHAnsi"/>
          <w:b/>
          <w:color w:val="000000" w:themeColor="text1"/>
          <w:spacing w:val="2"/>
          <w:sz w:val="22"/>
          <w:szCs w:val="22"/>
        </w:rPr>
        <w:t>10</w:t>
      </w:r>
      <w:r w:rsidR="00B43BDF">
        <w:rPr>
          <w:rFonts w:ascii="Garamond" w:hAnsi="Garamond" w:cstheme="minorHAnsi"/>
          <w:b/>
          <w:color w:val="000000" w:themeColor="text1"/>
          <w:spacing w:val="2"/>
          <w:sz w:val="22"/>
          <w:szCs w:val="22"/>
        </w:rPr>
        <w:t>/</w:t>
      </w:r>
      <w:r w:rsidR="005C4AA3">
        <w:rPr>
          <w:rFonts w:ascii="Garamond" w:hAnsi="Garamond" w:cstheme="minorHAnsi"/>
          <w:b/>
          <w:color w:val="000000" w:themeColor="text1"/>
          <w:spacing w:val="2"/>
          <w:sz w:val="22"/>
          <w:szCs w:val="22"/>
        </w:rPr>
        <w:t>2021</w:t>
      </w:r>
      <w:r w:rsidR="007C3FCF">
        <w:rPr>
          <w:rFonts w:ascii="Garamond" w:hAnsi="Garamond" w:cstheme="minorHAnsi"/>
          <w:bCs/>
          <w:color w:val="000000" w:themeColor="text1"/>
          <w:spacing w:val="2"/>
          <w:sz w:val="22"/>
          <w:szCs w:val="22"/>
        </w:rPr>
        <w:t xml:space="preserve"> </w:t>
      </w:r>
      <w:r w:rsidR="007C3FCF" w:rsidRPr="007C3FCF">
        <w:rPr>
          <w:rFonts w:ascii="Garamond" w:hAnsi="Garamond" w:cstheme="minorHAnsi"/>
          <w:bCs/>
          <w:i/>
          <w:iCs/>
          <w:color w:val="000000" w:themeColor="text1"/>
          <w:spacing w:val="2"/>
          <w:sz w:val="22"/>
          <w:szCs w:val="22"/>
        </w:rPr>
        <w:t>Offerta culturale digitale</w:t>
      </w:r>
      <w:r w:rsidR="007C3FCF">
        <w:rPr>
          <w:rFonts w:ascii="Garamond" w:hAnsi="Garamond" w:cstheme="minorHAnsi"/>
          <w:bCs/>
          <w:color w:val="000000" w:themeColor="text1"/>
          <w:spacing w:val="2"/>
          <w:sz w:val="22"/>
          <w:szCs w:val="22"/>
        </w:rPr>
        <w:t xml:space="preserve">. </w:t>
      </w:r>
      <w:r w:rsidR="007C3FCF" w:rsidRPr="007C3FCF">
        <w:rPr>
          <w:rFonts w:ascii="Garamond" w:hAnsi="Garamond" w:cstheme="minorHAnsi"/>
          <w:bCs/>
          <w:i/>
          <w:iCs/>
          <w:color w:val="000000" w:themeColor="text1"/>
          <w:spacing w:val="2"/>
          <w:sz w:val="22"/>
          <w:szCs w:val="22"/>
        </w:rPr>
        <w:t>Musei Archivi Biblioteche e Patrimonio</w:t>
      </w:r>
      <w:r w:rsidR="00397FB1">
        <w:rPr>
          <w:rFonts w:ascii="Garamond" w:hAnsi="Garamond" w:cstheme="minorHAnsi"/>
          <w:bCs/>
          <w:color w:val="000000" w:themeColor="text1"/>
          <w:spacing w:val="2"/>
          <w:sz w:val="22"/>
          <w:szCs w:val="22"/>
        </w:rPr>
        <w:t>, in</w:t>
      </w:r>
      <w:r w:rsidR="002D4368">
        <w:rPr>
          <w:rFonts w:ascii="Garamond" w:hAnsi="Garamond" w:cstheme="minorHAnsi"/>
          <w:bCs/>
          <w:color w:val="000000" w:themeColor="text1"/>
          <w:spacing w:val="2"/>
          <w:sz w:val="22"/>
          <w:szCs w:val="22"/>
        </w:rPr>
        <w:t xml:space="preserve"> </w:t>
      </w:r>
      <w:r w:rsidR="00397FB1">
        <w:rPr>
          <w:rFonts w:ascii="Garamond" w:hAnsi="Garamond" w:cstheme="minorHAnsi"/>
          <w:bCs/>
          <w:color w:val="000000" w:themeColor="text1"/>
          <w:spacing w:val="2"/>
          <w:sz w:val="22"/>
          <w:szCs w:val="22"/>
        </w:rPr>
        <w:t>“</w:t>
      </w:r>
      <w:r w:rsidR="002D4368" w:rsidRPr="00397FB1">
        <w:rPr>
          <w:rFonts w:ascii="Garamond" w:hAnsi="Garamond" w:cstheme="minorHAnsi"/>
          <w:bCs/>
          <w:color w:val="000000" w:themeColor="text1"/>
          <w:spacing w:val="2"/>
          <w:sz w:val="22"/>
          <w:szCs w:val="22"/>
        </w:rPr>
        <w:t>Visione e competenze per il Piano Nazionale per la Digitalizzazione del patrimonio culturale</w:t>
      </w:r>
      <w:r w:rsidR="00397FB1" w:rsidRPr="00397FB1">
        <w:rPr>
          <w:rFonts w:ascii="Garamond" w:hAnsi="Garamond" w:cstheme="minorHAnsi"/>
          <w:bCs/>
          <w:color w:val="000000" w:themeColor="text1"/>
          <w:spacing w:val="2"/>
          <w:sz w:val="22"/>
          <w:szCs w:val="22"/>
        </w:rPr>
        <w:t>”</w:t>
      </w:r>
      <w:r w:rsidR="002D4368" w:rsidRPr="007C3FCF">
        <w:rPr>
          <w:rFonts w:ascii="Garamond" w:hAnsi="Garamond" w:cstheme="minorHAnsi"/>
          <w:bCs/>
          <w:color w:val="000000" w:themeColor="text1"/>
          <w:spacing w:val="2"/>
          <w:sz w:val="22"/>
          <w:szCs w:val="22"/>
        </w:rPr>
        <w:t>.</w:t>
      </w:r>
      <w:r w:rsidR="002D4368">
        <w:rPr>
          <w:rFonts w:ascii="Garamond" w:hAnsi="Garamond" w:cstheme="minorHAnsi"/>
          <w:bCs/>
          <w:color w:val="000000" w:themeColor="text1"/>
          <w:spacing w:val="2"/>
          <w:sz w:val="22"/>
          <w:szCs w:val="22"/>
        </w:rPr>
        <w:t xml:space="preserve"> </w:t>
      </w:r>
      <w:r w:rsidR="007C3FCF" w:rsidRPr="007C3FCF">
        <w:rPr>
          <w:rFonts w:ascii="Garamond" w:hAnsi="Garamond" w:cstheme="minorHAnsi"/>
          <w:bCs/>
          <w:color w:val="000000" w:themeColor="text1"/>
          <w:spacing w:val="2"/>
          <w:sz w:val="22"/>
          <w:szCs w:val="22"/>
        </w:rPr>
        <w:t xml:space="preserve"> </w:t>
      </w:r>
      <w:r w:rsidR="002D4368">
        <w:rPr>
          <w:rFonts w:ascii="Garamond" w:hAnsi="Garamond" w:cstheme="minorHAnsi"/>
          <w:bCs/>
          <w:color w:val="000000" w:themeColor="text1"/>
          <w:spacing w:val="2"/>
          <w:sz w:val="22"/>
          <w:szCs w:val="22"/>
        </w:rPr>
        <w:t>S</w:t>
      </w:r>
      <w:r w:rsidR="007C3FCF">
        <w:rPr>
          <w:rFonts w:ascii="Garamond" w:hAnsi="Garamond" w:cstheme="minorHAnsi"/>
          <w:bCs/>
          <w:color w:val="000000" w:themeColor="text1"/>
          <w:spacing w:val="2"/>
          <w:sz w:val="22"/>
          <w:szCs w:val="22"/>
        </w:rPr>
        <w:t xml:space="preserve">eminario organizzato dall’Istituto Digital Library e dalla Fondazione Scuola del Patrimonio. </w:t>
      </w:r>
      <w:r w:rsidR="007C3FCF" w:rsidRPr="007C3FCF">
        <w:rPr>
          <w:rFonts w:ascii="Garamond" w:hAnsi="Garamond" w:cstheme="minorHAnsi"/>
          <w:bCs/>
          <w:color w:val="000000" w:themeColor="text1"/>
          <w:spacing w:val="2"/>
          <w:sz w:val="22"/>
          <w:szCs w:val="22"/>
        </w:rPr>
        <w:t>L</w:t>
      </w:r>
      <w:r w:rsidR="007C3FCF">
        <w:rPr>
          <w:rFonts w:ascii="Garamond" w:hAnsi="Garamond" w:cstheme="minorHAnsi"/>
          <w:bCs/>
          <w:color w:val="000000" w:themeColor="text1"/>
          <w:spacing w:val="2"/>
          <w:sz w:val="22"/>
          <w:szCs w:val="22"/>
        </w:rPr>
        <w:t>UBEC</w:t>
      </w:r>
      <w:r w:rsidR="007C3FCF" w:rsidRPr="007C3FCF">
        <w:rPr>
          <w:rFonts w:ascii="Garamond" w:hAnsi="Garamond" w:cstheme="minorHAnsi"/>
          <w:bCs/>
          <w:color w:val="000000" w:themeColor="text1"/>
          <w:spacing w:val="2"/>
          <w:sz w:val="22"/>
          <w:szCs w:val="22"/>
        </w:rPr>
        <w:t xml:space="preserve"> 2021</w:t>
      </w:r>
      <w:r w:rsidR="00397FB1">
        <w:rPr>
          <w:rFonts w:ascii="Garamond" w:hAnsi="Garamond" w:cstheme="minorHAnsi"/>
          <w:bCs/>
          <w:color w:val="000000" w:themeColor="text1"/>
          <w:spacing w:val="2"/>
          <w:sz w:val="22"/>
          <w:szCs w:val="22"/>
        </w:rPr>
        <w:t xml:space="preserve">, </w:t>
      </w:r>
      <w:r w:rsidR="008E0C9E">
        <w:rPr>
          <w:rFonts w:ascii="Garamond" w:hAnsi="Garamond" w:cstheme="minorHAnsi"/>
          <w:bCs/>
          <w:color w:val="000000" w:themeColor="text1"/>
          <w:spacing w:val="2"/>
          <w:sz w:val="22"/>
          <w:szCs w:val="22"/>
        </w:rPr>
        <w:t>Lucca</w:t>
      </w:r>
      <w:r w:rsidR="002D4368">
        <w:rPr>
          <w:rFonts w:ascii="Garamond" w:hAnsi="Garamond" w:cstheme="minorHAnsi"/>
          <w:bCs/>
          <w:color w:val="000000" w:themeColor="text1"/>
          <w:spacing w:val="2"/>
          <w:sz w:val="22"/>
          <w:szCs w:val="22"/>
        </w:rPr>
        <w:t>.</w:t>
      </w:r>
    </w:p>
    <w:p w14:paraId="3247FC1F" w14:textId="78CB1A10" w:rsidR="002D4368" w:rsidRPr="002D4368" w:rsidRDefault="002D4368" w:rsidP="002D4368">
      <w:r w:rsidRPr="002D4368">
        <w:rPr>
          <w:rFonts w:ascii="Garamond" w:hAnsi="Garamond" w:cstheme="minorHAnsi"/>
          <w:b/>
          <w:color w:val="000000" w:themeColor="text1"/>
          <w:spacing w:val="2"/>
          <w:sz w:val="22"/>
          <w:szCs w:val="22"/>
        </w:rPr>
        <w:t xml:space="preserve">23/09/2021 </w:t>
      </w:r>
      <w:r w:rsidRPr="002D4368">
        <w:rPr>
          <w:rFonts w:ascii="Garamond" w:hAnsi="Garamond"/>
          <w:i/>
          <w:iCs/>
          <w:sz w:val="22"/>
          <w:szCs w:val="22"/>
        </w:rPr>
        <w:t>Big data per i beni culturali: la sfida dell'intelligenza artificiale</w:t>
      </w:r>
      <w:r>
        <w:rPr>
          <w:rFonts w:ascii="Garamond" w:hAnsi="Garamond"/>
          <w:sz w:val="22"/>
          <w:szCs w:val="22"/>
        </w:rPr>
        <w:t xml:space="preserve">, </w:t>
      </w:r>
      <w:proofErr w:type="spellStart"/>
      <w:r>
        <w:rPr>
          <w:rFonts w:ascii="Garamond" w:hAnsi="Garamond"/>
          <w:sz w:val="22"/>
          <w:szCs w:val="22"/>
        </w:rPr>
        <w:t>Artlab</w:t>
      </w:r>
      <w:proofErr w:type="spellEnd"/>
      <w:r>
        <w:rPr>
          <w:rFonts w:ascii="Garamond" w:hAnsi="Garamond"/>
          <w:sz w:val="22"/>
          <w:szCs w:val="22"/>
        </w:rPr>
        <w:t xml:space="preserve"> Bergamo, (tavola rotonda).</w:t>
      </w:r>
    </w:p>
    <w:p w14:paraId="2669DDC3" w14:textId="18379D4E" w:rsidR="00F73BBB" w:rsidRPr="00806524" w:rsidRDefault="00F73BBB" w:rsidP="00135E03">
      <w:pPr>
        <w:widowControl w:val="0"/>
        <w:tabs>
          <w:tab w:val="left" w:pos="1580"/>
        </w:tabs>
        <w:autoSpaceDE w:val="0"/>
        <w:autoSpaceDN w:val="0"/>
        <w:adjustRightInd w:val="0"/>
        <w:ind w:right="-20"/>
        <w:jc w:val="both"/>
        <w:rPr>
          <w:rFonts w:ascii="Garamond" w:hAnsi="Garamond" w:cstheme="minorHAnsi"/>
          <w:color w:val="000000" w:themeColor="text1"/>
          <w:spacing w:val="2"/>
          <w:sz w:val="22"/>
          <w:szCs w:val="22"/>
        </w:rPr>
      </w:pPr>
      <w:r>
        <w:rPr>
          <w:rFonts w:ascii="Garamond" w:hAnsi="Garamond" w:cstheme="minorHAnsi"/>
          <w:b/>
          <w:bCs/>
          <w:color w:val="000000" w:themeColor="text1"/>
          <w:spacing w:val="2"/>
          <w:sz w:val="22"/>
          <w:szCs w:val="22"/>
        </w:rPr>
        <w:t>15/06/</w:t>
      </w:r>
      <w:r w:rsidR="007C3FCF">
        <w:rPr>
          <w:rFonts w:ascii="Garamond" w:hAnsi="Garamond" w:cstheme="minorHAnsi"/>
          <w:b/>
          <w:bCs/>
          <w:color w:val="000000" w:themeColor="text1"/>
          <w:spacing w:val="2"/>
          <w:sz w:val="22"/>
          <w:szCs w:val="22"/>
        </w:rPr>
        <w:t>202</w:t>
      </w:r>
      <w:r>
        <w:rPr>
          <w:rFonts w:ascii="Garamond" w:hAnsi="Garamond" w:cstheme="minorHAnsi"/>
          <w:b/>
          <w:bCs/>
          <w:color w:val="000000" w:themeColor="text1"/>
          <w:spacing w:val="2"/>
          <w:sz w:val="22"/>
          <w:szCs w:val="22"/>
        </w:rPr>
        <w:t>1</w:t>
      </w:r>
      <w:r w:rsidR="007C3FCF">
        <w:rPr>
          <w:rFonts w:ascii="Garamond" w:hAnsi="Garamond" w:cstheme="minorHAnsi"/>
          <w:b/>
          <w:bCs/>
          <w:color w:val="000000" w:themeColor="text1"/>
          <w:spacing w:val="2"/>
          <w:sz w:val="22"/>
          <w:szCs w:val="22"/>
        </w:rPr>
        <w:t xml:space="preserve"> </w:t>
      </w:r>
      <w:r w:rsidR="007C3FCF" w:rsidRPr="008E0C9E">
        <w:rPr>
          <w:rFonts w:ascii="Garamond" w:hAnsi="Garamond" w:cstheme="minorHAnsi"/>
          <w:i/>
          <w:iCs/>
          <w:color w:val="000000" w:themeColor="text1"/>
          <w:spacing w:val="2"/>
          <w:sz w:val="22"/>
          <w:szCs w:val="22"/>
        </w:rPr>
        <w:t>Multiversi Culturali VERCELLI BOOK SAGA</w:t>
      </w:r>
      <w:r w:rsidR="008E0C9E">
        <w:rPr>
          <w:rFonts w:ascii="Garamond" w:hAnsi="Garamond" w:cstheme="minorHAnsi"/>
          <w:color w:val="000000" w:themeColor="text1"/>
          <w:spacing w:val="2"/>
          <w:sz w:val="22"/>
          <w:szCs w:val="22"/>
        </w:rPr>
        <w:t xml:space="preserve">, </w:t>
      </w:r>
      <w:r w:rsidR="007C3FCF" w:rsidRPr="007C3FCF">
        <w:rPr>
          <w:rFonts w:ascii="Garamond" w:hAnsi="Garamond" w:cstheme="minorHAnsi"/>
          <w:color w:val="000000" w:themeColor="text1"/>
          <w:spacing w:val="2"/>
          <w:sz w:val="22"/>
          <w:szCs w:val="22"/>
        </w:rPr>
        <w:t>Fondazione Museo del Tesoro del Duomo e Archivio Capitolare</w:t>
      </w:r>
      <w:r w:rsidR="008E0C9E">
        <w:rPr>
          <w:rFonts w:ascii="Garamond" w:hAnsi="Garamond" w:cstheme="minorHAnsi"/>
          <w:color w:val="000000" w:themeColor="text1"/>
          <w:spacing w:val="2"/>
          <w:sz w:val="22"/>
          <w:szCs w:val="22"/>
        </w:rPr>
        <w:t xml:space="preserve">. </w:t>
      </w:r>
      <w:r w:rsidR="00F50941">
        <w:rPr>
          <w:rFonts w:ascii="Garamond" w:hAnsi="Garamond" w:cstheme="minorHAnsi"/>
          <w:color w:val="000000" w:themeColor="text1"/>
          <w:sz w:val="22"/>
          <w:szCs w:val="22"/>
        </w:rPr>
        <w:t>(</w:t>
      </w:r>
      <w:r w:rsidR="008E0C9E">
        <w:rPr>
          <w:rFonts w:ascii="Garamond" w:hAnsi="Garamond" w:cstheme="minorHAnsi"/>
          <w:color w:val="000000" w:themeColor="text1"/>
          <w:sz w:val="22"/>
          <w:szCs w:val="22"/>
        </w:rPr>
        <w:t>online).</w:t>
      </w:r>
    </w:p>
    <w:p w14:paraId="4820D7CB" w14:textId="70D59D7C" w:rsidR="00380FE9" w:rsidRPr="00FB10CF" w:rsidRDefault="00F73BBB" w:rsidP="00135E03">
      <w:pPr>
        <w:jc w:val="both"/>
        <w:rPr>
          <w:rFonts w:ascii="Garamond" w:hAnsi="Garamond" w:cstheme="minorHAnsi"/>
          <w:sz w:val="22"/>
          <w:szCs w:val="22"/>
        </w:rPr>
      </w:pPr>
      <w:r>
        <w:rPr>
          <w:rFonts w:ascii="Garamond" w:hAnsi="Garamond" w:cstheme="minorHAnsi"/>
          <w:b/>
          <w:bCs/>
          <w:sz w:val="22"/>
          <w:szCs w:val="22"/>
        </w:rPr>
        <w:t>28/05/</w:t>
      </w:r>
      <w:r w:rsidR="00380FE9" w:rsidRPr="00FB10CF">
        <w:rPr>
          <w:rFonts w:ascii="Garamond" w:hAnsi="Garamond" w:cstheme="minorHAnsi"/>
          <w:b/>
          <w:bCs/>
          <w:sz w:val="22"/>
          <w:szCs w:val="22"/>
        </w:rPr>
        <w:t>2021</w:t>
      </w:r>
      <w:r w:rsidR="00380FE9" w:rsidRPr="00FB10CF">
        <w:rPr>
          <w:rFonts w:ascii="Garamond" w:hAnsi="Garamond" w:cstheme="minorHAnsi"/>
          <w:sz w:val="22"/>
          <w:szCs w:val="22"/>
        </w:rPr>
        <w:t xml:space="preserve"> </w:t>
      </w:r>
      <w:r w:rsidR="00380FE9" w:rsidRPr="00FB10CF">
        <w:rPr>
          <w:rFonts w:ascii="Garamond" w:hAnsi="Garamond" w:cstheme="minorHAnsi"/>
          <w:i/>
          <w:iCs/>
          <w:sz w:val="22"/>
          <w:szCs w:val="22"/>
        </w:rPr>
        <w:t>Tecnologie e comunicazione per il futuro dei beni culturali in Sardegna</w:t>
      </w:r>
      <w:r w:rsidR="00380FE9" w:rsidRPr="00FB10CF">
        <w:rPr>
          <w:rFonts w:ascii="Garamond" w:hAnsi="Garamond" w:cstheme="minorHAnsi"/>
          <w:sz w:val="22"/>
          <w:szCs w:val="22"/>
        </w:rPr>
        <w:t>, in evento di divulgazione dei risultati dei Corsi Professionale, POR Sardegna FSE 2014-2020 "Misure integrate tra sviluppo locale partecipativo e occupazione negli ambiti della </w:t>
      </w:r>
      <w:proofErr w:type="spellStart"/>
      <w:r w:rsidR="00380FE9" w:rsidRPr="00FB10CF">
        <w:rPr>
          <w:rFonts w:ascii="Garamond" w:hAnsi="Garamond" w:cstheme="minorHAnsi"/>
          <w:sz w:val="22"/>
          <w:szCs w:val="22"/>
        </w:rPr>
        <w:t>Green&amp;Blue</w:t>
      </w:r>
      <w:proofErr w:type="spellEnd"/>
      <w:r w:rsidR="00380FE9" w:rsidRPr="00FB10CF">
        <w:rPr>
          <w:rFonts w:ascii="Garamond" w:hAnsi="Garamond" w:cstheme="minorHAnsi"/>
          <w:sz w:val="22"/>
          <w:szCs w:val="22"/>
        </w:rPr>
        <w:t> Economy”.</w:t>
      </w:r>
      <w:r w:rsidR="008E0C9E" w:rsidRPr="008E0C9E">
        <w:rPr>
          <w:rFonts w:ascii="Garamond" w:hAnsi="Garamond" w:cstheme="minorHAnsi"/>
          <w:color w:val="000000" w:themeColor="text1"/>
          <w:sz w:val="22"/>
          <w:szCs w:val="22"/>
        </w:rPr>
        <w:t xml:space="preserve"> </w:t>
      </w:r>
      <w:r w:rsidR="008E0C9E">
        <w:rPr>
          <w:rFonts w:ascii="Garamond" w:hAnsi="Garamond" w:cstheme="minorHAnsi"/>
          <w:color w:val="000000" w:themeColor="text1"/>
          <w:sz w:val="22"/>
          <w:szCs w:val="22"/>
        </w:rPr>
        <w:t>(online).</w:t>
      </w:r>
    </w:p>
    <w:p w14:paraId="7E9763B6" w14:textId="5B95B784" w:rsidR="007B6DA9" w:rsidRPr="00FB10CF" w:rsidRDefault="00F73BBB" w:rsidP="00135E03">
      <w:pPr>
        <w:autoSpaceDE w:val="0"/>
        <w:autoSpaceDN w:val="0"/>
        <w:adjustRightInd w:val="0"/>
        <w:jc w:val="both"/>
        <w:rPr>
          <w:rFonts w:ascii="Garamond" w:hAnsi="Garamond" w:cstheme="minorHAnsi"/>
          <w:b/>
          <w:bCs/>
          <w:color w:val="000000" w:themeColor="text1"/>
          <w:sz w:val="22"/>
          <w:szCs w:val="22"/>
        </w:rPr>
      </w:pPr>
      <w:r>
        <w:rPr>
          <w:rFonts w:ascii="Garamond" w:hAnsi="Garamond" w:cstheme="minorHAnsi"/>
          <w:b/>
          <w:bCs/>
          <w:color w:val="000000" w:themeColor="text1"/>
          <w:sz w:val="22"/>
          <w:szCs w:val="22"/>
        </w:rPr>
        <w:t>18/05/</w:t>
      </w:r>
      <w:r w:rsidR="007B6DA9" w:rsidRPr="00FB10CF">
        <w:rPr>
          <w:rFonts w:ascii="Garamond" w:hAnsi="Garamond" w:cstheme="minorHAnsi"/>
          <w:b/>
          <w:bCs/>
          <w:color w:val="000000" w:themeColor="text1"/>
          <w:sz w:val="22"/>
          <w:szCs w:val="22"/>
        </w:rPr>
        <w:t>2021</w:t>
      </w:r>
      <w:r w:rsidR="00806524">
        <w:rPr>
          <w:rFonts w:ascii="Garamond" w:hAnsi="Garamond" w:cstheme="minorHAnsi"/>
          <w:b/>
          <w:bCs/>
          <w:color w:val="000000" w:themeColor="text1"/>
          <w:sz w:val="22"/>
          <w:szCs w:val="22"/>
        </w:rPr>
        <w:t xml:space="preserve"> </w:t>
      </w:r>
      <w:r w:rsidR="007B6DA9" w:rsidRPr="00397FB1">
        <w:rPr>
          <w:rFonts w:ascii="Garamond" w:hAnsi="Garamond" w:cstheme="minorHAnsi"/>
          <w:i/>
          <w:iCs/>
          <w:color w:val="000000" w:themeColor="text1"/>
          <w:sz w:val="22"/>
          <w:szCs w:val="22"/>
        </w:rPr>
        <w:t xml:space="preserve">Progetto HELP (ICOM </w:t>
      </w:r>
      <w:proofErr w:type="spellStart"/>
      <w:r w:rsidR="007B6DA9" w:rsidRPr="00397FB1">
        <w:rPr>
          <w:rFonts w:ascii="Garamond" w:hAnsi="Garamond" w:cstheme="minorHAnsi"/>
          <w:i/>
          <w:iCs/>
          <w:color w:val="000000" w:themeColor="text1"/>
          <w:sz w:val="22"/>
          <w:szCs w:val="22"/>
        </w:rPr>
        <w:t>Solidarity</w:t>
      </w:r>
      <w:proofErr w:type="spellEnd"/>
      <w:r w:rsidR="007B6DA9" w:rsidRPr="00397FB1">
        <w:rPr>
          <w:rFonts w:ascii="Garamond" w:hAnsi="Garamond" w:cstheme="minorHAnsi"/>
          <w:i/>
          <w:iCs/>
          <w:color w:val="000000" w:themeColor="text1"/>
          <w:sz w:val="22"/>
          <w:szCs w:val="22"/>
        </w:rPr>
        <w:t xml:space="preserve"> Projects 2021): lo stato dell'arte</w:t>
      </w:r>
      <w:r w:rsidR="00397FB1">
        <w:rPr>
          <w:rFonts w:ascii="Garamond" w:hAnsi="Garamond" w:cstheme="minorHAnsi"/>
          <w:color w:val="000000" w:themeColor="text1"/>
          <w:sz w:val="22"/>
          <w:szCs w:val="22"/>
        </w:rPr>
        <w:t>,</w:t>
      </w:r>
      <w:r w:rsidR="008E0C9E">
        <w:rPr>
          <w:rFonts w:ascii="Garamond" w:hAnsi="Garamond" w:cstheme="minorHAnsi"/>
          <w:color w:val="000000" w:themeColor="text1"/>
          <w:sz w:val="22"/>
          <w:szCs w:val="22"/>
        </w:rPr>
        <w:t xml:space="preserve"> “</w:t>
      </w:r>
      <w:r w:rsidR="007B6DA9" w:rsidRPr="00FB10CF">
        <w:rPr>
          <w:rFonts w:ascii="Garamond" w:hAnsi="Garamond" w:cstheme="minorHAnsi"/>
          <w:color w:val="000000" w:themeColor="text1"/>
          <w:sz w:val="22"/>
          <w:szCs w:val="22"/>
        </w:rPr>
        <w:t>La rilevanza dell’educazione al patrimonio culturale:</w:t>
      </w:r>
      <w:r w:rsidR="00F22321">
        <w:rPr>
          <w:rFonts w:ascii="Garamond" w:hAnsi="Garamond" w:cstheme="minorHAnsi"/>
          <w:color w:val="000000" w:themeColor="text1"/>
          <w:sz w:val="22"/>
          <w:szCs w:val="22"/>
        </w:rPr>
        <w:t xml:space="preserve"> </w:t>
      </w:r>
      <w:r w:rsidR="007B6DA9" w:rsidRPr="00FB10CF">
        <w:rPr>
          <w:rFonts w:ascii="Garamond" w:hAnsi="Garamond" w:cstheme="minorHAnsi"/>
          <w:color w:val="000000" w:themeColor="text1"/>
          <w:sz w:val="22"/>
          <w:szCs w:val="22"/>
        </w:rPr>
        <w:t>partecipazione, professionalità, pratiche</w:t>
      </w:r>
      <w:r w:rsidR="008E0C9E">
        <w:rPr>
          <w:rFonts w:ascii="Garamond" w:hAnsi="Garamond" w:cstheme="minorHAnsi"/>
          <w:color w:val="000000" w:themeColor="text1"/>
          <w:sz w:val="22"/>
          <w:szCs w:val="22"/>
        </w:rPr>
        <w:t>”,</w:t>
      </w:r>
      <w:r w:rsidR="007B6DA9" w:rsidRPr="00FB10CF">
        <w:rPr>
          <w:rFonts w:ascii="Garamond" w:hAnsi="Garamond" w:cstheme="minorHAnsi"/>
          <w:color w:val="000000" w:themeColor="text1"/>
          <w:sz w:val="22"/>
          <w:szCs w:val="22"/>
        </w:rPr>
        <w:t xml:space="preserve"> International Museum Day 2021, ICOM Italia</w:t>
      </w:r>
      <w:r w:rsidR="008E0C9E">
        <w:rPr>
          <w:rFonts w:ascii="Garamond" w:hAnsi="Garamond" w:cstheme="minorHAnsi"/>
          <w:color w:val="000000" w:themeColor="text1"/>
          <w:sz w:val="22"/>
          <w:szCs w:val="22"/>
        </w:rPr>
        <w:t>. (online).</w:t>
      </w:r>
    </w:p>
    <w:p w14:paraId="74DEEA0B" w14:textId="47F43DD5" w:rsidR="007B6DA9" w:rsidRPr="00FB10CF" w:rsidRDefault="00F73BBB" w:rsidP="00135E03">
      <w:pPr>
        <w:autoSpaceDE w:val="0"/>
        <w:autoSpaceDN w:val="0"/>
        <w:adjustRightInd w:val="0"/>
        <w:jc w:val="both"/>
        <w:rPr>
          <w:rFonts w:ascii="Garamond" w:hAnsi="Garamond" w:cstheme="minorHAnsi"/>
          <w:color w:val="000000" w:themeColor="text1"/>
          <w:sz w:val="22"/>
          <w:szCs w:val="22"/>
        </w:rPr>
      </w:pPr>
      <w:r>
        <w:rPr>
          <w:rFonts w:ascii="Garamond" w:hAnsi="Garamond" w:cstheme="minorHAnsi"/>
          <w:b/>
          <w:bCs/>
          <w:color w:val="000000" w:themeColor="text1"/>
          <w:sz w:val="22"/>
          <w:szCs w:val="22"/>
        </w:rPr>
        <w:t xml:space="preserve">13/05/2021 </w:t>
      </w:r>
      <w:r w:rsidR="00380FE9" w:rsidRPr="00FB10CF">
        <w:rPr>
          <w:rFonts w:ascii="Garamond" w:hAnsi="Garamond" w:cstheme="minorHAnsi"/>
          <w:i/>
          <w:iCs/>
          <w:color w:val="000000" w:themeColor="text1"/>
          <w:sz w:val="22"/>
          <w:szCs w:val="22"/>
        </w:rPr>
        <w:t xml:space="preserve">Digitale </w:t>
      </w:r>
      <w:proofErr w:type="gramStart"/>
      <w:r w:rsidR="00380FE9" w:rsidRPr="00FB10CF">
        <w:rPr>
          <w:rFonts w:ascii="Garamond" w:hAnsi="Garamond" w:cstheme="minorHAnsi"/>
          <w:i/>
          <w:iCs/>
          <w:color w:val="000000" w:themeColor="text1"/>
          <w:sz w:val="22"/>
          <w:szCs w:val="22"/>
        </w:rPr>
        <w:t>ed</w:t>
      </w:r>
      <w:proofErr w:type="gramEnd"/>
      <w:r w:rsidR="00380FE9" w:rsidRPr="00FB10CF">
        <w:rPr>
          <w:rFonts w:ascii="Garamond" w:hAnsi="Garamond" w:cstheme="minorHAnsi"/>
          <w:i/>
          <w:iCs/>
          <w:color w:val="000000" w:themeColor="text1"/>
          <w:sz w:val="22"/>
          <w:szCs w:val="22"/>
        </w:rPr>
        <w:t xml:space="preserve"> educazione museale</w:t>
      </w:r>
      <w:r w:rsidR="00380FE9" w:rsidRPr="00FB10CF">
        <w:rPr>
          <w:rFonts w:ascii="Garamond" w:hAnsi="Garamond" w:cstheme="minorHAnsi"/>
          <w:color w:val="000000" w:themeColor="text1"/>
          <w:sz w:val="22"/>
          <w:szCs w:val="22"/>
        </w:rPr>
        <w:t xml:space="preserve">, </w:t>
      </w:r>
      <w:r w:rsidR="00397FB1">
        <w:rPr>
          <w:rFonts w:ascii="Garamond" w:hAnsi="Garamond" w:cstheme="minorHAnsi"/>
          <w:color w:val="000000" w:themeColor="text1"/>
          <w:sz w:val="22"/>
          <w:szCs w:val="22"/>
        </w:rPr>
        <w:t>“</w:t>
      </w:r>
      <w:r w:rsidR="00380FE9" w:rsidRPr="00FB10CF">
        <w:rPr>
          <w:rFonts w:ascii="Garamond" w:hAnsi="Garamond" w:cstheme="minorHAnsi"/>
          <w:color w:val="000000" w:themeColor="text1"/>
          <w:sz w:val="22"/>
          <w:szCs w:val="22"/>
        </w:rPr>
        <w:t>L’</w:t>
      </w:r>
      <w:r w:rsidR="00397FB1">
        <w:rPr>
          <w:rFonts w:ascii="Garamond" w:hAnsi="Garamond" w:cstheme="minorHAnsi"/>
          <w:color w:val="000000" w:themeColor="text1"/>
          <w:sz w:val="22"/>
          <w:szCs w:val="22"/>
        </w:rPr>
        <w:t>e</w:t>
      </w:r>
      <w:r w:rsidR="00380FE9" w:rsidRPr="00FB10CF">
        <w:rPr>
          <w:rFonts w:ascii="Garamond" w:hAnsi="Garamond" w:cstheme="minorHAnsi"/>
          <w:color w:val="000000" w:themeColor="text1"/>
          <w:sz w:val="22"/>
          <w:szCs w:val="22"/>
        </w:rPr>
        <w:t>ducatore museale: temi e problemi</w:t>
      </w:r>
      <w:r w:rsidR="00397FB1">
        <w:rPr>
          <w:rFonts w:ascii="Garamond" w:hAnsi="Garamond" w:cstheme="minorHAnsi"/>
          <w:color w:val="000000" w:themeColor="text1"/>
          <w:sz w:val="22"/>
          <w:szCs w:val="22"/>
        </w:rPr>
        <w:t>”</w:t>
      </w:r>
      <w:r w:rsidR="00380FE9" w:rsidRPr="00FB10CF">
        <w:rPr>
          <w:rFonts w:ascii="Garamond" w:hAnsi="Garamond" w:cstheme="minorHAnsi"/>
          <w:color w:val="000000" w:themeColor="text1"/>
          <w:sz w:val="22"/>
          <w:szCs w:val="22"/>
        </w:rPr>
        <w:t>, coordinamento ICOM Piemonte e Valle D’Aosta</w:t>
      </w:r>
      <w:r w:rsidR="008E0C9E">
        <w:rPr>
          <w:rFonts w:ascii="Garamond" w:hAnsi="Garamond" w:cstheme="minorHAnsi"/>
          <w:color w:val="000000" w:themeColor="text1"/>
          <w:sz w:val="22"/>
          <w:szCs w:val="22"/>
        </w:rPr>
        <w:t>. (online).</w:t>
      </w:r>
    </w:p>
    <w:p w14:paraId="1FBE24C2" w14:textId="5CB41C12" w:rsidR="00FD23E1" w:rsidRPr="00FB10CF" w:rsidRDefault="00F73BBB" w:rsidP="00135E03">
      <w:pPr>
        <w:widowControl w:val="0"/>
        <w:tabs>
          <w:tab w:val="left" w:pos="1580"/>
        </w:tabs>
        <w:autoSpaceDE w:val="0"/>
        <w:autoSpaceDN w:val="0"/>
        <w:adjustRightInd w:val="0"/>
        <w:ind w:right="-20"/>
        <w:jc w:val="both"/>
        <w:rPr>
          <w:rFonts w:ascii="Garamond" w:hAnsi="Garamond" w:cstheme="minorHAnsi"/>
          <w:b/>
          <w:bCs/>
          <w:color w:val="000000" w:themeColor="text1"/>
          <w:spacing w:val="2"/>
          <w:sz w:val="22"/>
          <w:szCs w:val="22"/>
        </w:rPr>
      </w:pPr>
      <w:r>
        <w:rPr>
          <w:rFonts w:ascii="Garamond" w:hAnsi="Garamond" w:cstheme="minorHAnsi"/>
          <w:b/>
          <w:color w:val="000000" w:themeColor="text1"/>
          <w:spacing w:val="2"/>
          <w:sz w:val="22"/>
          <w:szCs w:val="22"/>
        </w:rPr>
        <w:t>20/01/</w:t>
      </w:r>
      <w:r w:rsidR="00FD23E1" w:rsidRPr="00FB10CF">
        <w:rPr>
          <w:rFonts w:ascii="Garamond" w:hAnsi="Garamond" w:cstheme="minorHAnsi"/>
          <w:b/>
          <w:color w:val="000000" w:themeColor="text1"/>
          <w:spacing w:val="2"/>
          <w:sz w:val="22"/>
          <w:szCs w:val="22"/>
        </w:rPr>
        <w:t>2021</w:t>
      </w:r>
      <w:r>
        <w:rPr>
          <w:rFonts w:ascii="Garamond" w:hAnsi="Garamond" w:cstheme="minorHAnsi"/>
          <w:b/>
          <w:color w:val="000000" w:themeColor="text1"/>
          <w:spacing w:val="2"/>
          <w:sz w:val="22"/>
          <w:szCs w:val="22"/>
        </w:rPr>
        <w:t xml:space="preserve"> </w:t>
      </w:r>
      <w:r w:rsidR="00FD23E1" w:rsidRPr="00FB10CF">
        <w:rPr>
          <w:rFonts w:ascii="Garamond" w:hAnsi="Garamond" w:cstheme="minorHAnsi"/>
          <w:i/>
          <w:iCs/>
          <w:color w:val="000000" w:themeColor="text1"/>
          <w:spacing w:val="2"/>
          <w:sz w:val="22"/>
          <w:szCs w:val="22"/>
        </w:rPr>
        <w:t xml:space="preserve">Il progetto </w:t>
      </w:r>
      <w:proofErr w:type="spellStart"/>
      <w:r w:rsidR="00FD23E1" w:rsidRPr="00FB10CF">
        <w:rPr>
          <w:rFonts w:ascii="Garamond" w:hAnsi="Garamond" w:cstheme="minorHAnsi"/>
          <w:i/>
          <w:iCs/>
          <w:color w:val="000000" w:themeColor="text1"/>
          <w:spacing w:val="2"/>
          <w:sz w:val="22"/>
          <w:szCs w:val="22"/>
        </w:rPr>
        <w:t>Overtheview</w:t>
      </w:r>
      <w:proofErr w:type="spellEnd"/>
      <w:r w:rsidR="00FD23E1" w:rsidRPr="00FB10CF">
        <w:rPr>
          <w:rFonts w:ascii="Garamond" w:hAnsi="Garamond" w:cstheme="minorHAnsi"/>
          <w:i/>
          <w:iCs/>
          <w:color w:val="000000" w:themeColor="text1"/>
          <w:spacing w:val="2"/>
          <w:sz w:val="22"/>
          <w:szCs w:val="22"/>
        </w:rPr>
        <w:t>: schema di progettazione per l’accessibilità museale</w:t>
      </w:r>
      <w:r w:rsidR="00FD23E1" w:rsidRPr="00FB10CF">
        <w:rPr>
          <w:rFonts w:ascii="Garamond" w:hAnsi="Garamond" w:cstheme="minorHAnsi"/>
          <w:color w:val="000000" w:themeColor="text1"/>
          <w:spacing w:val="2"/>
          <w:sz w:val="22"/>
          <w:szCs w:val="22"/>
        </w:rPr>
        <w:t>, conferenza annuale Associazione italiana di Digital Humanities</w:t>
      </w:r>
      <w:r w:rsidR="00E05E1A" w:rsidRPr="00FB10CF">
        <w:rPr>
          <w:rFonts w:ascii="Garamond" w:hAnsi="Garamond" w:cstheme="minorHAnsi"/>
          <w:color w:val="000000" w:themeColor="text1"/>
          <w:spacing w:val="2"/>
          <w:sz w:val="22"/>
          <w:szCs w:val="22"/>
        </w:rPr>
        <w:t>, Associazione per l'informatica umanistica e la cultura digitale</w:t>
      </w:r>
      <w:r w:rsidR="008E0C9E">
        <w:rPr>
          <w:rFonts w:ascii="Garamond" w:hAnsi="Garamond" w:cstheme="minorHAnsi"/>
          <w:color w:val="000000" w:themeColor="text1"/>
          <w:spacing w:val="2"/>
          <w:sz w:val="22"/>
          <w:szCs w:val="22"/>
        </w:rPr>
        <w:t xml:space="preserve">. </w:t>
      </w:r>
      <w:r w:rsidR="00F50941">
        <w:rPr>
          <w:rFonts w:ascii="Garamond" w:hAnsi="Garamond" w:cstheme="minorHAnsi"/>
          <w:color w:val="000000" w:themeColor="text1"/>
          <w:spacing w:val="2"/>
          <w:sz w:val="22"/>
          <w:szCs w:val="22"/>
        </w:rPr>
        <w:t xml:space="preserve">Pisa. </w:t>
      </w:r>
      <w:r w:rsidR="008E0C9E">
        <w:rPr>
          <w:rFonts w:ascii="Garamond" w:hAnsi="Garamond" w:cstheme="minorHAnsi"/>
          <w:color w:val="000000" w:themeColor="text1"/>
          <w:sz w:val="22"/>
          <w:szCs w:val="22"/>
        </w:rPr>
        <w:t>(online).</w:t>
      </w:r>
    </w:p>
    <w:p w14:paraId="446BE8FF" w14:textId="650138D2" w:rsidR="00D50146" w:rsidRPr="00FB10CF" w:rsidRDefault="00F73BBB" w:rsidP="00135E03">
      <w:pPr>
        <w:widowControl w:val="0"/>
        <w:tabs>
          <w:tab w:val="left" w:pos="1580"/>
        </w:tabs>
        <w:autoSpaceDE w:val="0"/>
        <w:autoSpaceDN w:val="0"/>
        <w:adjustRightInd w:val="0"/>
        <w:ind w:right="-20"/>
        <w:jc w:val="both"/>
        <w:rPr>
          <w:rFonts w:ascii="Garamond" w:hAnsi="Garamond" w:cstheme="minorHAnsi"/>
          <w:b/>
          <w:bCs/>
          <w:color w:val="000000" w:themeColor="text1"/>
          <w:spacing w:val="2"/>
          <w:sz w:val="22"/>
          <w:szCs w:val="22"/>
        </w:rPr>
      </w:pPr>
      <w:r>
        <w:rPr>
          <w:rFonts w:ascii="Garamond" w:hAnsi="Garamond" w:cstheme="minorHAnsi"/>
          <w:b/>
          <w:color w:val="000000" w:themeColor="text1"/>
          <w:spacing w:val="2"/>
          <w:sz w:val="22"/>
          <w:szCs w:val="22"/>
        </w:rPr>
        <w:t>21/01/</w:t>
      </w:r>
      <w:r w:rsidR="00FD23E1" w:rsidRPr="00FB10CF">
        <w:rPr>
          <w:rFonts w:ascii="Garamond" w:hAnsi="Garamond" w:cstheme="minorHAnsi"/>
          <w:b/>
          <w:color w:val="000000" w:themeColor="text1"/>
          <w:spacing w:val="2"/>
          <w:sz w:val="22"/>
          <w:szCs w:val="22"/>
        </w:rPr>
        <w:t>2021</w:t>
      </w:r>
      <w:r w:rsidR="008E0C9E">
        <w:rPr>
          <w:rFonts w:ascii="Garamond" w:hAnsi="Garamond" w:cstheme="minorHAnsi"/>
          <w:b/>
          <w:color w:val="000000" w:themeColor="text1"/>
          <w:spacing w:val="2"/>
          <w:sz w:val="22"/>
          <w:szCs w:val="22"/>
        </w:rPr>
        <w:t xml:space="preserve"> </w:t>
      </w:r>
      <w:r w:rsidR="00E05E1A" w:rsidRPr="00FB10CF">
        <w:rPr>
          <w:rFonts w:ascii="Garamond" w:hAnsi="Garamond" w:cstheme="minorHAnsi"/>
          <w:bCs/>
          <w:i/>
          <w:iCs/>
          <w:color w:val="000000" w:themeColor="text1"/>
          <w:spacing w:val="2"/>
          <w:sz w:val="22"/>
          <w:szCs w:val="22"/>
        </w:rPr>
        <w:t xml:space="preserve">Citizen </w:t>
      </w:r>
      <w:proofErr w:type="spellStart"/>
      <w:r w:rsidR="00E05E1A" w:rsidRPr="00FB10CF">
        <w:rPr>
          <w:rFonts w:ascii="Garamond" w:hAnsi="Garamond" w:cstheme="minorHAnsi"/>
          <w:bCs/>
          <w:i/>
          <w:iCs/>
          <w:color w:val="000000" w:themeColor="text1"/>
          <w:spacing w:val="2"/>
          <w:sz w:val="22"/>
          <w:szCs w:val="22"/>
        </w:rPr>
        <w:t>curation</w:t>
      </w:r>
      <w:proofErr w:type="spellEnd"/>
      <w:r w:rsidR="00E05E1A" w:rsidRPr="00FB10CF">
        <w:rPr>
          <w:rFonts w:ascii="Garamond" w:hAnsi="Garamond" w:cstheme="minorHAnsi"/>
          <w:bCs/>
          <w:i/>
          <w:iCs/>
          <w:color w:val="000000" w:themeColor="text1"/>
          <w:spacing w:val="2"/>
          <w:sz w:val="22"/>
          <w:szCs w:val="22"/>
        </w:rPr>
        <w:t xml:space="preserve"> and NLP </w:t>
      </w:r>
      <w:proofErr w:type="spellStart"/>
      <w:r w:rsidR="00E05E1A" w:rsidRPr="00FB10CF">
        <w:rPr>
          <w:rFonts w:ascii="Garamond" w:hAnsi="Garamond" w:cstheme="minorHAnsi"/>
          <w:bCs/>
          <w:i/>
          <w:iCs/>
          <w:color w:val="000000" w:themeColor="text1"/>
          <w:spacing w:val="2"/>
          <w:sz w:val="22"/>
          <w:szCs w:val="22"/>
        </w:rPr>
        <w:t>technologies</w:t>
      </w:r>
      <w:proofErr w:type="spellEnd"/>
      <w:r w:rsidR="00E05E1A" w:rsidRPr="00FB10CF">
        <w:rPr>
          <w:rFonts w:ascii="Garamond" w:hAnsi="Garamond" w:cstheme="minorHAnsi"/>
          <w:bCs/>
          <w:i/>
          <w:iCs/>
          <w:color w:val="000000" w:themeColor="text1"/>
          <w:spacing w:val="2"/>
          <w:sz w:val="22"/>
          <w:szCs w:val="22"/>
        </w:rPr>
        <w:t xml:space="preserve"> for Museum in the Spice Project</w:t>
      </w:r>
      <w:r w:rsidR="00E05E1A" w:rsidRPr="00FB10CF">
        <w:rPr>
          <w:rFonts w:ascii="Garamond" w:hAnsi="Garamond" w:cstheme="minorHAnsi"/>
          <w:bCs/>
          <w:color w:val="000000" w:themeColor="text1"/>
          <w:spacing w:val="2"/>
          <w:sz w:val="22"/>
          <w:szCs w:val="22"/>
        </w:rPr>
        <w:t>, AIUCD 2021 - DH per la società e-</w:t>
      </w:r>
      <w:proofErr w:type="spellStart"/>
      <w:r w:rsidR="00E05E1A" w:rsidRPr="00FB10CF">
        <w:rPr>
          <w:rFonts w:ascii="Garamond" w:hAnsi="Garamond" w:cstheme="minorHAnsi"/>
          <w:bCs/>
          <w:color w:val="000000" w:themeColor="text1"/>
          <w:spacing w:val="2"/>
          <w:sz w:val="22"/>
          <w:szCs w:val="22"/>
        </w:rPr>
        <w:t>guaglianza</w:t>
      </w:r>
      <w:proofErr w:type="spellEnd"/>
      <w:r w:rsidR="00E05E1A" w:rsidRPr="00FB10CF">
        <w:rPr>
          <w:rFonts w:ascii="Garamond" w:hAnsi="Garamond" w:cstheme="minorHAnsi"/>
          <w:bCs/>
          <w:color w:val="000000" w:themeColor="text1"/>
          <w:spacing w:val="2"/>
          <w:sz w:val="22"/>
          <w:szCs w:val="22"/>
        </w:rPr>
        <w:t xml:space="preserve">, partecipazione, diritti e valori nell’era digitale. </w:t>
      </w:r>
      <w:r w:rsidR="008E0C9E" w:rsidRPr="00FB10CF">
        <w:rPr>
          <w:rFonts w:ascii="Garamond" w:hAnsi="Garamond" w:cstheme="minorHAnsi"/>
          <w:bCs/>
          <w:color w:val="000000" w:themeColor="text1"/>
          <w:spacing w:val="2"/>
          <w:sz w:val="22"/>
          <w:szCs w:val="22"/>
        </w:rPr>
        <w:t>Decima</w:t>
      </w:r>
      <w:r w:rsidR="008E0C9E">
        <w:rPr>
          <w:rFonts w:ascii="Garamond" w:hAnsi="Garamond" w:cstheme="minorHAnsi"/>
          <w:bCs/>
          <w:color w:val="000000" w:themeColor="text1"/>
          <w:spacing w:val="2"/>
          <w:sz w:val="22"/>
          <w:szCs w:val="22"/>
        </w:rPr>
        <w:t xml:space="preserve"> c</w:t>
      </w:r>
      <w:r w:rsidR="00E05E1A" w:rsidRPr="00FB10CF">
        <w:rPr>
          <w:rFonts w:ascii="Garamond" w:hAnsi="Garamond" w:cstheme="minorHAnsi"/>
          <w:bCs/>
          <w:color w:val="000000" w:themeColor="text1"/>
          <w:spacing w:val="2"/>
          <w:sz w:val="22"/>
          <w:szCs w:val="22"/>
        </w:rPr>
        <w:t xml:space="preserve">onferenza nazionale </w:t>
      </w:r>
      <w:r w:rsidR="00E05E1A" w:rsidRPr="00FB10CF">
        <w:rPr>
          <w:rFonts w:ascii="Garamond" w:hAnsi="Garamond" w:cstheme="minorHAnsi"/>
          <w:color w:val="000000" w:themeColor="text1"/>
          <w:spacing w:val="2"/>
          <w:sz w:val="22"/>
          <w:szCs w:val="22"/>
        </w:rPr>
        <w:t>Associazione per l'informatica umanistica e la cultura digitale</w:t>
      </w:r>
      <w:r w:rsidR="008E0C9E">
        <w:rPr>
          <w:rFonts w:ascii="Garamond" w:hAnsi="Garamond" w:cstheme="minorHAnsi"/>
          <w:color w:val="000000" w:themeColor="text1"/>
          <w:spacing w:val="2"/>
          <w:sz w:val="22"/>
          <w:szCs w:val="22"/>
        </w:rPr>
        <w:t>.</w:t>
      </w:r>
      <w:r w:rsidR="00F50941">
        <w:rPr>
          <w:rFonts w:ascii="Garamond" w:hAnsi="Garamond" w:cstheme="minorHAnsi"/>
          <w:color w:val="000000" w:themeColor="text1"/>
          <w:spacing w:val="2"/>
          <w:sz w:val="22"/>
          <w:szCs w:val="22"/>
        </w:rPr>
        <w:t xml:space="preserve"> Pisa</w:t>
      </w:r>
      <w:r w:rsidR="008E0C9E">
        <w:rPr>
          <w:rFonts w:ascii="Garamond" w:hAnsi="Garamond" w:cstheme="minorHAnsi"/>
          <w:color w:val="000000" w:themeColor="text1"/>
          <w:spacing w:val="2"/>
          <w:sz w:val="22"/>
          <w:szCs w:val="22"/>
        </w:rPr>
        <w:t xml:space="preserve"> </w:t>
      </w:r>
      <w:r w:rsidR="008E0C9E">
        <w:rPr>
          <w:rFonts w:ascii="Garamond" w:hAnsi="Garamond" w:cstheme="minorHAnsi"/>
          <w:color w:val="000000" w:themeColor="text1"/>
          <w:sz w:val="22"/>
          <w:szCs w:val="22"/>
        </w:rPr>
        <w:t>(online).</w:t>
      </w:r>
    </w:p>
    <w:p w14:paraId="3033F7E8" w14:textId="0D8F2465" w:rsidR="003102D0" w:rsidRDefault="00F73BBB" w:rsidP="00135E03">
      <w:pPr>
        <w:widowControl w:val="0"/>
        <w:tabs>
          <w:tab w:val="left" w:pos="1580"/>
        </w:tabs>
        <w:autoSpaceDE w:val="0"/>
        <w:autoSpaceDN w:val="0"/>
        <w:adjustRightInd w:val="0"/>
        <w:ind w:right="-20"/>
        <w:jc w:val="both"/>
        <w:rPr>
          <w:rFonts w:ascii="Garamond" w:hAnsi="Garamond" w:cstheme="minorHAnsi"/>
          <w:color w:val="000000" w:themeColor="text1"/>
          <w:sz w:val="22"/>
          <w:szCs w:val="22"/>
        </w:rPr>
      </w:pPr>
      <w:r>
        <w:rPr>
          <w:rFonts w:ascii="Garamond" w:hAnsi="Garamond" w:cstheme="minorHAnsi"/>
          <w:b/>
          <w:bCs/>
          <w:color w:val="000000" w:themeColor="text1"/>
          <w:spacing w:val="2"/>
          <w:sz w:val="22"/>
          <w:szCs w:val="22"/>
        </w:rPr>
        <w:t>17/12/</w:t>
      </w:r>
      <w:r w:rsidR="003102D0" w:rsidRPr="00FB10CF">
        <w:rPr>
          <w:rFonts w:ascii="Garamond" w:hAnsi="Garamond" w:cstheme="minorHAnsi"/>
          <w:b/>
          <w:bCs/>
          <w:color w:val="000000" w:themeColor="text1"/>
          <w:spacing w:val="2"/>
          <w:sz w:val="22"/>
          <w:szCs w:val="22"/>
        </w:rPr>
        <w:t>2020</w:t>
      </w:r>
      <w:r>
        <w:rPr>
          <w:rFonts w:ascii="Garamond" w:hAnsi="Garamond" w:cstheme="minorHAnsi"/>
          <w:b/>
          <w:bCs/>
          <w:color w:val="000000" w:themeColor="text1"/>
          <w:spacing w:val="2"/>
          <w:sz w:val="22"/>
          <w:szCs w:val="22"/>
        </w:rPr>
        <w:t xml:space="preserve"> </w:t>
      </w:r>
      <w:r w:rsidR="003102D0" w:rsidRPr="00FB10CF">
        <w:rPr>
          <w:rFonts w:ascii="Garamond" w:hAnsi="Garamond" w:cstheme="minorHAnsi"/>
          <w:i/>
          <w:iCs/>
          <w:color w:val="000000" w:themeColor="text1"/>
          <w:spacing w:val="2"/>
          <w:sz w:val="22"/>
          <w:szCs w:val="22"/>
        </w:rPr>
        <w:t>Le professioni del digitale. Formazione e aggiornamento</w:t>
      </w:r>
      <w:r w:rsidR="00806524">
        <w:rPr>
          <w:rFonts w:ascii="Garamond" w:hAnsi="Garamond" w:cstheme="minorHAnsi"/>
          <w:i/>
          <w:iCs/>
          <w:color w:val="000000" w:themeColor="text1"/>
          <w:spacing w:val="2"/>
          <w:sz w:val="22"/>
          <w:szCs w:val="22"/>
        </w:rPr>
        <w:t>,</w:t>
      </w:r>
      <w:r w:rsidR="003102D0" w:rsidRPr="00FB10CF">
        <w:rPr>
          <w:rFonts w:ascii="Garamond" w:hAnsi="Garamond" w:cstheme="minorHAnsi"/>
          <w:color w:val="000000" w:themeColor="text1"/>
          <w:spacing w:val="2"/>
          <w:sz w:val="22"/>
          <w:szCs w:val="22"/>
        </w:rPr>
        <w:t xml:space="preserve"> </w:t>
      </w:r>
      <w:r w:rsidR="00806524" w:rsidRPr="00806524">
        <w:rPr>
          <w:rFonts w:ascii="Garamond" w:hAnsi="Garamond" w:cstheme="minorHAnsi"/>
          <w:i/>
          <w:iCs/>
          <w:color w:val="000000" w:themeColor="text1"/>
          <w:spacing w:val="2"/>
          <w:sz w:val="22"/>
          <w:szCs w:val="22"/>
        </w:rPr>
        <w:t>“</w:t>
      </w:r>
      <w:r w:rsidR="003102D0" w:rsidRPr="00806524">
        <w:rPr>
          <w:rFonts w:ascii="Garamond" w:hAnsi="Garamond" w:cstheme="minorHAnsi"/>
          <w:i/>
          <w:iCs/>
          <w:color w:val="000000" w:themeColor="text1"/>
          <w:spacing w:val="2"/>
          <w:sz w:val="22"/>
          <w:szCs w:val="22"/>
        </w:rPr>
        <w:t>La comunicazione digitale dei Musei: sfide e opportunità ai tempi del Covid-19</w:t>
      </w:r>
      <w:r w:rsidR="00806524">
        <w:rPr>
          <w:rFonts w:ascii="Garamond" w:hAnsi="Garamond" w:cstheme="minorHAnsi"/>
          <w:color w:val="000000" w:themeColor="text1"/>
          <w:spacing w:val="2"/>
          <w:sz w:val="22"/>
          <w:szCs w:val="22"/>
        </w:rPr>
        <w:t>”</w:t>
      </w:r>
      <w:r w:rsidR="003102D0" w:rsidRPr="00FB10CF">
        <w:rPr>
          <w:rFonts w:ascii="Garamond" w:hAnsi="Garamond" w:cstheme="minorHAnsi"/>
          <w:color w:val="000000" w:themeColor="text1"/>
          <w:spacing w:val="2"/>
          <w:sz w:val="22"/>
          <w:szCs w:val="22"/>
        </w:rPr>
        <w:t>, ICOM Italia</w:t>
      </w:r>
      <w:r w:rsidR="008E0C9E">
        <w:rPr>
          <w:rFonts w:ascii="Garamond" w:hAnsi="Garamond" w:cstheme="minorHAnsi"/>
          <w:color w:val="000000" w:themeColor="text1"/>
          <w:spacing w:val="2"/>
          <w:sz w:val="22"/>
          <w:szCs w:val="22"/>
        </w:rPr>
        <w:t>.</w:t>
      </w:r>
      <w:r w:rsidR="00F50941">
        <w:rPr>
          <w:rFonts w:ascii="Garamond" w:hAnsi="Garamond" w:cstheme="minorHAnsi"/>
          <w:color w:val="000000" w:themeColor="text1"/>
          <w:spacing w:val="2"/>
          <w:sz w:val="22"/>
          <w:szCs w:val="22"/>
        </w:rPr>
        <w:t xml:space="preserve"> Milano.</w:t>
      </w:r>
      <w:r w:rsidR="008E0C9E">
        <w:rPr>
          <w:rFonts w:ascii="Garamond" w:hAnsi="Garamond" w:cstheme="minorHAnsi"/>
          <w:color w:val="000000" w:themeColor="text1"/>
          <w:spacing w:val="2"/>
          <w:sz w:val="22"/>
          <w:szCs w:val="22"/>
        </w:rPr>
        <w:t xml:space="preserve"> </w:t>
      </w:r>
      <w:r w:rsidR="008E0C9E">
        <w:rPr>
          <w:rFonts w:ascii="Garamond" w:hAnsi="Garamond" w:cstheme="minorHAnsi"/>
          <w:color w:val="000000" w:themeColor="text1"/>
          <w:sz w:val="22"/>
          <w:szCs w:val="22"/>
        </w:rPr>
        <w:t>(online).</w:t>
      </w:r>
    </w:p>
    <w:p w14:paraId="4773DBEE" w14:textId="425A7380" w:rsidR="009D5CAA" w:rsidRPr="009D5CAA" w:rsidRDefault="009D5CAA" w:rsidP="00135E03">
      <w:pPr>
        <w:widowControl w:val="0"/>
        <w:tabs>
          <w:tab w:val="left" w:pos="1580"/>
        </w:tabs>
        <w:autoSpaceDE w:val="0"/>
        <w:autoSpaceDN w:val="0"/>
        <w:adjustRightInd w:val="0"/>
        <w:ind w:right="-20"/>
        <w:jc w:val="both"/>
        <w:rPr>
          <w:rFonts w:ascii="Garamond" w:hAnsi="Garamond" w:cstheme="minorHAnsi"/>
          <w:color w:val="000000" w:themeColor="text1"/>
          <w:spacing w:val="2"/>
          <w:sz w:val="22"/>
          <w:szCs w:val="22"/>
        </w:rPr>
      </w:pPr>
      <w:r w:rsidRPr="009D5CAA">
        <w:rPr>
          <w:rFonts w:ascii="Garamond" w:hAnsi="Garamond" w:cstheme="minorHAnsi"/>
          <w:b/>
          <w:bCs/>
          <w:color w:val="000000" w:themeColor="text1"/>
          <w:sz w:val="22"/>
          <w:szCs w:val="22"/>
        </w:rPr>
        <w:t>19/11/2020</w:t>
      </w:r>
      <w:r>
        <w:rPr>
          <w:rFonts w:ascii="Garamond" w:hAnsi="Garamond" w:cstheme="minorHAnsi"/>
          <w:color w:val="000000" w:themeColor="text1"/>
          <w:sz w:val="22"/>
          <w:szCs w:val="22"/>
        </w:rPr>
        <w:t xml:space="preserve"> Forum </w:t>
      </w:r>
      <w:r w:rsidRPr="009D5CAA">
        <w:rPr>
          <w:rFonts w:ascii="Garamond" w:hAnsi="Garamond" w:cs="Arial"/>
          <w:i/>
          <w:iCs/>
          <w:color w:val="222222"/>
          <w:shd w:val="clear" w:color="auto" w:fill="FFFFFF"/>
        </w:rPr>
        <w:t>Narrare con l’archivio Magistretti living</w:t>
      </w:r>
      <w:r>
        <w:rPr>
          <w:rFonts w:ascii="Arial" w:hAnsi="Arial" w:cs="Arial"/>
          <w:color w:val="222222"/>
          <w:shd w:val="clear" w:color="auto" w:fill="FFFFFF"/>
        </w:rPr>
        <w:t xml:space="preserve">. </w:t>
      </w:r>
      <w:r w:rsidRPr="009D5CAA">
        <w:rPr>
          <w:rFonts w:ascii="Garamond" w:hAnsi="Garamond" w:cs="Arial"/>
          <w:color w:val="222222"/>
          <w:sz w:val="22"/>
          <w:szCs w:val="22"/>
          <w:shd w:val="clear" w:color="auto" w:fill="FFFFFF"/>
        </w:rPr>
        <w:t>M</w:t>
      </w:r>
      <w:r>
        <w:rPr>
          <w:rFonts w:ascii="Garamond" w:hAnsi="Garamond" w:cs="Arial"/>
          <w:color w:val="222222"/>
          <w:sz w:val="22"/>
          <w:szCs w:val="22"/>
          <w:shd w:val="clear" w:color="auto" w:fill="FFFFFF"/>
        </w:rPr>
        <w:t>EET</w:t>
      </w:r>
      <w:r w:rsidRPr="009D5CAA">
        <w:rPr>
          <w:rFonts w:ascii="Garamond" w:hAnsi="Garamond" w:cs="Arial"/>
          <w:color w:val="222222"/>
          <w:sz w:val="22"/>
          <w:szCs w:val="22"/>
          <w:shd w:val="clear" w:color="auto" w:fill="FFFFFF"/>
        </w:rPr>
        <w:t xml:space="preserve"> Center. (online).</w:t>
      </w:r>
    </w:p>
    <w:p w14:paraId="626E6C92" w14:textId="3C909C1A" w:rsidR="008E0C9E" w:rsidRPr="008E0C9E" w:rsidRDefault="008E0C9E" w:rsidP="00135E03">
      <w:pPr>
        <w:autoSpaceDE w:val="0"/>
        <w:autoSpaceDN w:val="0"/>
        <w:adjustRightInd w:val="0"/>
        <w:jc w:val="both"/>
        <w:rPr>
          <w:rFonts w:ascii="Garamond" w:hAnsi="Garamond" w:cstheme="minorHAnsi"/>
          <w:b/>
          <w:bCs/>
          <w:color w:val="000000" w:themeColor="text1"/>
          <w:sz w:val="22"/>
          <w:szCs w:val="22"/>
        </w:rPr>
      </w:pPr>
      <w:r w:rsidRPr="008E0C9E">
        <w:rPr>
          <w:rFonts w:ascii="Garamond" w:hAnsi="Garamond" w:cstheme="minorHAnsi"/>
          <w:b/>
          <w:bCs/>
          <w:color w:val="000000" w:themeColor="text1"/>
          <w:sz w:val="22"/>
          <w:szCs w:val="22"/>
        </w:rPr>
        <w:t>25/11/2020</w:t>
      </w:r>
      <w:r>
        <w:rPr>
          <w:rFonts w:ascii="Garamond" w:hAnsi="Garamond" w:cstheme="minorHAnsi"/>
          <w:b/>
          <w:bCs/>
          <w:color w:val="000000" w:themeColor="text1"/>
          <w:sz w:val="22"/>
          <w:szCs w:val="22"/>
        </w:rPr>
        <w:t xml:space="preserve"> </w:t>
      </w:r>
      <w:r w:rsidRPr="008E0C9E">
        <w:rPr>
          <w:rFonts w:ascii="Garamond" w:hAnsi="Garamond" w:cstheme="minorHAnsi"/>
          <w:i/>
          <w:iCs/>
          <w:color w:val="000000" w:themeColor="text1"/>
          <w:sz w:val="22"/>
          <w:szCs w:val="22"/>
        </w:rPr>
        <w:t>La sfida della trasformazione digitale</w:t>
      </w:r>
      <w:r w:rsidRPr="008E0C9E">
        <w:rPr>
          <w:i/>
          <w:iCs/>
          <w:color w:val="000000" w:themeColor="text1"/>
          <w:sz w:val="22"/>
          <w:szCs w:val="22"/>
        </w:rPr>
        <w:t> </w:t>
      </w:r>
      <w:r w:rsidRPr="008E0C9E">
        <w:rPr>
          <w:rFonts w:ascii="Garamond" w:hAnsi="Garamond" w:cstheme="minorHAnsi"/>
          <w:i/>
          <w:iCs/>
          <w:color w:val="000000" w:themeColor="text1"/>
          <w:sz w:val="22"/>
          <w:szCs w:val="22"/>
        </w:rPr>
        <w:t>strategie, contenuti, esperienze per l’accessibilità di collezioni e raccolte di musei, archivi e biblioteche</w:t>
      </w:r>
      <w:r w:rsidRPr="008E0C9E">
        <w:rPr>
          <w:rFonts w:ascii="Garamond" w:hAnsi="Garamond" w:cstheme="minorHAnsi"/>
          <w:color w:val="000000" w:themeColor="text1"/>
          <w:sz w:val="22"/>
          <w:szCs w:val="22"/>
        </w:rPr>
        <w:t>.</w:t>
      </w:r>
      <w:r>
        <w:rPr>
          <w:rFonts w:ascii="Garamond" w:hAnsi="Garamond" w:cstheme="minorHAnsi"/>
          <w:color w:val="000000" w:themeColor="text1"/>
          <w:sz w:val="22"/>
          <w:szCs w:val="22"/>
        </w:rPr>
        <w:t xml:space="preserve"> ROME – Museum exhibition.</w:t>
      </w:r>
      <w:r w:rsidR="00F50941">
        <w:rPr>
          <w:rFonts w:ascii="Garamond" w:hAnsi="Garamond" w:cstheme="minorHAnsi"/>
          <w:color w:val="000000" w:themeColor="text1"/>
          <w:sz w:val="22"/>
          <w:szCs w:val="22"/>
        </w:rPr>
        <w:t xml:space="preserve"> Roma. </w:t>
      </w:r>
      <w:r>
        <w:rPr>
          <w:rFonts w:ascii="Garamond" w:hAnsi="Garamond" w:cstheme="minorHAnsi"/>
          <w:color w:val="000000" w:themeColor="text1"/>
          <w:sz w:val="22"/>
          <w:szCs w:val="22"/>
        </w:rPr>
        <w:t>(online).</w:t>
      </w:r>
    </w:p>
    <w:p w14:paraId="22A849D1" w14:textId="12612E58" w:rsidR="004B7A05" w:rsidRPr="00FB10CF" w:rsidRDefault="00F73BBB" w:rsidP="00135E03">
      <w:pPr>
        <w:widowControl w:val="0"/>
        <w:tabs>
          <w:tab w:val="left" w:pos="1580"/>
        </w:tabs>
        <w:autoSpaceDE w:val="0"/>
        <w:autoSpaceDN w:val="0"/>
        <w:adjustRightInd w:val="0"/>
        <w:ind w:right="-20"/>
        <w:jc w:val="both"/>
        <w:rPr>
          <w:rFonts w:ascii="Garamond" w:hAnsi="Garamond" w:cstheme="minorHAnsi"/>
          <w:b/>
          <w:color w:val="000000" w:themeColor="text1"/>
          <w:spacing w:val="2"/>
          <w:sz w:val="22"/>
          <w:szCs w:val="22"/>
        </w:rPr>
      </w:pPr>
      <w:r>
        <w:rPr>
          <w:rFonts w:ascii="Garamond" w:hAnsi="Garamond" w:cstheme="minorHAnsi"/>
          <w:b/>
          <w:color w:val="000000" w:themeColor="text1"/>
          <w:spacing w:val="2"/>
          <w:sz w:val="22"/>
          <w:szCs w:val="22"/>
        </w:rPr>
        <w:t>05/11/</w:t>
      </w:r>
      <w:r w:rsidR="004B7A05" w:rsidRPr="00FB10CF">
        <w:rPr>
          <w:rFonts w:ascii="Garamond" w:hAnsi="Garamond" w:cstheme="minorHAnsi"/>
          <w:b/>
          <w:color w:val="000000" w:themeColor="text1"/>
          <w:spacing w:val="2"/>
          <w:sz w:val="22"/>
          <w:szCs w:val="22"/>
        </w:rPr>
        <w:t>2020</w:t>
      </w:r>
      <w:r>
        <w:rPr>
          <w:rFonts w:ascii="Garamond" w:hAnsi="Garamond" w:cstheme="minorHAnsi"/>
          <w:b/>
          <w:color w:val="000000" w:themeColor="text1"/>
          <w:spacing w:val="2"/>
          <w:sz w:val="22"/>
          <w:szCs w:val="22"/>
        </w:rPr>
        <w:t xml:space="preserve"> </w:t>
      </w:r>
      <w:r w:rsidR="004B7A05" w:rsidRPr="00FB10CF">
        <w:rPr>
          <w:rFonts w:ascii="Garamond" w:hAnsi="Garamond" w:cstheme="minorHAnsi"/>
          <w:bCs/>
          <w:i/>
          <w:iCs/>
          <w:color w:val="000000" w:themeColor="text1"/>
          <w:spacing w:val="2"/>
          <w:sz w:val="22"/>
          <w:szCs w:val="22"/>
        </w:rPr>
        <w:t>Musei ed entità</w:t>
      </w:r>
      <w:r w:rsidR="004B7A05" w:rsidRPr="00FB10CF">
        <w:rPr>
          <w:rFonts w:ascii="Garamond" w:hAnsi="Garamond" w:cstheme="minorHAnsi"/>
          <w:bCs/>
          <w:color w:val="000000" w:themeColor="text1"/>
          <w:spacing w:val="2"/>
          <w:sz w:val="22"/>
          <w:szCs w:val="22"/>
        </w:rPr>
        <w:t xml:space="preserve">, </w:t>
      </w:r>
      <w:r w:rsidR="00806524">
        <w:rPr>
          <w:rFonts w:ascii="Garamond" w:hAnsi="Garamond" w:cstheme="minorHAnsi"/>
          <w:bCs/>
          <w:color w:val="000000" w:themeColor="text1"/>
          <w:spacing w:val="2"/>
          <w:sz w:val="22"/>
          <w:szCs w:val="22"/>
        </w:rPr>
        <w:t>“</w:t>
      </w:r>
      <w:r w:rsidR="004B7A05" w:rsidRPr="00806524">
        <w:rPr>
          <w:rFonts w:ascii="Garamond" w:hAnsi="Garamond" w:cstheme="minorHAnsi"/>
          <w:bCs/>
          <w:i/>
          <w:iCs/>
          <w:color w:val="000000" w:themeColor="text1"/>
          <w:spacing w:val="2"/>
          <w:sz w:val="22"/>
          <w:szCs w:val="22"/>
        </w:rPr>
        <w:t>Conferenza Ritrovarsi nel contesto: le entità come luogo di incontro fra discipline</w:t>
      </w:r>
      <w:r w:rsidR="00806524">
        <w:rPr>
          <w:rFonts w:ascii="Garamond" w:hAnsi="Garamond" w:cstheme="minorHAnsi"/>
          <w:bCs/>
          <w:i/>
          <w:iCs/>
          <w:color w:val="000000" w:themeColor="text1"/>
          <w:spacing w:val="2"/>
          <w:sz w:val="22"/>
          <w:szCs w:val="22"/>
        </w:rPr>
        <w:t>”</w:t>
      </w:r>
      <w:r w:rsidR="004B7A05" w:rsidRPr="00FB10CF">
        <w:rPr>
          <w:rFonts w:ascii="Garamond" w:hAnsi="Garamond" w:cstheme="minorHAnsi"/>
          <w:bCs/>
          <w:color w:val="000000" w:themeColor="text1"/>
          <w:spacing w:val="2"/>
          <w:sz w:val="22"/>
          <w:szCs w:val="22"/>
        </w:rPr>
        <w:t>, Università la Sapienza</w:t>
      </w:r>
      <w:r w:rsidR="00F50941" w:rsidRPr="00F50941">
        <w:rPr>
          <w:rFonts w:ascii="Garamond" w:hAnsi="Garamond" w:cstheme="minorHAnsi"/>
          <w:bCs/>
          <w:color w:val="000000" w:themeColor="text1"/>
          <w:spacing w:val="2"/>
          <w:sz w:val="22"/>
          <w:szCs w:val="22"/>
        </w:rPr>
        <w:t>, Roma.</w:t>
      </w:r>
      <w:r w:rsidR="008E0C9E">
        <w:rPr>
          <w:rFonts w:ascii="Garamond" w:hAnsi="Garamond" w:cstheme="minorHAnsi"/>
          <w:b/>
          <w:color w:val="000000" w:themeColor="text1"/>
          <w:spacing w:val="2"/>
          <w:sz w:val="22"/>
          <w:szCs w:val="22"/>
        </w:rPr>
        <w:t xml:space="preserve"> </w:t>
      </w:r>
      <w:r w:rsidR="008E0C9E">
        <w:rPr>
          <w:rFonts w:ascii="Garamond" w:hAnsi="Garamond" w:cstheme="minorHAnsi"/>
          <w:color w:val="000000" w:themeColor="text1"/>
          <w:sz w:val="22"/>
          <w:szCs w:val="22"/>
        </w:rPr>
        <w:t>(online).</w:t>
      </w:r>
    </w:p>
    <w:p w14:paraId="0309F847" w14:textId="5A38783F" w:rsidR="003102D0" w:rsidRPr="00FB10CF" w:rsidRDefault="00F73BBB" w:rsidP="00135E03">
      <w:pPr>
        <w:widowControl w:val="0"/>
        <w:tabs>
          <w:tab w:val="left" w:pos="1580"/>
        </w:tabs>
        <w:autoSpaceDE w:val="0"/>
        <w:autoSpaceDN w:val="0"/>
        <w:adjustRightInd w:val="0"/>
        <w:ind w:right="-20"/>
        <w:jc w:val="both"/>
        <w:rPr>
          <w:rFonts w:ascii="Garamond" w:hAnsi="Garamond" w:cstheme="minorHAnsi"/>
          <w:bCs/>
          <w:color w:val="000000" w:themeColor="text1"/>
          <w:spacing w:val="2"/>
          <w:sz w:val="22"/>
          <w:szCs w:val="22"/>
        </w:rPr>
      </w:pPr>
      <w:r>
        <w:rPr>
          <w:rFonts w:ascii="Garamond" w:hAnsi="Garamond" w:cstheme="minorHAnsi"/>
          <w:b/>
          <w:color w:val="000000" w:themeColor="text1"/>
          <w:spacing w:val="2"/>
          <w:sz w:val="22"/>
          <w:szCs w:val="22"/>
        </w:rPr>
        <w:t>16/10/</w:t>
      </w:r>
      <w:r w:rsidR="003102D0" w:rsidRPr="00FB10CF">
        <w:rPr>
          <w:rFonts w:ascii="Garamond" w:hAnsi="Garamond" w:cstheme="minorHAnsi"/>
          <w:b/>
          <w:color w:val="000000" w:themeColor="text1"/>
          <w:spacing w:val="2"/>
          <w:sz w:val="22"/>
          <w:szCs w:val="22"/>
        </w:rPr>
        <w:t>2020</w:t>
      </w:r>
      <w:r w:rsidR="003102D0" w:rsidRPr="00FB10CF">
        <w:rPr>
          <w:rFonts w:ascii="Garamond" w:hAnsi="Garamond" w:cstheme="minorHAnsi"/>
          <w:bCs/>
          <w:i/>
          <w:iCs/>
          <w:sz w:val="22"/>
          <w:szCs w:val="22"/>
          <w:highlight w:val="white"/>
        </w:rPr>
        <w:t>Trasformazione digitale e inclusione per i musei e il patrimonio</w:t>
      </w:r>
      <w:r w:rsidR="003102D0" w:rsidRPr="00FB10CF">
        <w:rPr>
          <w:rFonts w:ascii="Garamond" w:hAnsi="Garamond" w:cstheme="minorHAnsi"/>
          <w:bCs/>
          <w:sz w:val="22"/>
          <w:szCs w:val="22"/>
          <w:highlight w:val="white"/>
        </w:rPr>
        <w:t xml:space="preserve">, </w:t>
      </w:r>
      <w:r w:rsidR="00F50941">
        <w:rPr>
          <w:rFonts w:ascii="Garamond" w:hAnsi="Garamond" w:cstheme="minorHAnsi"/>
          <w:bCs/>
          <w:sz w:val="22"/>
          <w:szCs w:val="22"/>
        </w:rPr>
        <w:t>“</w:t>
      </w:r>
      <w:r w:rsidR="003102D0" w:rsidRPr="00F50941">
        <w:rPr>
          <w:rFonts w:ascii="Garamond" w:hAnsi="Garamond" w:cstheme="minorHAnsi"/>
          <w:bCs/>
          <w:i/>
          <w:iCs/>
          <w:color w:val="000000" w:themeColor="text1"/>
          <w:spacing w:val="2"/>
          <w:sz w:val="22"/>
          <w:szCs w:val="22"/>
        </w:rPr>
        <w:t>Ravello Lab XV, L’Italia e l’Europa alla prova dell’emergenza. Un nuovo paradigma per la cultura</w:t>
      </w:r>
      <w:r w:rsidR="00F50941">
        <w:rPr>
          <w:rFonts w:ascii="Garamond" w:hAnsi="Garamond" w:cstheme="minorHAnsi"/>
          <w:bCs/>
          <w:i/>
          <w:iCs/>
          <w:color w:val="000000" w:themeColor="text1"/>
          <w:spacing w:val="2"/>
          <w:sz w:val="22"/>
          <w:szCs w:val="22"/>
        </w:rPr>
        <w:t>”</w:t>
      </w:r>
      <w:r w:rsidR="003102D0" w:rsidRPr="00FB10CF">
        <w:rPr>
          <w:rFonts w:ascii="Garamond" w:hAnsi="Garamond" w:cstheme="minorHAnsi"/>
          <w:bCs/>
          <w:color w:val="000000" w:themeColor="text1"/>
          <w:spacing w:val="2"/>
          <w:sz w:val="22"/>
          <w:szCs w:val="22"/>
        </w:rPr>
        <w:t>.</w:t>
      </w:r>
      <w:r w:rsidR="00F50941" w:rsidRPr="00F50941">
        <w:rPr>
          <w:rFonts w:ascii="Garamond" w:hAnsi="Garamond" w:cstheme="minorHAnsi"/>
          <w:bCs/>
          <w:color w:val="000000" w:themeColor="text1"/>
          <w:spacing w:val="2"/>
          <w:sz w:val="22"/>
          <w:szCs w:val="22"/>
        </w:rPr>
        <w:t xml:space="preserve"> </w:t>
      </w:r>
      <w:r w:rsidR="00F50941" w:rsidRPr="00FB10CF">
        <w:rPr>
          <w:rFonts w:ascii="Garamond" w:hAnsi="Garamond" w:cstheme="minorHAnsi"/>
          <w:bCs/>
          <w:color w:val="000000" w:themeColor="text1"/>
          <w:spacing w:val="2"/>
          <w:sz w:val="22"/>
          <w:szCs w:val="22"/>
        </w:rPr>
        <w:t>Panel 2 Progettazione, gestione e sostenibilità nell’era del digitale</w:t>
      </w:r>
      <w:r w:rsidR="00F50941">
        <w:rPr>
          <w:rFonts w:ascii="Garamond" w:hAnsi="Garamond" w:cstheme="minorHAnsi"/>
          <w:bCs/>
          <w:color w:val="000000" w:themeColor="text1"/>
          <w:spacing w:val="2"/>
          <w:sz w:val="22"/>
          <w:szCs w:val="22"/>
        </w:rPr>
        <w:t xml:space="preserve">. Ravello. </w:t>
      </w:r>
      <w:r w:rsidR="00F50941">
        <w:rPr>
          <w:rFonts w:ascii="Garamond" w:hAnsi="Garamond" w:cstheme="minorHAnsi"/>
          <w:color w:val="000000" w:themeColor="text1"/>
          <w:sz w:val="22"/>
          <w:szCs w:val="22"/>
        </w:rPr>
        <w:t>(online).</w:t>
      </w:r>
    </w:p>
    <w:p w14:paraId="6CD2067A" w14:textId="5E827DD2" w:rsidR="00992B7E" w:rsidRPr="00FB10CF" w:rsidRDefault="00F73BBB" w:rsidP="00135E03">
      <w:pPr>
        <w:jc w:val="both"/>
        <w:rPr>
          <w:rFonts w:ascii="Garamond" w:hAnsi="Garamond" w:cstheme="minorHAnsi"/>
          <w:color w:val="000000" w:themeColor="text1"/>
          <w:sz w:val="22"/>
          <w:szCs w:val="22"/>
        </w:rPr>
      </w:pPr>
      <w:r>
        <w:rPr>
          <w:rFonts w:ascii="Garamond" w:hAnsi="Garamond" w:cstheme="minorHAnsi"/>
          <w:b/>
          <w:bCs/>
          <w:color w:val="000000" w:themeColor="text1"/>
          <w:sz w:val="22"/>
          <w:szCs w:val="22"/>
        </w:rPr>
        <w:t>15/09/</w:t>
      </w:r>
      <w:r w:rsidR="003A2736" w:rsidRPr="00FB10CF">
        <w:rPr>
          <w:rFonts w:ascii="Garamond" w:hAnsi="Garamond" w:cstheme="minorHAnsi"/>
          <w:b/>
          <w:bCs/>
          <w:color w:val="000000" w:themeColor="text1"/>
          <w:sz w:val="22"/>
          <w:szCs w:val="22"/>
        </w:rPr>
        <w:t>2020</w:t>
      </w:r>
      <w:r>
        <w:rPr>
          <w:rFonts w:ascii="Garamond" w:hAnsi="Garamond" w:cstheme="minorHAnsi"/>
          <w:b/>
          <w:bCs/>
          <w:color w:val="000000" w:themeColor="text1"/>
          <w:sz w:val="22"/>
          <w:szCs w:val="22"/>
        </w:rPr>
        <w:t xml:space="preserve"> </w:t>
      </w:r>
      <w:r w:rsidR="003A2736" w:rsidRPr="00F50941">
        <w:rPr>
          <w:rFonts w:ascii="Garamond" w:hAnsi="Garamond" w:cstheme="minorHAnsi"/>
          <w:i/>
          <w:iCs/>
          <w:color w:val="000000" w:themeColor="text1"/>
          <w:sz w:val="22"/>
          <w:szCs w:val="22"/>
        </w:rPr>
        <w:t>Musei e accessibilità digitale: tecnologie, open data, sostenibilità</w:t>
      </w:r>
      <w:r w:rsidR="00F50941">
        <w:rPr>
          <w:rFonts w:ascii="Garamond" w:hAnsi="Garamond" w:cstheme="minorHAnsi"/>
          <w:i/>
          <w:iCs/>
          <w:color w:val="000000" w:themeColor="text1"/>
          <w:sz w:val="22"/>
          <w:szCs w:val="22"/>
        </w:rPr>
        <w:t>,</w:t>
      </w:r>
      <w:r w:rsidR="003A2736" w:rsidRPr="00FB10CF">
        <w:rPr>
          <w:rFonts w:ascii="Garamond" w:hAnsi="Garamond" w:cstheme="minorHAnsi"/>
          <w:color w:val="000000" w:themeColor="text1"/>
          <w:sz w:val="22"/>
          <w:szCs w:val="22"/>
        </w:rPr>
        <w:t xml:space="preserve"> </w:t>
      </w:r>
      <w:r w:rsidR="00806524" w:rsidRPr="00806524">
        <w:rPr>
          <w:rFonts w:ascii="Garamond" w:hAnsi="Garamond" w:cstheme="minorHAnsi"/>
          <w:i/>
          <w:iCs/>
          <w:color w:val="000000" w:themeColor="text1"/>
          <w:sz w:val="22"/>
          <w:szCs w:val="22"/>
        </w:rPr>
        <w:t>“</w:t>
      </w:r>
      <w:r w:rsidR="003A2736" w:rsidRPr="00806524">
        <w:rPr>
          <w:rFonts w:ascii="Garamond" w:hAnsi="Garamond" w:cstheme="minorHAnsi"/>
          <w:i/>
          <w:iCs/>
          <w:color w:val="000000" w:themeColor="text1"/>
          <w:sz w:val="22"/>
          <w:szCs w:val="22"/>
        </w:rPr>
        <w:t>Workshop MAB Agenda 2030 e sviluppo sostenibile e</w:t>
      </w:r>
      <w:r w:rsidR="00F50941" w:rsidRPr="00806524">
        <w:rPr>
          <w:rFonts w:ascii="Garamond" w:hAnsi="Garamond" w:cstheme="minorHAnsi"/>
          <w:i/>
          <w:iCs/>
          <w:color w:val="000000" w:themeColor="text1"/>
          <w:sz w:val="22"/>
          <w:szCs w:val="22"/>
        </w:rPr>
        <w:t xml:space="preserve"> </w:t>
      </w:r>
      <w:r w:rsidR="003A2736" w:rsidRPr="00806524">
        <w:rPr>
          <w:rFonts w:ascii="Garamond" w:hAnsi="Garamond" w:cstheme="minorHAnsi"/>
          <w:i/>
          <w:iCs/>
          <w:color w:val="000000" w:themeColor="text1"/>
          <w:sz w:val="22"/>
          <w:szCs w:val="22"/>
        </w:rPr>
        <w:t>i beni culturali e del paesaggio</w:t>
      </w:r>
      <w:r w:rsidR="00806524" w:rsidRPr="00806524">
        <w:rPr>
          <w:rFonts w:ascii="Garamond" w:hAnsi="Garamond" w:cstheme="minorHAnsi"/>
          <w:i/>
          <w:iCs/>
          <w:color w:val="000000" w:themeColor="text1"/>
          <w:sz w:val="22"/>
          <w:szCs w:val="22"/>
        </w:rPr>
        <w:t>”</w:t>
      </w:r>
      <w:r w:rsidR="003A2736" w:rsidRPr="00FB10CF">
        <w:rPr>
          <w:rFonts w:ascii="Garamond" w:hAnsi="Garamond" w:cstheme="minorHAnsi"/>
          <w:color w:val="000000" w:themeColor="text1"/>
          <w:sz w:val="22"/>
          <w:szCs w:val="22"/>
        </w:rPr>
        <w:t>, Fondazione Stelline</w:t>
      </w:r>
      <w:r w:rsidR="00F50941">
        <w:rPr>
          <w:rFonts w:ascii="Garamond" w:hAnsi="Garamond" w:cstheme="minorHAnsi"/>
          <w:color w:val="000000" w:themeColor="text1"/>
          <w:sz w:val="22"/>
          <w:szCs w:val="22"/>
        </w:rPr>
        <w:t>, Milano. (online).</w:t>
      </w:r>
    </w:p>
    <w:p w14:paraId="0A7EC74D" w14:textId="7283473E" w:rsidR="003A2736" w:rsidRPr="00FB10CF" w:rsidRDefault="00F73BBB" w:rsidP="00135E03">
      <w:pPr>
        <w:widowControl w:val="0"/>
        <w:autoSpaceDE w:val="0"/>
        <w:autoSpaceDN w:val="0"/>
        <w:adjustRightInd w:val="0"/>
        <w:ind w:right="-20"/>
        <w:jc w:val="both"/>
        <w:rPr>
          <w:rFonts w:ascii="Garamond" w:hAnsi="Garamond" w:cstheme="minorHAnsi"/>
          <w:color w:val="000000" w:themeColor="text1"/>
          <w:sz w:val="22"/>
          <w:szCs w:val="22"/>
        </w:rPr>
      </w:pPr>
      <w:r>
        <w:rPr>
          <w:rFonts w:ascii="Garamond" w:hAnsi="Garamond" w:cstheme="minorHAnsi"/>
          <w:b/>
          <w:bCs/>
          <w:color w:val="000000" w:themeColor="text1"/>
          <w:sz w:val="22"/>
          <w:szCs w:val="22"/>
        </w:rPr>
        <w:lastRenderedPageBreak/>
        <w:t>07/10/</w:t>
      </w:r>
      <w:r w:rsidR="00992B7E" w:rsidRPr="00FB10CF">
        <w:rPr>
          <w:rFonts w:ascii="Garamond" w:hAnsi="Garamond" w:cstheme="minorHAnsi"/>
          <w:b/>
          <w:bCs/>
          <w:color w:val="000000" w:themeColor="text1"/>
          <w:sz w:val="22"/>
          <w:szCs w:val="22"/>
        </w:rPr>
        <w:t>2020</w:t>
      </w:r>
      <w:r>
        <w:rPr>
          <w:rFonts w:ascii="Garamond" w:hAnsi="Garamond" w:cstheme="minorHAnsi"/>
          <w:b/>
          <w:bCs/>
          <w:color w:val="000000" w:themeColor="text1"/>
          <w:sz w:val="22"/>
          <w:szCs w:val="22"/>
        </w:rPr>
        <w:t xml:space="preserve"> </w:t>
      </w:r>
      <w:r w:rsidR="00992B7E" w:rsidRPr="00FB10CF">
        <w:rPr>
          <w:rFonts w:ascii="Garamond" w:hAnsi="Garamond" w:cstheme="minorHAnsi"/>
          <w:i/>
          <w:iCs/>
          <w:color w:val="000000" w:themeColor="text1"/>
          <w:sz w:val="22"/>
          <w:szCs w:val="22"/>
        </w:rPr>
        <w:t>Tecnologie e intelligenza artificiale per misurare il pubblico museale, stato dell’arte e prospettive</w:t>
      </w:r>
      <w:r w:rsidR="00F50941">
        <w:rPr>
          <w:rFonts w:ascii="Garamond" w:hAnsi="Garamond" w:cstheme="minorHAnsi"/>
          <w:color w:val="000000" w:themeColor="text1"/>
          <w:sz w:val="22"/>
          <w:szCs w:val="22"/>
        </w:rPr>
        <w:t>,</w:t>
      </w:r>
      <w:r w:rsidR="00992B7E" w:rsidRPr="00FB10CF">
        <w:rPr>
          <w:rFonts w:ascii="Garamond" w:hAnsi="Garamond" w:cstheme="minorHAnsi"/>
          <w:color w:val="000000" w:themeColor="text1"/>
          <w:sz w:val="22"/>
          <w:szCs w:val="22"/>
        </w:rPr>
        <w:t xml:space="preserve"> </w:t>
      </w:r>
      <w:r w:rsidR="00F50941" w:rsidRPr="00F50941">
        <w:rPr>
          <w:rFonts w:ascii="Garamond" w:hAnsi="Garamond" w:cstheme="minorHAnsi"/>
          <w:i/>
          <w:iCs/>
          <w:color w:val="000000" w:themeColor="text1"/>
          <w:sz w:val="22"/>
          <w:szCs w:val="22"/>
        </w:rPr>
        <w:t>“</w:t>
      </w:r>
      <w:r w:rsidR="00992B7E" w:rsidRPr="00F50941">
        <w:rPr>
          <w:rFonts w:ascii="Garamond" w:hAnsi="Garamond" w:cstheme="minorHAnsi"/>
          <w:i/>
          <w:iCs/>
          <w:color w:val="000000" w:themeColor="text1"/>
          <w:sz w:val="22"/>
          <w:szCs w:val="22"/>
        </w:rPr>
        <w:t>Misurare per crescere ed informare I musei italiani nelle nuove sfide digitali dopo Covid</w:t>
      </w:r>
      <w:r w:rsidR="00F50941">
        <w:rPr>
          <w:rFonts w:ascii="Garamond" w:hAnsi="Garamond" w:cstheme="minorHAnsi"/>
          <w:color w:val="000000" w:themeColor="text1"/>
          <w:sz w:val="22"/>
          <w:szCs w:val="22"/>
        </w:rPr>
        <w:t>”,</w:t>
      </w:r>
      <w:r w:rsidR="00F50941" w:rsidRPr="00FB10CF">
        <w:rPr>
          <w:rFonts w:ascii="Garamond" w:hAnsi="Garamond" w:cstheme="minorHAnsi"/>
          <w:color w:val="000000" w:themeColor="text1"/>
          <w:sz w:val="22"/>
          <w:szCs w:val="22"/>
        </w:rPr>
        <w:t xml:space="preserve"> Politecnico</w:t>
      </w:r>
      <w:r w:rsidR="00992B7E" w:rsidRPr="00FB10CF">
        <w:rPr>
          <w:rFonts w:ascii="Garamond" w:hAnsi="Garamond" w:cstheme="minorHAnsi"/>
          <w:color w:val="000000" w:themeColor="text1"/>
          <w:sz w:val="22"/>
          <w:szCs w:val="22"/>
        </w:rPr>
        <w:t xml:space="preserve"> delle Marche</w:t>
      </w:r>
      <w:r w:rsidR="00F50941">
        <w:rPr>
          <w:rFonts w:ascii="Garamond" w:hAnsi="Garamond" w:cstheme="minorHAnsi"/>
          <w:color w:val="000000" w:themeColor="text1"/>
          <w:sz w:val="22"/>
          <w:szCs w:val="22"/>
        </w:rPr>
        <w:t>, Ancona. (online).</w:t>
      </w:r>
    </w:p>
    <w:p w14:paraId="62F2F443" w14:textId="3B4B4417" w:rsidR="00992B7E" w:rsidRPr="00FB10CF" w:rsidRDefault="00F73BBB" w:rsidP="00135E03">
      <w:pPr>
        <w:widowControl w:val="0"/>
        <w:autoSpaceDE w:val="0"/>
        <w:autoSpaceDN w:val="0"/>
        <w:adjustRightInd w:val="0"/>
        <w:ind w:right="-20"/>
        <w:jc w:val="both"/>
        <w:rPr>
          <w:rFonts w:ascii="Garamond" w:hAnsi="Garamond" w:cstheme="minorHAnsi"/>
          <w:b/>
          <w:bCs/>
          <w:color w:val="000000" w:themeColor="text1"/>
          <w:sz w:val="22"/>
          <w:szCs w:val="22"/>
        </w:rPr>
      </w:pPr>
      <w:r>
        <w:rPr>
          <w:rFonts w:ascii="Garamond" w:hAnsi="Garamond" w:cstheme="minorHAnsi"/>
          <w:b/>
          <w:bCs/>
          <w:color w:val="000000" w:themeColor="text1"/>
          <w:sz w:val="22"/>
          <w:szCs w:val="22"/>
        </w:rPr>
        <w:t>22/05/</w:t>
      </w:r>
      <w:r w:rsidR="00992B7E" w:rsidRPr="00FB10CF">
        <w:rPr>
          <w:rFonts w:ascii="Garamond" w:hAnsi="Garamond" w:cstheme="minorHAnsi"/>
          <w:b/>
          <w:bCs/>
          <w:color w:val="000000" w:themeColor="text1"/>
          <w:sz w:val="22"/>
          <w:szCs w:val="22"/>
        </w:rPr>
        <w:t>2020</w:t>
      </w:r>
      <w:r>
        <w:rPr>
          <w:rFonts w:ascii="Garamond" w:hAnsi="Garamond" w:cstheme="minorHAnsi"/>
          <w:b/>
          <w:bCs/>
          <w:color w:val="000000" w:themeColor="text1"/>
          <w:sz w:val="22"/>
          <w:szCs w:val="22"/>
        </w:rPr>
        <w:t xml:space="preserve"> </w:t>
      </w:r>
      <w:r w:rsidR="00992B7E" w:rsidRPr="00FB10CF">
        <w:rPr>
          <w:rFonts w:ascii="Garamond" w:hAnsi="Garamond" w:cstheme="minorHAnsi"/>
          <w:i/>
          <w:iCs/>
          <w:color w:val="000000" w:themeColor="text1"/>
          <w:sz w:val="22"/>
          <w:szCs w:val="22"/>
        </w:rPr>
        <w:t>Musei e accessibilità digitale: tecnologie, open data e inclusione</w:t>
      </w:r>
      <w:r w:rsidR="00992B7E" w:rsidRPr="00FB10CF">
        <w:rPr>
          <w:rFonts w:ascii="Garamond" w:hAnsi="Garamond" w:cstheme="minorHAnsi"/>
          <w:color w:val="000000" w:themeColor="text1"/>
          <w:sz w:val="22"/>
          <w:szCs w:val="22"/>
        </w:rPr>
        <w:t xml:space="preserve">, </w:t>
      </w:r>
      <w:r w:rsidR="00806524" w:rsidRPr="00806524">
        <w:rPr>
          <w:rFonts w:ascii="Garamond" w:hAnsi="Garamond" w:cstheme="minorHAnsi"/>
          <w:i/>
          <w:iCs/>
          <w:color w:val="000000" w:themeColor="text1"/>
          <w:sz w:val="22"/>
          <w:szCs w:val="22"/>
        </w:rPr>
        <w:t>“</w:t>
      </w:r>
      <w:r w:rsidR="00992B7E" w:rsidRPr="00806524">
        <w:rPr>
          <w:rFonts w:ascii="Garamond" w:hAnsi="Garamond" w:cstheme="minorHAnsi"/>
          <w:i/>
          <w:iCs/>
          <w:color w:val="000000" w:themeColor="text1"/>
          <w:sz w:val="22"/>
          <w:szCs w:val="22"/>
        </w:rPr>
        <w:t>Prospettiv</w:t>
      </w:r>
      <w:r w:rsidR="00806524" w:rsidRPr="00806524">
        <w:rPr>
          <w:rFonts w:ascii="Garamond" w:hAnsi="Garamond" w:cstheme="minorHAnsi"/>
          <w:i/>
          <w:iCs/>
          <w:color w:val="000000" w:themeColor="text1"/>
          <w:sz w:val="22"/>
          <w:szCs w:val="22"/>
        </w:rPr>
        <w:t>e</w:t>
      </w:r>
      <w:r w:rsidR="00992B7E" w:rsidRPr="00806524">
        <w:rPr>
          <w:rFonts w:ascii="Garamond" w:hAnsi="Garamond" w:cstheme="minorHAnsi"/>
          <w:i/>
          <w:iCs/>
          <w:color w:val="000000" w:themeColor="text1"/>
          <w:sz w:val="22"/>
          <w:szCs w:val="22"/>
        </w:rPr>
        <w:t xml:space="preserve"> digitali per l’uguaglianza e l’inclusione dei musei</w:t>
      </w:r>
      <w:r w:rsidR="00806524">
        <w:rPr>
          <w:rFonts w:ascii="Garamond" w:hAnsi="Garamond" w:cstheme="minorHAnsi"/>
          <w:color w:val="000000" w:themeColor="text1"/>
          <w:sz w:val="22"/>
          <w:szCs w:val="22"/>
        </w:rPr>
        <w:t>”</w:t>
      </w:r>
      <w:r w:rsidR="00992B7E" w:rsidRPr="00FB10CF">
        <w:rPr>
          <w:rFonts w:ascii="Garamond" w:hAnsi="Garamond" w:cstheme="minorHAnsi"/>
          <w:color w:val="000000" w:themeColor="text1"/>
          <w:sz w:val="22"/>
          <w:szCs w:val="22"/>
        </w:rPr>
        <w:t>, Regione Marche</w:t>
      </w:r>
      <w:r w:rsidR="00F50941">
        <w:rPr>
          <w:rFonts w:ascii="Garamond" w:hAnsi="Garamond" w:cstheme="minorHAnsi"/>
          <w:color w:val="000000" w:themeColor="text1"/>
          <w:sz w:val="22"/>
          <w:szCs w:val="22"/>
        </w:rPr>
        <w:t>, Ancona. (online).</w:t>
      </w:r>
    </w:p>
    <w:p w14:paraId="75E25EB2" w14:textId="7B656B0B" w:rsidR="00992B7E" w:rsidRPr="00FB10CF" w:rsidRDefault="00F73BBB" w:rsidP="00135E03">
      <w:pPr>
        <w:widowControl w:val="0"/>
        <w:autoSpaceDE w:val="0"/>
        <w:autoSpaceDN w:val="0"/>
        <w:adjustRightInd w:val="0"/>
        <w:ind w:right="-20"/>
        <w:jc w:val="both"/>
        <w:rPr>
          <w:rFonts w:ascii="Garamond" w:hAnsi="Garamond" w:cstheme="minorHAnsi"/>
          <w:b/>
          <w:bCs/>
          <w:color w:val="000000" w:themeColor="text1"/>
          <w:sz w:val="22"/>
          <w:szCs w:val="22"/>
        </w:rPr>
      </w:pPr>
      <w:r>
        <w:rPr>
          <w:rFonts w:ascii="Garamond" w:hAnsi="Garamond" w:cstheme="minorHAnsi"/>
          <w:b/>
          <w:bCs/>
          <w:color w:val="000000" w:themeColor="text1"/>
          <w:sz w:val="22"/>
          <w:szCs w:val="22"/>
        </w:rPr>
        <w:t>18/05/</w:t>
      </w:r>
      <w:r w:rsidR="00992B7E" w:rsidRPr="00FB10CF">
        <w:rPr>
          <w:rFonts w:ascii="Garamond" w:hAnsi="Garamond" w:cstheme="minorHAnsi"/>
          <w:b/>
          <w:bCs/>
          <w:color w:val="000000" w:themeColor="text1"/>
          <w:sz w:val="22"/>
          <w:szCs w:val="22"/>
        </w:rPr>
        <w:t xml:space="preserve">2020 </w:t>
      </w:r>
      <w:r w:rsidR="00992B7E" w:rsidRPr="00806524">
        <w:rPr>
          <w:rFonts w:ascii="Garamond" w:hAnsi="Garamond" w:cstheme="minorHAnsi"/>
          <w:i/>
          <w:iCs/>
          <w:color w:val="000000" w:themeColor="text1"/>
          <w:sz w:val="22"/>
          <w:szCs w:val="22"/>
        </w:rPr>
        <w:t>Conversazione su Musei, Accessibilità e Inclusione nell'anno del Covid-19,</w:t>
      </w:r>
      <w:r w:rsidR="00992B7E" w:rsidRPr="00FB10CF">
        <w:rPr>
          <w:rFonts w:ascii="Garamond" w:hAnsi="Garamond" w:cstheme="minorHAnsi"/>
          <w:color w:val="000000" w:themeColor="text1"/>
          <w:sz w:val="22"/>
          <w:szCs w:val="22"/>
        </w:rPr>
        <w:t xml:space="preserve"> ICOM Italia</w:t>
      </w:r>
      <w:r w:rsidR="00F50941">
        <w:rPr>
          <w:rFonts w:ascii="Garamond" w:hAnsi="Garamond" w:cstheme="minorHAnsi"/>
          <w:color w:val="000000" w:themeColor="text1"/>
          <w:sz w:val="22"/>
          <w:szCs w:val="22"/>
        </w:rPr>
        <w:t>. (online).</w:t>
      </w:r>
    </w:p>
    <w:p w14:paraId="0FE52E13" w14:textId="5FCC41F2" w:rsidR="00992B7E" w:rsidRPr="00FB10CF" w:rsidRDefault="00F73BBB" w:rsidP="00135E03">
      <w:pPr>
        <w:widowControl w:val="0"/>
        <w:autoSpaceDE w:val="0"/>
        <w:autoSpaceDN w:val="0"/>
        <w:adjustRightInd w:val="0"/>
        <w:ind w:right="-20"/>
        <w:jc w:val="both"/>
        <w:rPr>
          <w:rFonts w:ascii="Garamond" w:hAnsi="Garamond" w:cstheme="minorHAnsi"/>
          <w:b/>
          <w:bCs/>
          <w:color w:val="000000" w:themeColor="text1"/>
          <w:sz w:val="22"/>
          <w:szCs w:val="22"/>
        </w:rPr>
      </w:pPr>
      <w:r>
        <w:rPr>
          <w:rFonts w:ascii="Garamond" w:hAnsi="Garamond" w:cstheme="minorHAnsi"/>
          <w:b/>
          <w:bCs/>
          <w:color w:val="000000" w:themeColor="text1"/>
          <w:sz w:val="22"/>
          <w:szCs w:val="22"/>
        </w:rPr>
        <w:t>12/05/</w:t>
      </w:r>
      <w:r w:rsidR="00992B7E" w:rsidRPr="00FB10CF">
        <w:rPr>
          <w:rFonts w:ascii="Garamond" w:hAnsi="Garamond" w:cstheme="minorHAnsi"/>
          <w:b/>
          <w:bCs/>
          <w:color w:val="000000" w:themeColor="text1"/>
          <w:sz w:val="22"/>
          <w:szCs w:val="22"/>
        </w:rPr>
        <w:t>2020</w:t>
      </w:r>
      <w:r>
        <w:rPr>
          <w:rFonts w:ascii="Garamond" w:hAnsi="Garamond" w:cstheme="minorHAnsi"/>
          <w:b/>
          <w:bCs/>
          <w:color w:val="000000" w:themeColor="text1"/>
          <w:sz w:val="22"/>
          <w:szCs w:val="22"/>
        </w:rPr>
        <w:t xml:space="preserve"> </w:t>
      </w:r>
      <w:r w:rsidR="00992B7E" w:rsidRPr="00806524">
        <w:rPr>
          <w:rFonts w:ascii="Garamond" w:hAnsi="Garamond" w:cstheme="minorHAnsi"/>
          <w:i/>
          <w:iCs/>
          <w:color w:val="000000" w:themeColor="text1"/>
          <w:sz w:val="22"/>
          <w:szCs w:val="22"/>
        </w:rPr>
        <w:t>Musei e Digitale</w:t>
      </w:r>
      <w:r w:rsidR="00992B7E" w:rsidRPr="00FB10CF">
        <w:rPr>
          <w:rFonts w:ascii="Garamond" w:hAnsi="Garamond" w:cstheme="minorHAnsi"/>
          <w:color w:val="000000" w:themeColor="text1"/>
          <w:sz w:val="22"/>
          <w:szCs w:val="22"/>
        </w:rPr>
        <w:t>, EduDay2020 di Microsoft</w:t>
      </w:r>
      <w:r w:rsidR="00F50941">
        <w:rPr>
          <w:rFonts w:ascii="Garamond" w:hAnsi="Garamond" w:cstheme="minorHAnsi"/>
          <w:color w:val="000000" w:themeColor="text1"/>
          <w:sz w:val="22"/>
          <w:szCs w:val="22"/>
        </w:rPr>
        <w:t>. (online).</w:t>
      </w:r>
    </w:p>
    <w:p w14:paraId="16A2DB67" w14:textId="695570F8" w:rsidR="00992B7E" w:rsidRPr="00FB10CF" w:rsidRDefault="00F73BBB" w:rsidP="00135E03">
      <w:pPr>
        <w:widowControl w:val="0"/>
        <w:autoSpaceDE w:val="0"/>
        <w:autoSpaceDN w:val="0"/>
        <w:adjustRightInd w:val="0"/>
        <w:ind w:right="-20"/>
        <w:jc w:val="both"/>
        <w:rPr>
          <w:rFonts w:ascii="Garamond" w:hAnsi="Garamond" w:cstheme="minorHAnsi"/>
          <w:color w:val="000000" w:themeColor="text1"/>
          <w:sz w:val="22"/>
          <w:szCs w:val="22"/>
        </w:rPr>
      </w:pPr>
      <w:r>
        <w:rPr>
          <w:rFonts w:ascii="Garamond" w:hAnsi="Garamond" w:cstheme="minorHAnsi"/>
          <w:b/>
          <w:bCs/>
          <w:color w:val="000000" w:themeColor="text1"/>
          <w:sz w:val="22"/>
          <w:szCs w:val="22"/>
        </w:rPr>
        <w:t>12/02/</w:t>
      </w:r>
      <w:r w:rsidR="00992B7E" w:rsidRPr="00FB10CF">
        <w:rPr>
          <w:rFonts w:ascii="Garamond" w:hAnsi="Garamond" w:cstheme="minorHAnsi"/>
          <w:b/>
          <w:bCs/>
          <w:color w:val="000000" w:themeColor="text1"/>
          <w:sz w:val="22"/>
          <w:szCs w:val="22"/>
        </w:rPr>
        <w:t>2020</w:t>
      </w:r>
      <w:r>
        <w:rPr>
          <w:rFonts w:ascii="Garamond" w:hAnsi="Garamond" w:cstheme="minorHAnsi"/>
          <w:b/>
          <w:bCs/>
          <w:color w:val="000000" w:themeColor="text1"/>
          <w:sz w:val="22"/>
          <w:szCs w:val="22"/>
        </w:rPr>
        <w:t xml:space="preserve"> </w:t>
      </w:r>
      <w:r w:rsidR="00992B7E" w:rsidRPr="00806524">
        <w:rPr>
          <w:rFonts w:ascii="Garamond" w:hAnsi="Garamond" w:cstheme="minorHAnsi"/>
          <w:i/>
          <w:iCs/>
          <w:color w:val="000000" w:themeColor="text1"/>
          <w:sz w:val="22"/>
          <w:szCs w:val="22"/>
        </w:rPr>
        <w:t xml:space="preserve">Tecnologia ed </w:t>
      </w:r>
      <w:proofErr w:type="spellStart"/>
      <w:r w:rsidR="00992B7E" w:rsidRPr="00806524">
        <w:rPr>
          <w:rFonts w:ascii="Garamond" w:hAnsi="Garamond" w:cstheme="minorHAnsi"/>
          <w:i/>
          <w:iCs/>
          <w:color w:val="000000" w:themeColor="text1"/>
          <w:sz w:val="22"/>
          <w:szCs w:val="22"/>
        </w:rPr>
        <w:t>Epic</w:t>
      </w:r>
      <w:proofErr w:type="spellEnd"/>
      <w:r w:rsidR="00992B7E" w:rsidRPr="00806524">
        <w:rPr>
          <w:rFonts w:ascii="Garamond" w:hAnsi="Garamond" w:cstheme="minorHAnsi"/>
          <w:i/>
          <w:iCs/>
          <w:color w:val="000000" w:themeColor="text1"/>
          <w:sz w:val="22"/>
          <w:szCs w:val="22"/>
        </w:rPr>
        <w:t xml:space="preserve"> </w:t>
      </w:r>
      <w:proofErr w:type="spellStart"/>
      <w:r w:rsidR="00992B7E" w:rsidRPr="00806524">
        <w:rPr>
          <w:rFonts w:ascii="Garamond" w:hAnsi="Garamond" w:cstheme="minorHAnsi"/>
          <w:i/>
          <w:iCs/>
          <w:color w:val="000000" w:themeColor="text1"/>
          <w:sz w:val="22"/>
          <w:szCs w:val="22"/>
        </w:rPr>
        <w:t>fail</w:t>
      </w:r>
      <w:proofErr w:type="spellEnd"/>
      <w:r w:rsidR="00992B7E" w:rsidRPr="00806524">
        <w:rPr>
          <w:rFonts w:ascii="Garamond" w:hAnsi="Garamond" w:cstheme="minorHAnsi"/>
          <w:i/>
          <w:iCs/>
          <w:color w:val="000000" w:themeColor="text1"/>
          <w:sz w:val="22"/>
          <w:szCs w:val="22"/>
        </w:rPr>
        <w:t xml:space="preserve"> nel turismo culturale: fenomenologia del fallimento (e cosa abbiamo imparato</w:t>
      </w:r>
      <w:r w:rsidR="00806524" w:rsidRPr="00806524">
        <w:rPr>
          <w:rFonts w:ascii="Garamond" w:hAnsi="Garamond" w:cstheme="minorHAnsi"/>
          <w:i/>
          <w:iCs/>
          <w:color w:val="000000" w:themeColor="text1"/>
          <w:sz w:val="22"/>
          <w:szCs w:val="22"/>
        </w:rPr>
        <w:t>)</w:t>
      </w:r>
      <w:r w:rsidR="00992B7E" w:rsidRPr="00806524">
        <w:rPr>
          <w:rFonts w:ascii="Garamond" w:hAnsi="Garamond" w:cstheme="minorHAnsi"/>
          <w:i/>
          <w:iCs/>
          <w:color w:val="000000" w:themeColor="text1"/>
          <w:sz w:val="22"/>
          <w:szCs w:val="22"/>
        </w:rPr>
        <w:t>,</w:t>
      </w:r>
      <w:r w:rsidR="00992B7E" w:rsidRPr="00FB10CF">
        <w:rPr>
          <w:rFonts w:ascii="Garamond" w:hAnsi="Garamond" w:cstheme="minorHAnsi"/>
          <w:color w:val="000000" w:themeColor="text1"/>
          <w:sz w:val="22"/>
          <w:szCs w:val="22"/>
        </w:rPr>
        <w:t xml:space="preserve"> </w:t>
      </w:r>
      <w:r w:rsidR="00F50941" w:rsidRPr="00F50941">
        <w:rPr>
          <w:rFonts w:ascii="Garamond" w:hAnsi="Garamond" w:cstheme="minorHAnsi"/>
          <w:color w:val="000000" w:themeColor="text1"/>
          <w:sz w:val="22"/>
          <w:szCs w:val="22"/>
        </w:rPr>
        <w:t xml:space="preserve">Buy </w:t>
      </w:r>
      <w:proofErr w:type="spellStart"/>
      <w:r w:rsidR="00F50941" w:rsidRPr="00F50941">
        <w:rPr>
          <w:rFonts w:ascii="Garamond" w:hAnsi="Garamond" w:cstheme="minorHAnsi"/>
          <w:color w:val="000000" w:themeColor="text1"/>
          <w:sz w:val="22"/>
          <w:szCs w:val="22"/>
        </w:rPr>
        <w:t>Tourism</w:t>
      </w:r>
      <w:proofErr w:type="spellEnd"/>
      <w:r w:rsidR="00F50941" w:rsidRPr="00F50941">
        <w:rPr>
          <w:rFonts w:ascii="Garamond" w:hAnsi="Garamond" w:cstheme="minorHAnsi"/>
          <w:color w:val="000000" w:themeColor="text1"/>
          <w:sz w:val="22"/>
          <w:szCs w:val="22"/>
        </w:rPr>
        <w:t xml:space="preserve"> Online</w:t>
      </w:r>
      <w:r w:rsidR="00F50941">
        <w:rPr>
          <w:rFonts w:ascii="Garamond" w:hAnsi="Garamond" w:cstheme="minorHAnsi"/>
          <w:color w:val="000000" w:themeColor="text1"/>
          <w:sz w:val="22"/>
          <w:szCs w:val="22"/>
        </w:rPr>
        <w:t xml:space="preserve"> (</w:t>
      </w:r>
      <w:r w:rsidR="00992B7E" w:rsidRPr="00FB10CF">
        <w:rPr>
          <w:rFonts w:ascii="Garamond" w:hAnsi="Garamond" w:cstheme="minorHAnsi"/>
          <w:color w:val="000000" w:themeColor="text1"/>
          <w:sz w:val="22"/>
          <w:szCs w:val="22"/>
        </w:rPr>
        <w:t>BTO</w:t>
      </w:r>
      <w:r w:rsidR="00F50941">
        <w:rPr>
          <w:rFonts w:ascii="Garamond" w:hAnsi="Garamond" w:cstheme="minorHAnsi"/>
          <w:color w:val="000000" w:themeColor="text1"/>
          <w:sz w:val="22"/>
          <w:szCs w:val="22"/>
        </w:rPr>
        <w:t>)</w:t>
      </w:r>
      <w:r w:rsidR="00992B7E" w:rsidRPr="00FB10CF">
        <w:rPr>
          <w:rFonts w:ascii="Garamond" w:hAnsi="Garamond" w:cstheme="minorHAnsi"/>
          <w:color w:val="000000" w:themeColor="text1"/>
          <w:sz w:val="22"/>
          <w:szCs w:val="22"/>
        </w:rPr>
        <w:t>, Firenze</w:t>
      </w:r>
      <w:r w:rsidR="00F50941">
        <w:rPr>
          <w:rFonts w:ascii="Garamond" w:hAnsi="Garamond" w:cstheme="minorHAnsi"/>
          <w:color w:val="000000" w:themeColor="text1"/>
          <w:sz w:val="22"/>
          <w:szCs w:val="22"/>
        </w:rPr>
        <w:t>.</w:t>
      </w:r>
    </w:p>
    <w:p w14:paraId="7AD64883" w14:textId="43A7A781" w:rsidR="00D50146" w:rsidRPr="00FB10CF" w:rsidRDefault="00F73BBB" w:rsidP="00135E03">
      <w:pPr>
        <w:autoSpaceDE w:val="0"/>
        <w:autoSpaceDN w:val="0"/>
        <w:adjustRightInd w:val="0"/>
        <w:jc w:val="both"/>
        <w:rPr>
          <w:rFonts w:ascii="Garamond" w:eastAsiaTheme="minorHAnsi" w:hAnsi="Garamond" w:cstheme="minorHAnsi"/>
          <w:i/>
          <w:iCs/>
          <w:color w:val="000000" w:themeColor="text1"/>
          <w:sz w:val="22"/>
          <w:szCs w:val="22"/>
          <w:lang w:val="en-US" w:eastAsia="en-US"/>
        </w:rPr>
      </w:pPr>
      <w:r w:rsidRPr="00F73BBB">
        <w:rPr>
          <w:rFonts w:ascii="Garamond" w:eastAsiaTheme="minorHAnsi" w:hAnsi="Garamond" w:cstheme="minorHAnsi"/>
          <w:b/>
          <w:bCs/>
          <w:color w:val="000000" w:themeColor="text1"/>
          <w:sz w:val="22"/>
          <w:szCs w:val="22"/>
          <w:lang w:val="en-US" w:eastAsia="en-US"/>
        </w:rPr>
        <w:t>25</w:t>
      </w:r>
      <w:r>
        <w:rPr>
          <w:rFonts w:ascii="Garamond" w:eastAsiaTheme="minorHAnsi" w:hAnsi="Garamond" w:cstheme="minorHAnsi"/>
          <w:b/>
          <w:bCs/>
          <w:color w:val="000000" w:themeColor="text1"/>
          <w:sz w:val="22"/>
          <w:szCs w:val="22"/>
          <w:lang w:val="en-US" w:eastAsia="en-US"/>
        </w:rPr>
        <w:t>/09/2019</w:t>
      </w:r>
      <w:r w:rsidR="00CD1C25" w:rsidRPr="00FB10CF">
        <w:rPr>
          <w:rFonts w:ascii="Garamond" w:eastAsiaTheme="minorHAnsi" w:hAnsi="Garamond" w:cstheme="minorHAnsi"/>
          <w:color w:val="000000" w:themeColor="text1"/>
          <w:sz w:val="22"/>
          <w:szCs w:val="22"/>
          <w:lang w:val="en-US" w:eastAsia="en-US"/>
        </w:rPr>
        <w:t xml:space="preserve"> </w:t>
      </w:r>
      <w:r w:rsidR="00CD1C25" w:rsidRPr="00FB10CF">
        <w:rPr>
          <w:rFonts w:ascii="Garamond" w:eastAsiaTheme="minorHAnsi" w:hAnsi="Garamond" w:cstheme="minorHAnsi"/>
          <w:i/>
          <w:iCs/>
          <w:color w:val="000000" w:themeColor="text1"/>
          <w:sz w:val="22"/>
          <w:szCs w:val="22"/>
          <w:lang w:val="en-US" w:eastAsia="en-US"/>
        </w:rPr>
        <w:t xml:space="preserve">Accessibility and digital: best practice of Museo </w:t>
      </w:r>
      <w:proofErr w:type="spellStart"/>
      <w:r w:rsidR="00397FB1">
        <w:rPr>
          <w:rFonts w:ascii="Garamond" w:eastAsiaTheme="minorHAnsi" w:hAnsi="Garamond" w:cstheme="minorHAnsi"/>
          <w:i/>
          <w:iCs/>
          <w:color w:val="000000" w:themeColor="text1"/>
          <w:sz w:val="22"/>
          <w:szCs w:val="22"/>
          <w:lang w:val="en-US" w:eastAsia="en-US"/>
        </w:rPr>
        <w:t>a</w:t>
      </w:r>
      <w:r w:rsidR="00CD1C25" w:rsidRPr="00FB10CF">
        <w:rPr>
          <w:rFonts w:ascii="Garamond" w:eastAsiaTheme="minorHAnsi" w:hAnsi="Garamond" w:cstheme="minorHAnsi"/>
          <w:i/>
          <w:iCs/>
          <w:color w:val="000000" w:themeColor="text1"/>
          <w:sz w:val="22"/>
          <w:szCs w:val="22"/>
          <w:lang w:val="en-US" w:eastAsia="en-US"/>
        </w:rPr>
        <w:t>rcheologico</w:t>
      </w:r>
      <w:proofErr w:type="spellEnd"/>
      <w:r w:rsidR="00CD1C25" w:rsidRPr="00FB10CF">
        <w:rPr>
          <w:rFonts w:ascii="Garamond" w:eastAsiaTheme="minorHAnsi" w:hAnsi="Garamond" w:cstheme="minorHAnsi"/>
          <w:i/>
          <w:iCs/>
          <w:color w:val="000000" w:themeColor="text1"/>
          <w:sz w:val="22"/>
          <w:szCs w:val="22"/>
          <w:lang w:val="en-US" w:eastAsia="en-US"/>
        </w:rPr>
        <w:t xml:space="preserve"> </w:t>
      </w:r>
      <w:proofErr w:type="spellStart"/>
      <w:r w:rsidR="00397FB1">
        <w:rPr>
          <w:rFonts w:ascii="Garamond" w:eastAsiaTheme="minorHAnsi" w:hAnsi="Garamond" w:cstheme="minorHAnsi"/>
          <w:i/>
          <w:iCs/>
          <w:color w:val="000000" w:themeColor="text1"/>
          <w:sz w:val="22"/>
          <w:szCs w:val="22"/>
          <w:lang w:val="en-US" w:eastAsia="en-US"/>
        </w:rPr>
        <w:t>n</w:t>
      </w:r>
      <w:r w:rsidR="00CD1C25" w:rsidRPr="00FB10CF">
        <w:rPr>
          <w:rFonts w:ascii="Garamond" w:eastAsiaTheme="minorHAnsi" w:hAnsi="Garamond" w:cstheme="minorHAnsi"/>
          <w:i/>
          <w:iCs/>
          <w:color w:val="000000" w:themeColor="text1"/>
          <w:sz w:val="22"/>
          <w:szCs w:val="22"/>
          <w:lang w:val="en-US" w:eastAsia="en-US"/>
        </w:rPr>
        <w:t>azionale</w:t>
      </w:r>
      <w:proofErr w:type="spellEnd"/>
      <w:r w:rsidR="00CD1C25" w:rsidRPr="00FB10CF">
        <w:rPr>
          <w:rFonts w:ascii="Garamond" w:eastAsiaTheme="minorHAnsi" w:hAnsi="Garamond" w:cstheme="minorHAnsi"/>
          <w:i/>
          <w:iCs/>
          <w:color w:val="000000" w:themeColor="text1"/>
          <w:sz w:val="22"/>
          <w:szCs w:val="22"/>
          <w:lang w:val="en-US" w:eastAsia="en-US"/>
        </w:rPr>
        <w:t xml:space="preserve"> di</w:t>
      </w:r>
      <w:r w:rsidR="00B35B27" w:rsidRPr="00FB10CF">
        <w:rPr>
          <w:rFonts w:ascii="Garamond" w:eastAsiaTheme="minorHAnsi" w:hAnsi="Garamond" w:cstheme="minorHAnsi"/>
          <w:i/>
          <w:iCs/>
          <w:color w:val="000000" w:themeColor="text1"/>
          <w:sz w:val="22"/>
          <w:szCs w:val="22"/>
          <w:lang w:val="en-US" w:eastAsia="en-US"/>
        </w:rPr>
        <w:t xml:space="preserve"> </w:t>
      </w:r>
      <w:r w:rsidR="00CD1C25" w:rsidRPr="00FB10CF">
        <w:rPr>
          <w:rFonts w:ascii="Garamond" w:eastAsiaTheme="minorHAnsi" w:hAnsi="Garamond" w:cstheme="minorHAnsi"/>
          <w:i/>
          <w:iCs/>
          <w:color w:val="000000" w:themeColor="text1"/>
          <w:sz w:val="22"/>
          <w:szCs w:val="22"/>
          <w:lang w:val="en-US" w:eastAsia="en-US"/>
        </w:rPr>
        <w:t>Cagliari</w:t>
      </w:r>
      <w:r w:rsidR="00CD1C25" w:rsidRPr="00FB10CF">
        <w:rPr>
          <w:rFonts w:ascii="Garamond" w:eastAsiaTheme="minorHAnsi" w:hAnsi="Garamond" w:cstheme="minorHAnsi"/>
          <w:color w:val="000000" w:themeColor="text1"/>
          <w:sz w:val="22"/>
          <w:szCs w:val="22"/>
          <w:lang w:val="en-US" w:eastAsia="en-US"/>
        </w:rPr>
        <w:t xml:space="preserve">, in </w:t>
      </w:r>
      <w:r w:rsidR="00397FB1">
        <w:rPr>
          <w:rFonts w:ascii="Garamond" w:eastAsiaTheme="minorHAnsi" w:hAnsi="Garamond" w:cstheme="minorHAnsi"/>
          <w:color w:val="000000" w:themeColor="text1"/>
          <w:sz w:val="22"/>
          <w:szCs w:val="22"/>
          <w:lang w:val="en-US" w:eastAsia="en-US"/>
        </w:rPr>
        <w:t>“</w:t>
      </w:r>
      <w:proofErr w:type="spellStart"/>
      <w:r w:rsidR="00D50146" w:rsidRPr="00FB10CF">
        <w:rPr>
          <w:rFonts w:ascii="Garamond" w:eastAsiaTheme="minorHAnsi" w:hAnsi="Garamond" w:cstheme="minorHAnsi"/>
          <w:color w:val="000000" w:themeColor="text1"/>
          <w:sz w:val="22"/>
          <w:szCs w:val="22"/>
          <w:lang w:val="en-US" w:eastAsia="en-US"/>
        </w:rPr>
        <w:t>VirtualArch</w:t>
      </w:r>
      <w:proofErr w:type="spellEnd"/>
      <w:r w:rsidR="00397FB1">
        <w:rPr>
          <w:rFonts w:ascii="Garamond" w:eastAsiaTheme="minorHAnsi" w:hAnsi="Garamond" w:cstheme="minorHAnsi"/>
          <w:color w:val="000000" w:themeColor="text1"/>
          <w:sz w:val="22"/>
          <w:szCs w:val="22"/>
          <w:lang w:val="en-US" w:eastAsia="en-US"/>
        </w:rPr>
        <w:t xml:space="preserve"> (</w:t>
      </w:r>
      <w:r w:rsidR="00D50146" w:rsidRPr="00FB10CF">
        <w:rPr>
          <w:rFonts w:ascii="Garamond" w:eastAsiaTheme="minorHAnsi" w:hAnsi="Garamond" w:cstheme="minorHAnsi"/>
          <w:color w:val="000000" w:themeColor="text1"/>
          <w:sz w:val="22"/>
          <w:szCs w:val="22"/>
          <w:lang w:val="en-US" w:eastAsia="en-US"/>
        </w:rPr>
        <w:t>Visualize to Valorize For a better utilization of hidden archaeological heritage in</w:t>
      </w:r>
      <w:r w:rsidR="00CD1C25" w:rsidRPr="00FB10CF">
        <w:rPr>
          <w:rFonts w:ascii="Garamond" w:eastAsiaTheme="minorHAnsi" w:hAnsi="Garamond" w:cstheme="minorHAnsi"/>
          <w:color w:val="000000" w:themeColor="text1"/>
          <w:sz w:val="22"/>
          <w:szCs w:val="22"/>
          <w:lang w:val="en-US" w:eastAsia="en-US"/>
        </w:rPr>
        <w:t xml:space="preserve"> </w:t>
      </w:r>
      <w:r w:rsidR="00D50146" w:rsidRPr="00FB10CF">
        <w:rPr>
          <w:rFonts w:ascii="Garamond" w:eastAsiaTheme="minorHAnsi" w:hAnsi="Garamond" w:cstheme="minorHAnsi"/>
          <w:color w:val="000000" w:themeColor="text1"/>
          <w:sz w:val="22"/>
          <w:szCs w:val="22"/>
          <w:lang w:val="en-US" w:eastAsia="en-US"/>
        </w:rPr>
        <w:t>Central Europe</w:t>
      </w:r>
      <w:r w:rsidR="00397FB1">
        <w:rPr>
          <w:rFonts w:ascii="Garamond" w:eastAsiaTheme="minorHAnsi" w:hAnsi="Garamond" w:cstheme="minorHAnsi"/>
          <w:color w:val="000000" w:themeColor="text1"/>
          <w:sz w:val="22"/>
          <w:szCs w:val="22"/>
          <w:lang w:val="en-US" w:eastAsia="en-US"/>
        </w:rPr>
        <w:t>)</w:t>
      </w:r>
      <w:r w:rsidR="00CD1C25" w:rsidRPr="00FB10CF">
        <w:rPr>
          <w:rFonts w:ascii="Garamond" w:eastAsiaTheme="minorHAnsi" w:hAnsi="Garamond" w:cstheme="minorHAnsi"/>
          <w:color w:val="000000" w:themeColor="text1"/>
          <w:sz w:val="22"/>
          <w:szCs w:val="22"/>
          <w:lang w:val="en-US" w:eastAsia="en-US"/>
        </w:rPr>
        <w:t xml:space="preserve"> Conference</w:t>
      </w:r>
      <w:r w:rsidR="00397FB1">
        <w:rPr>
          <w:rFonts w:ascii="Garamond" w:eastAsiaTheme="minorHAnsi" w:hAnsi="Garamond" w:cstheme="minorHAnsi"/>
          <w:color w:val="000000" w:themeColor="text1"/>
          <w:sz w:val="22"/>
          <w:szCs w:val="22"/>
          <w:lang w:val="en-US" w:eastAsia="en-US"/>
        </w:rPr>
        <w:t>”</w:t>
      </w:r>
      <w:r w:rsidR="00D50146" w:rsidRPr="00FB10CF">
        <w:rPr>
          <w:rFonts w:ascii="Garamond" w:eastAsiaTheme="minorHAnsi" w:hAnsi="Garamond" w:cstheme="minorHAnsi"/>
          <w:color w:val="000000" w:themeColor="text1"/>
          <w:sz w:val="22"/>
          <w:szCs w:val="22"/>
          <w:lang w:val="en-US" w:eastAsia="en-US"/>
        </w:rPr>
        <w:t>, Trento</w:t>
      </w:r>
      <w:r w:rsidR="00F50941">
        <w:rPr>
          <w:rFonts w:ascii="Garamond" w:eastAsiaTheme="minorHAnsi" w:hAnsi="Garamond" w:cstheme="minorHAnsi"/>
          <w:color w:val="000000" w:themeColor="text1"/>
          <w:sz w:val="22"/>
          <w:szCs w:val="22"/>
          <w:lang w:val="en-US" w:eastAsia="en-US"/>
        </w:rPr>
        <w:t>.</w:t>
      </w:r>
    </w:p>
    <w:p w14:paraId="09A8CD8B" w14:textId="3BACA57D" w:rsidR="00CD1C25" w:rsidRPr="00FB10CF" w:rsidRDefault="00F73BBB" w:rsidP="00135E03">
      <w:pPr>
        <w:autoSpaceDE w:val="0"/>
        <w:autoSpaceDN w:val="0"/>
        <w:adjustRightInd w:val="0"/>
        <w:jc w:val="both"/>
        <w:rPr>
          <w:rFonts w:ascii="Garamond" w:eastAsiaTheme="minorHAnsi" w:hAnsi="Garamond" w:cstheme="minorHAnsi"/>
          <w:color w:val="000000" w:themeColor="text1"/>
          <w:sz w:val="22"/>
          <w:szCs w:val="22"/>
          <w:lang w:val="en-US" w:eastAsia="en-US"/>
        </w:rPr>
      </w:pPr>
      <w:r>
        <w:rPr>
          <w:rFonts w:ascii="Garamond" w:eastAsiaTheme="minorHAnsi" w:hAnsi="Garamond" w:cstheme="minorHAnsi"/>
          <w:b/>
          <w:bCs/>
          <w:color w:val="000000" w:themeColor="text1"/>
          <w:sz w:val="22"/>
          <w:szCs w:val="22"/>
          <w:lang w:val="en-US" w:eastAsia="en-US"/>
        </w:rPr>
        <w:t>04/09/</w:t>
      </w:r>
      <w:r w:rsidR="00CD1C25" w:rsidRPr="00FB10CF">
        <w:rPr>
          <w:rFonts w:ascii="Garamond" w:eastAsiaTheme="minorHAnsi" w:hAnsi="Garamond" w:cstheme="minorHAnsi"/>
          <w:b/>
          <w:bCs/>
          <w:color w:val="000000" w:themeColor="text1"/>
          <w:sz w:val="22"/>
          <w:szCs w:val="22"/>
          <w:lang w:val="en-US" w:eastAsia="en-US"/>
        </w:rPr>
        <w:t>2019</w:t>
      </w:r>
      <w:r>
        <w:rPr>
          <w:rFonts w:ascii="Garamond" w:eastAsiaTheme="minorHAnsi" w:hAnsi="Garamond" w:cstheme="minorHAnsi"/>
          <w:b/>
          <w:bCs/>
          <w:color w:val="000000" w:themeColor="text1"/>
          <w:sz w:val="22"/>
          <w:szCs w:val="22"/>
          <w:lang w:val="en-US" w:eastAsia="en-US"/>
        </w:rPr>
        <w:t xml:space="preserve"> </w:t>
      </w:r>
      <w:r w:rsidR="00D50146" w:rsidRPr="00FB10CF">
        <w:rPr>
          <w:rFonts w:ascii="Garamond" w:eastAsiaTheme="minorHAnsi" w:hAnsi="Garamond" w:cstheme="minorHAnsi"/>
          <w:i/>
          <w:iCs/>
          <w:color w:val="000000" w:themeColor="text1"/>
          <w:sz w:val="22"/>
          <w:szCs w:val="22"/>
          <w:lang w:val="en-US" w:eastAsia="en-US"/>
        </w:rPr>
        <w:t>Bridging the Gap:</w:t>
      </w:r>
      <w:r w:rsidR="00CD1C25" w:rsidRPr="00FB10CF">
        <w:rPr>
          <w:rFonts w:ascii="Garamond" w:eastAsiaTheme="minorHAnsi" w:hAnsi="Garamond" w:cstheme="minorHAnsi"/>
          <w:i/>
          <w:iCs/>
          <w:color w:val="000000" w:themeColor="text1"/>
          <w:sz w:val="22"/>
          <w:szCs w:val="22"/>
          <w:lang w:val="en-US" w:eastAsia="en-US"/>
        </w:rPr>
        <w:t xml:space="preserve"> </w:t>
      </w:r>
      <w:r w:rsidR="00D50146" w:rsidRPr="00FB10CF">
        <w:rPr>
          <w:rFonts w:ascii="Garamond" w:eastAsiaTheme="minorHAnsi" w:hAnsi="Garamond" w:cstheme="minorHAnsi"/>
          <w:i/>
          <w:iCs/>
          <w:color w:val="000000" w:themeColor="text1"/>
          <w:sz w:val="22"/>
          <w:szCs w:val="22"/>
          <w:lang w:val="en-US" w:eastAsia="en-US"/>
        </w:rPr>
        <w:t>Italian Museums and Digital Inclusion</w:t>
      </w:r>
      <w:r w:rsidR="00D50146" w:rsidRPr="00FB10CF">
        <w:rPr>
          <w:rFonts w:ascii="Garamond" w:eastAsiaTheme="minorHAnsi" w:hAnsi="Garamond" w:cstheme="minorHAnsi"/>
          <w:color w:val="000000" w:themeColor="text1"/>
          <w:sz w:val="22"/>
          <w:szCs w:val="22"/>
          <w:lang w:val="en-US" w:eastAsia="en-US"/>
        </w:rPr>
        <w:t xml:space="preserve">, </w:t>
      </w:r>
      <w:r w:rsidR="00806524">
        <w:rPr>
          <w:rFonts w:ascii="Garamond" w:eastAsiaTheme="minorHAnsi" w:hAnsi="Garamond" w:cstheme="minorHAnsi"/>
          <w:color w:val="000000" w:themeColor="text1"/>
          <w:sz w:val="22"/>
          <w:szCs w:val="22"/>
          <w:lang w:val="en-US" w:eastAsia="en-US"/>
        </w:rPr>
        <w:t>“</w:t>
      </w:r>
      <w:r w:rsidR="00806524" w:rsidRPr="00FB10CF">
        <w:rPr>
          <w:rFonts w:ascii="Garamond" w:eastAsiaTheme="minorHAnsi" w:hAnsi="Garamond" w:cstheme="minorHAnsi"/>
          <w:i/>
          <w:iCs/>
          <w:color w:val="000000" w:themeColor="text1"/>
          <w:sz w:val="22"/>
          <w:szCs w:val="22"/>
          <w:lang w:val="en-US" w:eastAsia="en-US"/>
        </w:rPr>
        <w:t>Reducing Barriers: For better Inclusion of All by Media, AVICOM session</w:t>
      </w:r>
      <w:r w:rsidR="00806524">
        <w:rPr>
          <w:rFonts w:ascii="Garamond" w:eastAsiaTheme="minorHAnsi" w:hAnsi="Garamond" w:cstheme="minorHAnsi"/>
          <w:i/>
          <w:iCs/>
          <w:color w:val="000000" w:themeColor="text1"/>
          <w:sz w:val="22"/>
          <w:szCs w:val="22"/>
          <w:lang w:val="en-US" w:eastAsia="en-US"/>
        </w:rPr>
        <w:t>”</w:t>
      </w:r>
      <w:r w:rsidR="00806524" w:rsidRPr="00FB10CF">
        <w:rPr>
          <w:rFonts w:ascii="Garamond" w:eastAsiaTheme="minorHAnsi" w:hAnsi="Garamond" w:cstheme="minorHAnsi"/>
          <w:i/>
          <w:iCs/>
          <w:color w:val="000000" w:themeColor="text1"/>
          <w:sz w:val="22"/>
          <w:szCs w:val="22"/>
          <w:lang w:val="en-US" w:eastAsia="en-US"/>
        </w:rPr>
        <w:t xml:space="preserve">, </w:t>
      </w:r>
      <w:r w:rsidR="00CD1C25" w:rsidRPr="00FB10CF">
        <w:rPr>
          <w:rFonts w:ascii="Garamond" w:eastAsiaTheme="minorHAnsi" w:hAnsi="Garamond" w:cstheme="minorHAnsi"/>
          <w:color w:val="000000" w:themeColor="text1"/>
          <w:sz w:val="22"/>
          <w:szCs w:val="22"/>
          <w:lang w:val="en-US" w:eastAsia="en-US"/>
        </w:rPr>
        <w:t xml:space="preserve">ICOM General Conference, </w:t>
      </w:r>
      <w:r w:rsidR="00D50146" w:rsidRPr="00FB10CF">
        <w:rPr>
          <w:rFonts w:ascii="Garamond" w:eastAsiaTheme="minorHAnsi" w:hAnsi="Garamond" w:cstheme="minorHAnsi"/>
          <w:color w:val="000000" w:themeColor="text1"/>
          <w:sz w:val="22"/>
          <w:szCs w:val="22"/>
          <w:lang w:val="en-US" w:eastAsia="en-US"/>
        </w:rPr>
        <w:t>Kyoto</w:t>
      </w:r>
      <w:r w:rsidR="00CD1C25" w:rsidRPr="00FB10CF">
        <w:rPr>
          <w:rFonts w:ascii="Garamond" w:eastAsiaTheme="minorHAnsi" w:hAnsi="Garamond" w:cstheme="minorHAnsi"/>
          <w:color w:val="000000" w:themeColor="text1"/>
          <w:sz w:val="22"/>
          <w:szCs w:val="22"/>
          <w:lang w:val="en-US" w:eastAsia="en-US"/>
        </w:rPr>
        <w:t>, Japan</w:t>
      </w:r>
      <w:r w:rsidR="00F50941">
        <w:rPr>
          <w:rFonts w:ascii="Garamond" w:eastAsiaTheme="minorHAnsi" w:hAnsi="Garamond" w:cstheme="minorHAnsi"/>
          <w:color w:val="000000" w:themeColor="text1"/>
          <w:sz w:val="22"/>
          <w:szCs w:val="22"/>
          <w:lang w:val="en-US" w:eastAsia="en-US"/>
        </w:rPr>
        <w:t>.</w:t>
      </w:r>
    </w:p>
    <w:p w14:paraId="2BE1FC07" w14:textId="2D711E49" w:rsidR="00B35B27" w:rsidRPr="00FB10CF" w:rsidRDefault="00F73BBB" w:rsidP="00135E03">
      <w:pPr>
        <w:autoSpaceDE w:val="0"/>
        <w:autoSpaceDN w:val="0"/>
        <w:adjustRightInd w:val="0"/>
        <w:jc w:val="both"/>
        <w:rPr>
          <w:rFonts w:ascii="Garamond" w:eastAsiaTheme="minorHAnsi" w:hAnsi="Garamond" w:cstheme="minorHAnsi"/>
          <w:color w:val="000000" w:themeColor="text1"/>
          <w:sz w:val="22"/>
          <w:szCs w:val="22"/>
          <w:lang w:val="en-US" w:eastAsia="en-US"/>
        </w:rPr>
      </w:pPr>
      <w:r>
        <w:rPr>
          <w:rFonts w:ascii="Garamond" w:eastAsiaTheme="minorHAnsi" w:hAnsi="Garamond" w:cstheme="minorHAnsi"/>
          <w:b/>
          <w:bCs/>
          <w:color w:val="000000" w:themeColor="text1"/>
          <w:sz w:val="22"/>
          <w:szCs w:val="22"/>
          <w:lang w:val="en-US" w:eastAsia="en-US"/>
        </w:rPr>
        <w:t xml:space="preserve">02/09/2019 </w:t>
      </w:r>
      <w:r w:rsidR="00CD1C25" w:rsidRPr="00FB10CF">
        <w:rPr>
          <w:rFonts w:ascii="Garamond" w:eastAsiaTheme="minorHAnsi" w:hAnsi="Garamond" w:cstheme="minorHAnsi"/>
          <w:i/>
          <w:iCs/>
          <w:color w:val="000000" w:themeColor="text1"/>
          <w:sz w:val="22"/>
          <w:szCs w:val="22"/>
          <w:lang w:val="en-US" w:eastAsia="en-US"/>
        </w:rPr>
        <w:t xml:space="preserve">Museums and digital accessibility: technologies, open </w:t>
      </w:r>
      <w:r w:rsidR="00806524" w:rsidRPr="00FB10CF">
        <w:rPr>
          <w:rFonts w:ascii="Garamond" w:eastAsiaTheme="minorHAnsi" w:hAnsi="Garamond" w:cstheme="minorHAnsi"/>
          <w:i/>
          <w:iCs/>
          <w:color w:val="000000" w:themeColor="text1"/>
          <w:sz w:val="22"/>
          <w:szCs w:val="22"/>
          <w:lang w:val="en-US" w:eastAsia="en-US"/>
        </w:rPr>
        <w:t>data,</w:t>
      </w:r>
      <w:r w:rsidR="00CD1C25" w:rsidRPr="00FB10CF">
        <w:rPr>
          <w:rFonts w:ascii="Garamond" w:eastAsiaTheme="minorHAnsi" w:hAnsi="Garamond" w:cstheme="minorHAnsi"/>
          <w:i/>
          <w:iCs/>
          <w:color w:val="000000" w:themeColor="text1"/>
          <w:sz w:val="22"/>
          <w:szCs w:val="22"/>
          <w:lang w:val="en-US" w:eastAsia="en-US"/>
        </w:rPr>
        <w:t xml:space="preserve"> and inclusion, </w:t>
      </w:r>
      <w:r w:rsidR="00806524">
        <w:rPr>
          <w:rFonts w:ascii="Garamond" w:eastAsiaTheme="minorHAnsi" w:hAnsi="Garamond" w:cstheme="minorHAnsi"/>
          <w:i/>
          <w:iCs/>
          <w:color w:val="000000" w:themeColor="text1"/>
          <w:sz w:val="22"/>
          <w:szCs w:val="22"/>
          <w:lang w:val="en-US" w:eastAsia="en-US"/>
        </w:rPr>
        <w:t>“</w:t>
      </w:r>
      <w:r w:rsidR="00D50146" w:rsidRPr="00806524">
        <w:rPr>
          <w:rFonts w:ascii="Garamond" w:eastAsiaTheme="minorHAnsi" w:hAnsi="Garamond" w:cstheme="minorHAnsi"/>
          <w:i/>
          <w:iCs/>
          <w:color w:val="000000" w:themeColor="text1"/>
          <w:sz w:val="22"/>
          <w:szCs w:val="22"/>
          <w:lang w:val="en-US" w:eastAsia="en-US"/>
        </w:rPr>
        <w:t>Talking about accessibility, inclusion, usability: a discussion for a new International</w:t>
      </w:r>
      <w:r w:rsidR="00CD1C25" w:rsidRPr="00806524">
        <w:rPr>
          <w:rFonts w:ascii="Garamond" w:eastAsiaTheme="minorHAnsi" w:hAnsi="Garamond" w:cstheme="minorHAnsi"/>
          <w:i/>
          <w:iCs/>
          <w:color w:val="000000" w:themeColor="text1"/>
          <w:sz w:val="22"/>
          <w:szCs w:val="22"/>
          <w:lang w:val="en-US" w:eastAsia="en-US"/>
        </w:rPr>
        <w:t xml:space="preserve"> </w:t>
      </w:r>
      <w:r w:rsidR="00D50146" w:rsidRPr="00806524">
        <w:rPr>
          <w:rFonts w:ascii="Garamond" w:eastAsiaTheme="minorHAnsi" w:hAnsi="Garamond" w:cstheme="minorHAnsi"/>
          <w:i/>
          <w:iCs/>
          <w:color w:val="000000" w:themeColor="text1"/>
          <w:sz w:val="22"/>
          <w:szCs w:val="22"/>
          <w:lang w:val="en-US" w:eastAsia="en-US"/>
        </w:rPr>
        <w:t>Committee</w:t>
      </w:r>
      <w:r w:rsidR="00806524">
        <w:rPr>
          <w:rFonts w:ascii="Garamond" w:eastAsiaTheme="minorHAnsi" w:hAnsi="Garamond" w:cstheme="minorHAnsi"/>
          <w:color w:val="000000" w:themeColor="text1"/>
          <w:sz w:val="22"/>
          <w:szCs w:val="22"/>
          <w:lang w:val="en-US" w:eastAsia="en-US"/>
        </w:rPr>
        <w:t>”</w:t>
      </w:r>
      <w:r w:rsidR="00CD1C25" w:rsidRPr="00FB10CF">
        <w:rPr>
          <w:rFonts w:ascii="Garamond" w:eastAsiaTheme="minorHAnsi" w:hAnsi="Garamond" w:cstheme="minorHAnsi"/>
          <w:color w:val="000000" w:themeColor="text1"/>
          <w:sz w:val="22"/>
          <w:szCs w:val="22"/>
          <w:lang w:val="en-US" w:eastAsia="en-US"/>
        </w:rPr>
        <w:t xml:space="preserve">, ICOM General Conference, </w:t>
      </w:r>
      <w:r w:rsidR="00D50146" w:rsidRPr="00FB10CF">
        <w:rPr>
          <w:rFonts w:ascii="Garamond" w:eastAsiaTheme="minorHAnsi" w:hAnsi="Garamond" w:cstheme="minorHAnsi"/>
          <w:color w:val="000000" w:themeColor="text1"/>
          <w:sz w:val="22"/>
          <w:szCs w:val="22"/>
          <w:lang w:val="en-US" w:eastAsia="en-US"/>
        </w:rPr>
        <w:t>Kyoto</w:t>
      </w:r>
      <w:r w:rsidR="00CD1C25" w:rsidRPr="00FB10CF">
        <w:rPr>
          <w:rFonts w:ascii="Garamond" w:eastAsiaTheme="minorHAnsi" w:hAnsi="Garamond" w:cstheme="minorHAnsi"/>
          <w:color w:val="000000" w:themeColor="text1"/>
          <w:sz w:val="22"/>
          <w:szCs w:val="22"/>
          <w:lang w:val="en-US" w:eastAsia="en-US"/>
        </w:rPr>
        <w:t>, Japan</w:t>
      </w:r>
      <w:r w:rsidR="00F50941">
        <w:rPr>
          <w:rFonts w:ascii="Garamond" w:eastAsiaTheme="minorHAnsi" w:hAnsi="Garamond" w:cstheme="minorHAnsi"/>
          <w:color w:val="000000" w:themeColor="text1"/>
          <w:sz w:val="22"/>
          <w:szCs w:val="22"/>
          <w:lang w:val="en-US" w:eastAsia="en-US"/>
        </w:rPr>
        <w:t>.</w:t>
      </w:r>
    </w:p>
    <w:p w14:paraId="1220A771" w14:textId="457E0916" w:rsidR="00E522D5" w:rsidRDefault="00F73BBB" w:rsidP="00135E03">
      <w:pPr>
        <w:autoSpaceDE w:val="0"/>
        <w:autoSpaceDN w:val="0"/>
        <w:adjustRightInd w:val="0"/>
        <w:jc w:val="both"/>
        <w:rPr>
          <w:rFonts w:ascii="Garamond" w:eastAsiaTheme="minorHAnsi" w:hAnsi="Garamond" w:cstheme="minorHAnsi"/>
          <w:color w:val="000000" w:themeColor="text1"/>
          <w:sz w:val="22"/>
          <w:szCs w:val="22"/>
          <w:lang w:eastAsia="en-US"/>
        </w:rPr>
      </w:pPr>
      <w:r>
        <w:rPr>
          <w:rFonts w:ascii="Garamond" w:eastAsiaTheme="minorHAnsi" w:hAnsi="Garamond" w:cstheme="minorHAnsi"/>
          <w:b/>
          <w:bCs/>
          <w:color w:val="000000" w:themeColor="text1"/>
          <w:sz w:val="22"/>
          <w:szCs w:val="22"/>
          <w:lang w:eastAsia="en-US"/>
        </w:rPr>
        <w:t>15/05/</w:t>
      </w:r>
      <w:r w:rsidR="00CD1C25" w:rsidRPr="00FB10CF">
        <w:rPr>
          <w:rFonts w:ascii="Garamond" w:eastAsiaTheme="minorHAnsi" w:hAnsi="Garamond" w:cstheme="minorHAnsi"/>
          <w:b/>
          <w:bCs/>
          <w:color w:val="000000" w:themeColor="text1"/>
          <w:sz w:val="22"/>
          <w:szCs w:val="22"/>
          <w:lang w:eastAsia="en-US"/>
        </w:rPr>
        <w:t>201</w:t>
      </w:r>
      <w:r w:rsidR="003102D0" w:rsidRPr="00FB10CF">
        <w:rPr>
          <w:rFonts w:ascii="Garamond" w:eastAsiaTheme="minorHAnsi" w:hAnsi="Garamond" w:cstheme="minorHAnsi"/>
          <w:b/>
          <w:bCs/>
          <w:color w:val="000000" w:themeColor="text1"/>
          <w:sz w:val="22"/>
          <w:szCs w:val="22"/>
          <w:lang w:eastAsia="en-US"/>
        </w:rPr>
        <w:t>9</w:t>
      </w:r>
      <w:r>
        <w:rPr>
          <w:rFonts w:ascii="Garamond" w:eastAsiaTheme="minorHAnsi" w:hAnsi="Garamond" w:cstheme="minorHAnsi"/>
          <w:color w:val="000000" w:themeColor="text1"/>
          <w:sz w:val="22"/>
          <w:szCs w:val="22"/>
          <w:lang w:eastAsia="en-US"/>
        </w:rPr>
        <w:t xml:space="preserve"> </w:t>
      </w:r>
      <w:r w:rsidR="00CD1C25" w:rsidRPr="00FB10CF">
        <w:rPr>
          <w:rFonts w:ascii="Garamond" w:eastAsiaTheme="minorHAnsi" w:hAnsi="Garamond" w:cstheme="minorHAnsi"/>
          <w:i/>
          <w:iCs/>
          <w:color w:val="000000" w:themeColor="text1"/>
          <w:sz w:val="22"/>
          <w:szCs w:val="22"/>
          <w:lang w:eastAsia="en-US"/>
        </w:rPr>
        <w:t>Dallo scavo al deposito: linee guida e buone pratiche per la consegna della</w:t>
      </w:r>
      <w:r w:rsidR="006D780A">
        <w:rPr>
          <w:rFonts w:ascii="Garamond" w:eastAsiaTheme="minorHAnsi" w:hAnsi="Garamond" w:cstheme="minorHAnsi"/>
          <w:i/>
          <w:iCs/>
          <w:color w:val="000000" w:themeColor="text1"/>
          <w:sz w:val="22"/>
          <w:szCs w:val="22"/>
          <w:lang w:eastAsia="en-US"/>
        </w:rPr>
        <w:t xml:space="preserve"> </w:t>
      </w:r>
      <w:r w:rsidR="00CD1C25" w:rsidRPr="00FB10CF">
        <w:rPr>
          <w:rFonts w:ascii="Garamond" w:eastAsiaTheme="minorHAnsi" w:hAnsi="Garamond" w:cstheme="minorHAnsi"/>
          <w:i/>
          <w:iCs/>
          <w:color w:val="000000" w:themeColor="text1"/>
          <w:sz w:val="22"/>
          <w:szCs w:val="22"/>
          <w:lang w:eastAsia="en-US"/>
        </w:rPr>
        <w:t>documentazione archeologica,</w:t>
      </w:r>
      <w:r w:rsidR="00CD1C25" w:rsidRPr="00FB10CF">
        <w:rPr>
          <w:rFonts w:ascii="Garamond" w:eastAsiaTheme="minorHAnsi" w:hAnsi="Garamond" w:cstheme="minorHAnsi"/>
          <w:color w:val="000000" w:themeColor="text1"/>
          <w:sz w:val="22"/>
          <w:szCs w:val="22"/>
          <w:lang w:eastAsia="en-US"/>
        </w:rPr>
        <w:t xml:space="preserve"> </w:t>
      </w:r>
      <w:r w:rsidR="00D50146" w:rsidRPr="00FB10CF">
        <w:rPr>
          <w:rFonts w:ascii="Garamond" w:eastAsiaTheme="minorHAnsi" w:hAnsi="Garamond" w:cstheme="minorHAnsi"/>
          <w:color w:val="000000" w:themeColor="text1"/>
          <w:sz w:val="22"/>
          <w:szCs w:val="22"/>
          <w:lang w:eastAsia="en-US"/>
        </w:rPr>
        <w:t>Giornata di studi L’essenziale è invisibile agli occhi. Tra cura e ricerca le potenzialità dei</w:t>
      </w:r>
      <w:r w:rsidR="00CD1C25" w:rsidRPr="00FB10CF">
        <w:rPr>
          <w:rFonts w:ascii="Garamond" w:eastAsiaTheme="minorHAnsi" w:hAnsi="Garamond" w:cstheme="minorHAnsi"/>
          <w:color w:val="000000" w:themeColor="text1"/>
          <w:sz w:val="22"/>
          <w:szCs w:val="22"/>
          <w:lang w:eastAsia="en-US"/>
        </w:rPr>
        <w:t xml:space="preserve"> </w:t>
      </w:r>
      <w:r w:rsidR="00D50146" w:rsidRPr="00FB10CF">
        <w:rPr>
          <w:rFonts w:ascii="Garamond" w:eastAsiaTheme="minorHAnsi" w:hAnsi="Garamond" w:cstheme="minorHAnsi"/>
          <w:color w:val="000000" w:themeColor="text1"/>
          <w:sz w:val="22"/>
          <w:szCs w:val="22"/>
          <w:lang w:eastAsia="en-US"/>
        </w:rPr>
        <w:t xml:space="preserve">depositi museali, </w:t>
      </w:r>
      <w:r w:rsidR="00CD1C25" w:rsidRPr="00FB10CF">
        <w:rPr>
          <w:rFonts w:ascii="Garamond" w:eastAsiaTheme="minorHAnsi" w:hAnsi="Garamond" w:cstheme="minorHAnsi"/>
          <w:color w:val="000000" w:themeColor="text1"/>
          <w:sz w:val="22"/>
          <w:szCs w:val="22"/>
          <w:lang w:eastAsia="en-US"/>
        </w:rPr>
        <w:t>ICOM Italia</w:t>
      </w:r>
      <w:r w:rsidR="00D50146" w:rsidRPr="00FB10CF">
        <w:rPr>
          <w:rFonts w:ascii="Garamond" w:eastAsiaTheme="minorHAnsi" w:hAnsi="Garamond" w:cstheme="minorHAnsi"/>
          <w:color w:val="000000" w:themeColor="text1"/>
          <w:sz w:val="22"/>
          <w:szCs w:val="22"/>
          <w:lang w:eastAsia="en-US"/>
        </w:rPr>
        <w:t>, Matera</w:t>
      </w:r>
      <w:r w:rsidR="00F50941">
        <w:rPr>
          <w:rFonts w:ascii="Garamond" w:eastAsiaTheme="minorHAnsi" w:hAnsi="Garamond" w:cstheme="minorHAnsi"/>
          <w:color w:val="000000" w:themeColor="text1"/>
          <w:sz w:val="22"/>
          <w:szCs w:val="22"/>
          <w:lang w:eastAsia="en-US"/>
        </w:rPr>
        <w:t>.</w:t>
      </w:r>
      <w:r w:rsidR="00D50146" w:rsidRPr="00FB10CF">
        <w:rPr>
          <w:rFonts w:ascii="Garamond" w:eastAsiaTheme="minorHAnsi" w:hAnsi="Garamond" w:cstheme="minorHAnsi"/>
          <w:color w:val="000000" w:themeColor="text1"/>
          <w:sz w:val="22"/>
          <w:szCs w:val="22"/>
          <w:lang w:eastAsia="en-US"/>
        </w:rPr>
        <w:t xml:space="preserve"> </w:t>
      </w:r>
    </w:p>
    <w:p w14:paraId="4DFE21C3" w14:textId="0F2F5D6C" w:rsidR="00E522D5" w:rsidRPr="00E522D5" w:rsidRDefault="00E522D5" w:rsidP="00E522D5">
      <w:pPr>
        <w:rPr>
          <w:rFonts w:ascii="Garamond" w:hAnsi="Garamond"/>
          <w:sz w:val="22"/>
          <w:szCs w:val="22"/>
        </w:rPr>
      </w:pPr>
      <w:r w:rsidRPr="00E522D5">
        <w:rPr>
          <w:rFonts w:ascii="Garamond" w:hAnsi="Garamond"/>
          <w:b/>
          <w:bCs/>
          <w:color w:val="202124"/>
          <w:sz w:val="22"/>
          <w:szCs w:val="22"/>
          <w:shd w:val="clear" w:color="auto" w:fill="FFFFFF"/>
        </w:rPr>
        <w:t>11/05/2018</w:t>
      </w:r>
      <w:r w:rsidRPr="00E522D5">
        <w:rPr>
          <w:rFonts w:ascii="Garamond" w:hAnsi="Garamond"/>
          <w:color w:val="202124"/>
          <w:sz w:val="22"/>
          <w:szCs w:val="22"/>
          <w:shd w:val="clear" w:color="auto" w:fill="FFFFFF"/>
        </w:rPr>
        <w:t xml:space="preserve"> </w:t>
      </w:r>
      <w:r w:rsidRPr="00E522D5">
        <w:rPr>
          <w:rFonts w:ascii="Garamond" w:hAnsi="Garamond"/>
          <w:i/>
          <w:iCs/>
          <w:color w:val="202124"/>
          <w:sz w:val="22"/>
          <w:szCs w:val="22"/>
          <w:shd w:val="clear" w:color="auto" w:fill="FFFFFF"/>
        </w:rPr>
        <w:t>Musei, tecnologie e accessibilità: esperienze a confronto</w:t>
      </w:r>
      <w:r w:rsidRPr="00E522D5">
        <w:rPr>
          <w:rFonts w:ascii="Garamond" w:hAnsi="Garamond"/>
          <w:color w:val="202124"/>
          <w:sz w:val="22"/>
          <w:szCs w:val="22"/>
          <w:shd w:val="clear" w:color="auto" w:fill="FFFFFF"/>
        </w:rPr>
        <w:t xml:space="preserve">, </w:t>
      </w:r>
      <w:r>
        <w:rPr>
          <w:rFonts w:ascii="Garamond" w:hAnsi="Garamond"/>
          <w:color w:val="202124"/>
          <w:sz w:val="22"/>
          <w:szCs w:val="22"/>
          <w:shd w:val="clear" w:color="auto" w:fill="FFFFFF"/>
        </w:rPr>
        <w:t>“</w:t>
      </w:r>
      <w:r w:rsidRPr="00E522D5">
        <w:rPr>
          <w:rFonts w:ascii="Garamond" w:hAnsi="Garamond"/>
          <w:color w:val="202124"/>
          <w:sz w:val="22"/>
          <w:szCs w:val="22"/>
          <w:shd w:val="clear" w:color="auto" w:fill="FFFFFF"/>
        </w:rPr>
        <w:t>Incontro di studi Turismo accessibile di montagna e patrimonio culturale</w:t>
      </w:r>
      <w:r>
        <w:rPr>
          <w:rFonts w:ascii="Garamond" w:hAnsi="Garamond"/>
          <w:color w:val="202124"/>
          <w:sz w:val="22"/>
          <w:szCs w:val="22"/>
          <w:shd w:val="clear" w:color="auto" w:fill="FFFFFF"/>
        </w:rPr>
        <w:t>”</w:t>
      </w:r>
      <w:r w:rsidRPr="00E522D5">
        <w:rPr>
          <w:rFonts w:ascii="Garamond" w:hAnsi="Garamond"/>
          <w:color w:val="202124"/>
          <w:sz w:val="22"/>
          <w:szCs w:val="22"/>
          <w:shd w:val="clear" w:color="auto" w:fill="FFFFFF"/>
        </w:rPr>
        <w:t>. Fondazione Courmayeur, Aosta, Università della Valle d'Aosta</w:t>
      </w:r>
      <w:r>
        <w:rPr>
          <w:rFonts w:ascii="Garamond" w:hAnsi="Garamond"/>
          <w:color w:val="202124"/>
          <w:sz w:val="22"/>
          <w:szCs w:val="22"/>
          <w:shd w:val="clear" w:color="auto" w:fill="FFFFFF"/>
        </w:rPr>
        <w:t>.</w:t>
      </w:r>
    </w:p>
    <w:p w14:paraId="61E81B14" w14:textId="1DDE1509" w:rsidR="00B35B27" w:rsidRPr="00FB10CF" w:rsidRDefault="00F73BBB" w:rsidP="00135E03">
      <w:pPr>
        <w:autoSpaceDE w:val="0"/>
        <w:autoSpaceDN w:val="0"/>
        <w:adjustRightInd w:val="0"/>
        <w:jc w:val="both"/>
        <w:rPr>
          <w:rFonts w:ascii="Garamond" w:eastAsiaTheme="minorHAnsi" w:hAnsi="Garamond" w:cstheme="minorHAnsi"/>
          <w:color w:val="000000" w:themeColor="text1"/>
          <w:sz w:val="22"/>
          <w:szCs w:val="22"/>
          <w:lang w:eastAsia="en-US"/>
        </w:rPr>
      </w:pPr>
      <w:r>
        <w:rPr>
          <w:rFonts w:ascii="Garamond" w:eastAsiaTheme="minorHAnsi" w:hAnsi="Garamond" w:cstheme="minorHAnsi"/>
          <w:b/>
          <w:bCs/>
          <w:color w:val="000000" w:themeColor="text1"/>
          <w:sz w:val="22"/>
          <w:szCs w:val="22"/>
          <w:lang w:eastAsia="en-US"/>
        </w:rPr>
        <w:t>15/10/</w:t>
      </w:r>
      <w:r w:rsidR="00B35B27" w:rsidRPr="00FB10CF">
        <w:rPr>
          <w:rFonts w:ascii="Garamond" w:eastAsiaTheme="minorHAnsi" w:hAnsi="Garamond" w:cstheme="minorHAnsi"/>
          <w:b/>
          <w:bCs/>
          <w:color w:val="000000" w:themeColor="text1"/>
          <w:sz w:val="22"/>
          <w:szCs w:val="22"/>
          <w:lang w:eastAsia="en-US"/>
        </w:rPr>
        <w:t>201</w:t>
      </w:r>
      <w:r w:rsidR="003102D0" w:rsidRPr="00FB10CF">
        <w:rPr>
          <w:rFonts w:ascii="Garamond" w:eastAsiaTheme="minorHAnsi" w:hAnsi="Garamond" w:cstheme="minorHAnsi"/>
          <w:b/>
          <w:bCs/>
          <w:color w:val="000000" w:themeColor="text1"/>
          <w:sz w:val="22"/>
          <w:szCs w:val="22"/>
          <w:lang w:eastAsia="en-US"/>
        </w:rPr>
        <w:t>8</w:t>
      </w:r>
      <w:r>
        <w:rPr>
          <w:rFonts w:ascii="Garamond" w:eastAsiaTheme="minorHAnsi" w:hAnsi="Garamond" w:cstheme="minorHAnsi"/>
          <w:b/>
          <w:bCs/>
          <w:color w:val="000000" w:themeColor="text1"/>
          <w:sz w:val="22"/>
          <w:szCs w:val="22"/>
          <w:lang w:eastAsia="en-US"/>
        </w:rPr>
        <w:t xml:space="preserve"> </w:t>
      </w:r>
      <w:r w:rsidR="00D50146" w:rsidRPr="00806524">
        <w:rPr>
          <w:rFonts w:ascii="Garamond" w:eastAsiaTheme="minorHAnsi" w:hAnsi="Garamond" w:cstheme="minorHAnsi"/>
          <w:i/>
          <w:iCs/>
          <w:color w:val="000000" w:themeColor="text1"/>
          <w:sz w:val="22"/>
          <w:szCs w:val="22"/>
          <w:lang w:eastAsia="en-US"/>
        </w:rPr>
        <w:t>Nuove esperienze di tecnologia legata alla comunicazione</w:t>
      </w:r>
      <w:r w:rsidR="00CD1C25" w:rsidRPr="00806524">
        <w:rPr>
          <w:rFonts w:ascii="Garamond" w:eastAsiaTheme="minorHAnsi" w:hAnsi="Garamond" w:cstheme="minorHAnsi"/>
          <w:i/>
          <w:iCs/>
          <w:color w:val="000000" w:themeColor="text1"/>
          <w:sz w:val="22"/>
          <w:szCs w:val="22"/>
          <w:lang w:eastAsia="en-US"/>
        </w:rPr>
        <w:t xml:space="preserve"> </w:t>
      </w:r>
      <w:r w:rsidR="00D50146" w:rsidRPr="00806524">
        <w:rPr>
          <w:rFonts w:ascii="Garamond" w:eastAsiaTheme="minorHAnsi" w:hAnsi="Garamond" w:cstheme="minorHAnsi"/>
          <w:i/>
          <w:iCs/>
          <w:color w:val="000000" w:themeColor="text1"/>
          <w:sz w:val="22"/>
          <w:szCs w:val="22"/>
          <w:lang w:eastAsia="en-US"/>
        </w:rPr>
        <w:t>museale, Tecnologie per l’accessibilità nei musei</w:t>
      </w:r>
      <w:r w:rsidR="00D50146" w:rsidRPr="00FB10CF">
        <w:rPr>
          <w:rFonts w:ascii="Garamond" w:eastAsiaTheme="minorHAnsi" w:hAnsi="Garamond" w:cstheme="minorHAnsi"/>
          <w:color w:val="000000" w:themeColor="text1"/>
          <w:sz w:val="22"/>
          <w:szCs w:val="22"/>
          <w:lang w:eastAsia="en-US"/>
        </w:rPr>
        <w:t xml:space="preserve">, </w:t>
      </w:r>
      <w:r w:rsidR="00806524" w:rsidRPr="00FB10CF">
        <w:rPr>
          <w:rFonts w:ascii="Garamond" w:eastAsiaTheme="minorHAnsi" w:hAnsi="Garamond" w:cstheme="minorHAnsi"/>
          <w:color w:val="000000" w:themeColor="text1"/>
          <w:sz w:val="22"/>
          <w:szCs w:val="22"/>
          <w:lang w:eastAsia="en-US"/>
        </w:rPr>
        <w:t>Torino Design of the city,</w:t>
      </w:r>
      <w:r w:rsidR="00806524">
        <w:rPr>
          <w:rFonts w:ascii="Garamond" w:eastAsiaTheme="minorHAnsi" w:hAnsi="Garamond" w:cstheme="minorHAnsi"/>
          <w:color w:val="000000" w:themeColor="text1"/>
          <w:sz w:val="22"/>
          <w:szCs w:val="22"/>
          <w:lang w:eastAsia="en-US"/>
        </w:rPr>
        <w:t xml:space="preserve"> </w:t>
      </w:r>
      <w:r w:rsidR="00D50146" w:rsidRPr="00FB10CF">
        <w:rPr>
          <w:rFonts w:ascii="Garamond" w:eastAsiaTheme="minorHAnsi" w:hAnsi="Garamond" w:cstheme="minorHAnsi"/>
          <w:color w:val="000000" w:themeColor="text1"/>
          <w:sz w:val="22"/>
          <w:szCs w:val="22"/>
          <w:lang w:eastAsia="en-US"/>
        </w:rPr>
        <w:t>Torino</w:t>
      </w:r>
      <w:r w:rsidR="00F50941">
        <w:rPr>
          <w:rFonts w:ascii="Garamond" w:eastAsiaTheme="minorHAnsi" w:hAnsi="Garamond" w:cstheme="minorHAnsi"/>
          <w:color w:val="000000" w:themeColor="text1"/>
          <w:sz w:val="22"/>
          <w:szCs w:val="22"/>
          <w:lang w:eastAsia="en-US"/>
        </w:rPr>
        <w:t>.</w:t>
      </w:r>
    </w:p>
    <w:p w14:paraId="2063C2A2" w14:textId="74248B31" w:rsidR="00D50146" w:rsidRPr="00FB10CF" w:rsidRDefault="00F73BBB" w:rsidP="00135E03">
      <w:pPr>
        <w:autoSpaceDE w:val="0"/>
        <w:autoSpaceDN w:val="0"/>
        <w:adjustRightInd w:val="0"/>
        <w:jc w:val="both"/>
        <w:rPr>
          <w:rFonts w:ascii="Garamond" w:eastAsiaTheme="minorHAnsi" w:hAnsi="Garamond" w:cstheme="minorHAnsi"/>
          <w:color w:val="000000" w:themeColor="text1"/>
          <w:sz w:val="22"/>
          <w:szCs w:val="22"/>
          <w:lang w:eastAsia="en-US"/>
        </w:rPr>
      </w:pPr>
      <w:r>
        <w:rPr>
          <w:rFonts w:ascii="Garamond" w:eastAsiaTheme="minorHAnsi" w:hAnsi="Garamond" w:cstheme="minorHAnsi"/>
          <w:b/>
          <w:bCs/>
          <w:color w:val="000000" w:themeColor="text1"/>
          <w:sz w:val="22"/>
          <w:szCs w:val="22"/>
          <w:lang w:eastAsia="en-US"/>
        </w:rPr>
        <w:t>16/03/</w:t>
      </w:r>
      <w:r w:rsidR="00B35B27" w:rsidRPr="00FB10CF">
        <w:rPr>
          <w:rFonts w:ascii="Garamond" w:eastAsiaTheme="minorHAnsi" w:hAnsi="Garamond" w:cstheme="minorHAnsi"/>
          <w:b/>
          <w:bCs/>
          <w:color w:val="000000" w:themeColor="text1"/>
          <w:sz w:val="22"/>
          <w:szCs w:val="22"/>
          <w:lang w:eastAsia="en-US"/>
        </w:rPr>
        <w:t>201</w:t>
      </w:r>
      <w:r w:rsidR="003102D0" w:rsidRPr="00FB10CF">
        <w:rPr>
          <w:rFonts w:ascii="Garamond" w:eastAsiaTheme="minorHAnsi" w:hAnsi="Garamond" w:cstheme="minorHAnsi"/>
          <w:b/>
          <w:bCs/>
          <w:color w:val="000000" w:themeColor="text1"/>
          <w:sz w:val="22"/>
          <w:szCs w:val="22"/>
          <w:lang w:eastAsia="en-US"/>
        </w:rPr>
        <w:t>8</w:t>
      </w:r>
      <w:r>
        <w:rPr>
          <w:rFonts w:ascii="Garamond" w:eastAsiaTheme="minorHAnsi" w:hAnsi="Garamond" w:cstheme="minorHAnsi"/>
          <w:color w:val="000000" w:themeColor="text1"/>
          <w:sz w:val="22"/>
          <w:szCs w:val="22"/>
          <w:lang w:eastAsia="en-US"/>
        </w:rPr>
        <w:t xml:space="preserve"> </w:t>
      </w:r>
      <w:r w:rsidR="00D50146" w:rsidRPr="00FB10CF">
        <w:rPr>
          <w:rFonts w:ascii="Garamond" w:eastAsiaTheme="minorHAnsi" w:hAnsi="Garamond" w:cstheme="minorHAnsi"/>
          <w:i/>
          <w:iCs/>
          <w:color w:val="000000" w:themeColor="text1"/>
          <w:sz w:val="22"/>
          <w:szCs w:val="22"/>
          <w:lang w:eastAsia="en-US"/>
        </w:rPr>
        <w:t>Comunicare Musei, Archivi e Biblioteche nell’era dei social</w:t>
      </w:r>
      <w:r w:rsidR="00F50941">
        <w:rPr>
          <w:rFonts w:ascii="Garamond" w:eastAsiaTheme="minorHAnsi" w:hAnsi="Garamond" w:cstheme="minorHAnsi"/>
          <w:i/>
          <w:iCs/>
          <w:color w:val="000000" w:themeColor="text1"/>
          <w:sz w:val="22"/>
          <w:szCs w:val="22"/>
          <w:lang w:eastAsia="en-US"/>
        </w:rPr>
        <w:t>,</w:t>
      </w:r>
      <w:r w:rsidR="00B35B27" w:rsidRPr="00FB10CF">
        <w:rPr>
          <w:rFonts w:ascii="Garamond" w:eastAsiaTheme="minorHAnsi" w:hAnsi="Garamond" w:cstheme="minorHAnsi"/>
          <w:i/>
          <w:iCs/>
          <w:color w:val="000000" w:themeColor="text1"/>
          <w:sz w:val="22"/>
          <w:szCs w:val="22"/>
          <w:lang w:eastAsia="en-US"/>
        </w:rPr>
        <w:t xml:space="preserve"> </w:t>
      </w:r>
      <w:r w:rsidR="00F50941" w:rsidRPr="00F50941">
        <w:rPr>
          <w:rFonts w:ascii="Garamond" w:eastAsiaTheme="minorHAnsi" w:hAnsi="Garamond" w:cstheme="minorHAnsi"/>
          <w:i/>
          <w:iCs/>
          <w:color w:val="000000" w:themeColor="text1"/>
          <w:sz w:val="22"/>
          <w:szCs w:val="22"/>
          <w:lang w:eastAsia="en-US"/>
        </w:rPr>
        <w:t>“</w:t>
      </w:r>
      <w:r w:rsidR="00D50146" w:rsidRPr="00397FB1">
        <w:rPr>
          <w:rFonts w:ascii="Garamond" w:eastAsiaTheme="minorHAnsi" w:hAnsi="Garamond" w:cstheme="minorHAnsi"/>
          <w:color w:val="000000" w:themeColor="text1"/>
          <w:sz w:val="22"/>
          <w:szCs w:val="22"/>
          <w:lang w:eastAsia="en-US"/>
        </w:rPr>
        <w:t>Opportunità e strategie di</w:t>
      </w:r>
      <w:r w:rsidR="00B35B27" w:rsidRPr="00397FB1">
        <w:rPr>
          <w:rFonts w:ascii="Garamond" w:eastAsiaTheme="minorHAnsi" w:hAnsi="Garamond" w:cstheme="minorHAnsi"/>
          <w:color w:val="000000" w:themeColor="text1"/>
          <w:sz w:val="22"/>
          <w:szCs w:val="22"/>
          <w:lang w:eastAsia="en-US"/>
        </w:rPr>
        <w:t xml:space="preserve"> </w:t>
      </w:r>
      <w:r w:rsidR="00D50146" w:rsidRPr="00397FB1">
        <w:rPr>
          <w:rFonts w:ascii="Garamond" w:eastAsiaTheme="minorHAnsi" w:hAnsi="Garamond" w:cstheme="minorHAnsi"/>
          <w:color w:val="000000" w:themeColor="text1"/>
          <w:sz w:val="22"/>
          <w:szCs w:val="22"/>
          <w:lang w:eastAsia="en-US"/>
        </w:rPr>
        <w:t>valorizzazione del patrimonio culturale, Trasformazione digitale nei musei. Strategie museali in</w:t>
      </w:r>
      <w:r w:rsidR="00B35B27" w:rsidRPr="00397FB1">
        <w:rPr>
          <w:rFonts w:ascii="Garamond" w:eastAsiaTheme="minorHAnsi" w:hAnsi="Garamond" w:cstheme="minorHAnsi"/>
          <w:color w:val="000000" w:themeColor="text1"/>
          <w:sz w:val="22"/>
          <w:szCs w:val="22"/>
          <w:lang w:eastAsia="en-US"/>
        </w:rPr>
        <w:t xml:space="preserve"> </w:t>
      </w:r>
      <w:r w:rsidR="00D50146" w:rsidRPr="00397FB1">
        <w:rPr>
          <w:rFonts w:ascii="Garamond" w:eastAsiaTheme="minorHAnsi" w:hAnsi="Garamond" w:cstheme="minorHAnsi"/>
          <w:color w:val="000000" w:themeColor="text1"/>
          <w:sz w:val="22"/>
          <w:szCs w:val="22"/>
          <w:lang w:eastAsia="en-US"/>
        </w:rPr>
        <w:t>divenire</w:t>
      </w:r>
      <w:r w:rsidR="00F50941" w:rsidRPr="00F50941">
        <w:rPr>
          <w:rFonts w:ascii="Garamond" w:eastAsiaTheme="minorHAnsi" w:hAnsi="Garamond" w:cstheme="minorHAnsi"/>
          <w:i/>
          <w:iCs/>
          <w:color w:val="000000" w:themeColor="text1"/>
          <w:sz w:val="22"/>
          <w:szCs w:val="22"/>
          <w:lang w:eastAsia="en-US"/>
        </w:rPr>
        <w:t>”</w:t>
      </w:r>
      <w:r w:rsidR="00D50146" w:rsidRPr="00F50941">
        <w:rPr>
          <w:rFonts w:ascii="Garamond" w:eastAsiaTheme="minorHAnsi" w:hAnsi="Garamond" w:cstheme="minorHAnsi"/>
          <w:i/>
          <w:iCs/>
          <w:color w:val="000000" w:themeColor="text1"/>
          <w:sz w:val="22"/>
          <w:szCs w:val="22"/>
          <w:lang w:eastAsia="en-US"/>
        </w:rPr>
        <w:t>.</w:t>
      </w:r>
      <w:r w:rsidR="00D50146" w:rsidRPr="00FB10CF">
        <w:rPr>
          <w:rFonts w:ascii="Garamond" w:eastAsiaTheme="minorHAnsi" w:hAnsi="Garamond" w:cstheme="minorHAnsi"/>
          <w:color w:val="000000" w:themeColor="text1"/>
          <w:sz w:val="22"/>
          <w:szCs w:val="22"/>
          <w:lang w:eastAsia="en-US"/>
        </w:rPr>
        <w:t xml:space="preserve"> Workshop MAB, Conferenza delle Stelline</w:t>
      </w:r>
      <w:r w:rsidR="00B35B27" w:rsidRPr="00FB10CF">
        <w:rPr>
          <w:rFonts w:ascii="Garamond" w:eastAsiaTheme="minorHAnsi" w:hAnsi="Garamond" w:cstheme="minorHAnsi"/>
          <w:color w:val="000000" w:themeColor="text1"/>
          <w:sz w:val="22"/>
          <w:szCs w:val="22"/>
          <w:lang w:eastAsia="en-US"/>
        </w:rPr>
        <w:t>, Milano.</w:t>
      </w:r>
    </w:p>
    <w:p w14:paraId="47B2E65E" w14:textId="64B72496" w:rsidR="00D50146" w:rsidRDefault="00F73BBB" w:rsidP="00135E03">
      <w:pPr>
        <w:autoSpaceDE w:val="0"/>
        <w:autoSpaceDN w:val="0"/>
        <w:adjustRightInd w:val="0"/>
        <w:jc w:val="both"/>
        <w:rPr>
          <w:rFonts w:ascii="Garamond" w:eastAsiaTheme="minorHAnsi" w:hAnsi="Garamond" w:cstheme="minorHAnsi"/>
          <w:color w:val="000000" w:themeColor="text1"/>
          <w:sz w:val="22"/>
          <w:szCs w:val="22"/>
          <w:lang w:eastAsia="en-US"/>
        </w:rPr>
      </w:pPr>
      <w:r>
        <w:rPr>
          <w:rFonts w:ascii="Garamond" w:eastAsiaTheme="minorHAnsi" w:hAnsi="Garamond" w:cstheme="minorHAnsi"/>
          <w:b/>
          <w:bCs/>
          <w:color w:val="000000" w:themeColor="text1"/>
          <w:sz w:val="22"/>
          <w:szCs w:val="22"/>
          <w:lang w:eastAsia="en-US"/>
        </w:rPr>
        <w:t>03/09/</w:t>
      </w:r>
      <w:r w:rsidR="00B35B27" w:rsidRPr="00FB10CF">
        <w:rPr>
          <w:rFonts w:ascii="Garamond" w:eastAsiaTheme="minorHAnsi" w:hAnsi="Garamond" w:cstheme="minorHAnsi"/>
          <w:b/>
          <w:bCs/>
          <w:color w:val="000000" w:themeColor="text1"/>
          <w:sz w:val="22"/>
          <w:szCs w:val="22"/>
          <w:lang w:eastAsia="en-US"/>
        </w:rPr>
        <w:t>2018</w:t>
      </w:r>
      <w:r w:rsidR="00B35B27" w:rsidRPr="00FB10CF">
        <w:rPr>
          <w:rFonts w:ascii="Garamond" w:eastAsiaTheme="minorHAnsi" w:hAnsi="Garamond" w:cstheme="minorHAnsi"/>
          <w:color w:val="000000" w:themeColor="text1"/>
          <w:sz w:val="22"/>
          <w:szCs w:val="22"/>
          <w:lang w:eastAsia="en-US"/>
        </w:rPr>
        <w:t xml:space="preserve"> </w:t>
      </w:r>
      <w:r w:rsidR="00B35B27" w:rsidRPr="00F50941">
        <w:rPr>
          <w:rFonts w:ascii="Garamond" w:eastAsiaTheme="minorHAnsi" w:hAnsi="Garamond" w:cstheme="minorHAnsi"/>
          <w:i/>
          <w:iCs/>
          <w:color w:val="000000" w:themeColor="text1"/>
          <w:sz w:val="22"/>
          <w:szCs w:val="22"/>
          <w:lang w:eastAsia="en-US"/>
        </w:rPr>
        <w:t>Tavola rotonda sulla comunicazione</w:t>
      </w:r>
      <w:r w:rsidR="00B35B27" w:rsidRPr="00FB10CF">
        <w:rPr>
          <w:rFonts w:ascii="Garamond" w:eastAsiaTheme="minorHAnsi" w:hAnsi="Garamond" w:cstheme="minorHAnsi"/>
          <w:color w:val="000000" w:themeColor="text1"/>
          <w:sz w:val="22"/>
          <w:szCs w:val="22"/>
          <w:lang w:eastAsia="en-US"/>
        </w:rPr>
        <w:t xml:space="preserve">, </w:t>
      </w:r>
      <w:r w:rsidR="00F50941">
        <w:rPr>
          <w:rFonts w:ascii="Garamond" w:eastAsiaTheme="minorHAnsi" w:hAnsi="Garamond" w:cstheme="minorHAnsi"/>
          <w:color w:val="000000" w:themeColor="text1"/>
          <w:sz w:val="22"/>
          <w:szCs w:val="22"/>
          <w:lang w:eastAsia="en-US"/>
        </w:rPr>
        <w:t>“</w:t>
      </w:r>
      <w:r w:rsidR="00D50146" w:rsidRPr="00F50941">
        <w:rPr>
          <w:rFonts w:ascii="Garamond" w:eastAsiaTheme="minorHAnsi" w:hAnsi="Garamond" w:cstheme="minorHAnsi"/>
          <w:i/>
          <w:iCs/>
          <w:color w:val="000000" w:themeColor="text1"/>
          <w:sz w:val="22"/>
          <w:szCs w:val="22"/>
          <w:lang w:eastAsia="en-US"/>
        </w:rPr>
        <w:t>Convegno Musei Archeologici e Paesaggi Culturali</w:t>
      </w:r>
      <w:r w:rsidR="00F50941">
        <w:rPr>
          <w:rFonts w:ascii="Garamond" w:eastAsiaTheme="minorHAnsi" w:hAnsi="Garamond" w:cstheme="minorHAnsi"/>
          <w:i/>
          <w:iCs/>
          <w:color w:val="000000" w:themeColor="text1"/>
          <w:sz w:val="22"/>
          <w:szCs w:val="22"/>
          <w:lang w:eastAsia="en-US"/>
        </w:rPr>
        <w:t>”</w:t>
      </w:r>
      <w:r w:rsidR="00F50941">
        <w:rPr>
          <w:rFonts w:ascii="Garamond" w:eastAsiaTheme="minorHAnsi" w:hAnsi="Garamond" w:cstheme="minorHAnsi"/>
          <w:color w:val="000000" w:themeColor="text1"/>
          <w:sz w:val="22"/>
          <w:szCs w:val="22"/>
          <w:lang w:eastAsia="en-US"/>
        </w:rPr>
        <w:t>,</w:t>
      </w:r>
      <w:r w:rsidR="00D50146" w:rsidRPr="00FB10CF">
        <w:rPr>
          <w:rFonts w:ascii="Garamond" w:eastAsiaTheme="minorHAnsi" w:hAnsi="Garamond" w:cstheme="minorHAnsi"/>
          <w:color w:val="000000" w:themeColor="text1"/>
          <w:sz w:val="22"/>
          <w:szCs w:val="22"/>
          <w:lang w:eastAsia="en-US"/>
        </w:rPr>
        <w:t xml:space="preserve"> </w:t>
      </w:r>
      <w:r w:rsidR="00B35B27" w:rsidRPr="00FB10CF">
        <w:rPr>
          <w:rFonts w:ascii="Garamond" w:eastAsiaTheme="minorHAnsi" w:hAnsi="Garamond" w:cstheme="minorHAnsi"/>
          <w:color w:val="000000" w:themeColor="text1"/>
          <w:sz w:val="22"/>
          <w:szCs w:val="22"/>
          <w:lang w:eastAsia="en-US"/>
        </w:rPr>
        <w:t xml:space="preserve">Museo </w:t>
      </w:r>
      <w:r w:rsidR="00F50941">
        <w:rPr>
          <w:rFonts w:ascii="Garamond" w:eastAsiaTheme="minorHAnsi" w:hAnsi="Garamond" w:cstheme="minorHAnsi"/>
          <w:color w:val="000000" w:themeColor="text1"/>
          <w:sz w:val="22"/>
          <w:szCs w:val="22"/>
          <w:lang w:eastAsia="en-US"/>
        </w:rPr>
        <w:t>a</w:t>
      </w:r>
      <w:r w:rsidR="00B35B27" w:rsidRPr="00FB10CF">
        <w:rPr>
          <w:rFonts w:ascii="Garamond" w:eastAsiaTheme="minorHAnsi" w:hAnsi="Garamond" w:cstheme="minorHAnsi"/>
          <w:color w:val="000000" w:themeColor="text1"/>
          <w:sz w:val="22"/>
          <w:szCs w:val="22"/>
          <w:lang w:eastAsia="en-US"/>
        </w:rPr>
        <w:t>rcheologico</w:t>
      </w:r>
      <w:r w:rsidR="00F50941">
        <w:rPr>
          <w:rFonts w:ascii="Garamond" w:eastAsiaTheme="minorHAnsi" w:hAnsi="Garamond" w:cstheme="minorHAnsi"/>
          <w:color w:val="000000" w:themeColor="text1"/>
          <w:sz w:val="22"/>
          <w:szCs w:val="22"/>
          <w:lang w:eastAsia="en-US"/>
        </w:rPr>
        <w:t xml:space="preserve"> n</w:t>
      </w:r>
      <w:r w:rsidR="00B35B27" w:rsidRPr="00FB10CF">
        <w:rPr>
          <w:rFonts w:ascii="Garamond" w:eastAsiaTheme="minorHAnsi" w:hAnsi="Garamond" w:cstheme="minorHAnsi"/>
          <w:color w:val="000000" w:themeColor="text1"/>
          <w:sz w:val="22"/>
          <w:szCs w:val="22"/>
          <w:lang w:eastAsia="en-US"/>
        </w:rPr>
        <w:t xml:space="preserve">azionale di </w:t>
      </w:r>
      <w:r w:rsidR="00D50146" w:rsidRPr="00FB10CF">
        <w:rPr>
          <w:rFonts w:ascii="Garamond" w:eastAsiaTheme="minorHAnsi" w:hAnsi="Garamond" w:cstheme="minorHAnsi"/>
          <w:color w:val="000000" w:themeColor="text1"/>
          <w:sz w:val="22"/>
          <w:szCs w:val="22"/>
          <w:lang w:eastAsia="en-US"/>
        </w:rPr>
        <w:t>Napol</w:t>
      </w:r>
      <w:r w:rsidR="00B35B27" w:rsidRPr="00FB10CF">
        <w:rPr>
          <w:rFonts w:ascii="Garamond" w:eastAsiaTheme="minorHAnsi" w:hAnsi="Garamond" w:cstheme="minorHAnsi"/>
          <w:color w:val="000000" w:themeColor="text1"/>
          <w:sz w:val="22"/>
          <w:szCs w:val="22"/>
          <w:lang w:eastAsia="en-US"/>
        </w:rPr>
        <w:t>i, Napoli.</w:t>
      </w:r>
    </w:p>
    <w:p w14:paraId="1EC9EB0D" w14:textId="50FB7FF1" w:rsidR="0014641F" w:rsidRDefault="00F73BBB" w:rsidP="00135E03">
      <w:pPr>
        <w:autoSpaceDE w:val="0"/>
        <w:autoSpaceDN w:val="0"/>
        <w:adjustRightInd w:val="0"/>
        <w:jc w:val="both"/>
        <w:rPr>
          <w:rFonts w:ascii="Garamond" w:eastAsiaTheme="minorHAnsi" w:hAnsi="Garamond" w:cstheme="minorHAnsi"/>
          <w:color w:val="000000" w:themeColor="text1"/>
          <w:sz w:val="22"/>
          <w:szCs w:val="22"/>
          <w:lang w:eastAsia="en-US"/>
        </w:rPr>
      </w:pPr>
      <w:r>
        <w:rPr>
          <w:rFonts w:ascii="Garamond" w:eastAsiaTheme="minorHAnsi" w:hAnsi="Garamond" w:cstheme="minorHAnsi"/>
          <w:b/>
          <w:bCs/>
          <w:color w:val="000000" w:themeColor="text1"/>
          <w:sz w:val="22"/>
          <w:szCs w:val="22"/>
          <w:lang w:eastAsia="en-US"/>
        </w:rPr>
        <w:t>02/06/</w:t>
      </w:r>
      <w:r w:rsidR="0014641F" w:rsidRPr="00FB10CF">
        <w:rPr>
          <w:rFonts w:ascii="Garamond" w:eastAsiaTheme="minorHAnsi" w:hAnsi="Garamond" w:cstheme="minorHAnsi"/>
          <w:b/>
          <w:bCs/>
          <w:color w:val="000000" w:themeColor="text1"/>
          <w:sz w:val="22"/>
          <w:szCs w:val="22"/>
          <w:lang w:eastAsia="en-US"/>
        </w:rPr>
        <w:t>2018</w:t>
      </w:r>
      <w:r>
        <w:rPr>
          <w:rFonts w:ascii="Garamond" w:eastAsiaTheme="minorHAnsi" w:hAnsi="Garamond" w:cstheme="minorHAnsi"/>
          <w:b/>
          <w:bCs/>
          <w:color w:val="000000" w:themeColor="text1"/>
          <w:sz w:val="22"/>
          <w:szCs w:val="22"/>
          <w:lang w:eastAsia="en-US"/>
        </w:rPr>
        <w:t xml:space="preserve"> </w:t>
      </w:r>
      <w:r w:rsidR="0014641F" w:rsidRPr="00806524">
        <w:rPr>
          <w:rFonts w:ascii="Garamond" w:eastAsiaTheme="minorHAnsi" w:hAnsi="Garamond" w:cstheme="minorHAnsi"/>
          <w:i/>
          <w:iCs/>
          <w:color w:val="000000" w:themeColor="text1"/>
          <w:sz w:val="22"/>
          <w:szCs w:val="22"/>
          <w:lang w:eastAsia="en-US"/>
        </w:rPr>
        <w:t>#SAA2018 Verso il Piano nazionale di digitalizzazione del patrimonio culturale</w:t>
      </w:r>
      <w:r w:rsidR="0014641F" w:rsidRPr="00FB10CF">
        <w:rPr>
          <w:rFonts w:ascii="Garamond" w:eastAsiaTheme="minorHAnsi" w:hAnsi="Garamond" w:cstheme="minorHAnsi"/>
          <w:color w:val="000000" w:themeColor="text1"/>
          <w:sz w:val="22"/>
          <w:szCs w:val="22"/>
          <w:lang w:eastAsia="en-US"/>
        </w:rPr>
        <w:t xml:space="preserve">, </w:t>
      </w:r>
      <w:r w:rsidR="00F50941">
        <w:rPr>
          <w:rFonts w:ascii="Garamond" w:eastAsiaTheme="minorHAnsi" w:hAnsi="Garamond" w:cstheme="minorHAnsi"/>
          <w:color w:val="000000" w:themeColor="text1"/>
          <w:sz w:val="22"/>
          <w:szCs w:val="22"/>
          <w:lang w:eastAsia="en-US"/>
        </w:rPr>
        <w:t xml:space="preserve">Ministero per i beni culturali e il turismo. </w:t>
      </w:r>
      <w:r w:rsidR="0014641F" w:rsidRPr="00FB10CF">
        <w:rPr>
          <w:rFonts w:ascii="Garamond" w:eastAsiaTheme="minorHAnsi" w:hAnsi="Garamond" w:cstheme="minorHAnsi"/>
          <w:color w:val="000000" w:themeColor="text1"/>
          <w:sz w:val="22"/>
          <w:szCs w:val="22"/>
          <w:lang w:eastAsia="en-US"/>
        </w:rPr>
        <w:t>Roma</w:t>
      </w:r>
      <w:r w:rsidR="00F50941">
        <w:rPr>
          <w:rFonts w:ascii="Garamond" w:eastAsiaTheme="minorHAnsi" w:hAnsi="Garamond" w:cstheme="minorHAnsi"/>
          <w:color w:val="000000" w:themeColor="text1"/>
          <w:sz w:val="22"/>
          <w:szCs w:val="22"/>
          <w:lang w:eastAsia="en-US"/>
        </w:rPr>
        <w:t>.</w:t>
      </w:r>
    </w:p>
    <w:p w14:paraId="1CD0E76D" w14:textId="25099B76" w:rsidR="00C234AF" w:rsidRPr="00C234AF" w:rsidRDefault="00C234AF" w:rsidP="00C234AF">
      <w:pPr>
        <w:rPr>
          <w:rFonts w:ascii="Garamond" w:hAnsi="Garamond"/>
          <w:sz w:val="22"/>
          <w:szCs w:val="22"/>
        </w:rPr>
      </w:pPr>
      <w:r w:rsidRPr="00C234AF">
        <w:rPr>
          <w:rFonts w:ascii="Garamond" w:hAnsi="Garamond"/>
          <w:b/>
          <w:bCs/>
          <w:sz w:val="22"/>
          <w:szCs w:val="22"/>
        </w:rPr>
        <w:t>18/05/2018</w:t>
      </w:r>
      <w:r w:rsidRPr="00C234AF">
        <w:rPr>
          <w:rFonts w:ascii="Garamond" w:hAnsi="Garamond"/>
          <w:sz w:val="22"/>
          <w:szCs w:val="22"/>
        </w:rPr>
        <w:t> </w:t>
      </w:r>
      <w:r w:rsidRPr="00C234AF">
        <w:rPr>
          <w:rFonts w:ascii="Garamond" w:hAnsi="Garamond"/>
          <w:i/>
          <w:iCs/>
          <w:sz w:val="22"/>
          <w:szCs w:val="22"/>
        </w:rPr>
        <w:t>I musei iperconnessi: conoscere, condividere e comunicare</w:t>
      </w:r>
      <w:r>
        <w:rPr>
          <w:rFonts w:ascii="Garamond" w:hAnsi="Garamond"/>
          <w:i/>
          <w:iCs/>
          <w:sz w:val="22"/>
          <w:szCs w:val="22"/>
        </w:rPr>
        <w:t xml:space="preserve">, </w:t>
      </w:r>
      <w:r>
        <w:rPr>
          <w:rFonts w:ascii="Garamond" w:hAnsi="Garamond"/>
          <w:sz w:val="22"/>
          <w:szCs w:val="22"/>
        </w:rPr>
        <w:t>“</w:t>
      </w:r>
      <w:r w:rsidRPr="00C234AF">
        <w:rPr>
          <w:rFonts w:ascii="Garamond" w:hAnsi="Garamond"/>
          <w:sz w:val="22"/>
          <w:szCs w:val="22"/>
        </w:rPr>
        <w:t>Facciamoci trovare. Il patrimonio culturale e gli open data</w:t>
      </w:r>
      <w:r>
        <w:rPr>
          <w:rFonts w:ascii="Garamond" w:hAnsi="Garamond"/>
          <w:sz w:val="22"/>
          <w:szCs w:val="22"/>
        </w:rPr>
        <w:t>”</w:t>
      </w:r>
      <w:r w:rsidRPr="00C234AF">
        <w:rPr>
          <w:rFonts w:ascii="Garamond" w:hAnsi="Garamond"/>
          <w:sz w:val="22"/>
          <w:szCs w:val="22"/>
        </w:rPr>
        <w:t>, coordinamento MAB Piemonte, Polo del ‘900, Torino.</w:t>
      </w:r>
    </w:p>
    <w:p w14:paraId="4C03BA8C" w14:textId="0C909D76" w:rsidR="0014641F" w:rsidRPr="00FB10CF" w:rsidRDefault="00F73BBB" w:rsidP="00135E03">
      <w:pPr>
        <w:jc w:val="both"/>
        <w:rPr>
          <w:rFonts w:ascii="Garamond" w:eastAsiaTheme="minorHAnsi" w:hAnsi="Garamond" w:cstheme="minorHAnsi"/>
          <w:color w:val="000000" w:themeColor="text1"/>
          <w:sz w:val="22"/>
          <w:szCs w:val="22"/>
          <w:lang w:eastAsia="en-US"/>
        </w:rPr>
      </w:pPr>
      <w:r w:rsidRPr="00F50941">
        <w:rPr>
          <w:rStyle w:val="Enfasigrassetto"/>
          <w:rFonts w:ascii="Garamond" w:hAnsi="Garamond" w:cstheme="minorHAnsi"/>
          <w:color w:val="000000" w:themeColor="text1"/>
          <w:sz w:val="22"/>
          <w:szCs w:val="22"/>
          <w:shd w:val="clear" w:color="auto" w:fill="FFFFFF"/>
        </w:rPr>
        <w:t>10/05/</w:t>
      </w:r>
      <w:r w:rsidR="0014641F" w:rsidRPr="00F50941">
        <w:rPr>
          <w:rStyle w:val="Enfasigrassetto"/>
          <w:rFonts w:ascii="Garamond" w:hAnsi="Garamond" w:cstheme="minorHAnsi"/>
          <w:color w:val="000000" w:themeColor="text1"/>
          <w:sz w:val="22"/>
          <w:szCs w:val="22"/>
          <w:shd w:val="clear" w:color="auto" w:fill="FFFFFF"/>
        </w:rPr>
        <w:t>2017</w:t>
      </w:r>
      <w:r w:rsidRPr="00F50941">
        <w:rPr>
          <w:rStyle w:val="Enfasigrassetto"/>
          <w:rFonts w:ascii="Garamond" w:hAnsi="Garamond" w:cstheme="minorHAnsi"/>
          <w:color w:val="000000" w:themeColor="text1"/>
          <w:sz w:val="22"/>
          <w:szCs w:val="22"/>
          <w:shd w:val="clear" w:color="auto" w:fill="FFFFFF"/>
        </w:rPr>
        <w:t xml:space="preserve"> </w:t>
      </w:r>
      <w:r w:rsidR="0014641F" w:rsidRPr="00F50941">
        <w:rPr>
          <w:rStyle w:val="Enfasigrassetto"/>
          <w:rFonts w:ascii="Garamond" w:hAnsi="Garamond" w:cstheme="minorHAnsi"/>
          <w:b w:val="0"/>
          <w:bCs w:val="0"/>
          <w:color w:val="000000" w:themeColor="text1"/>
          <w:sz w:val="22"/>
          <w:szCs w:val="22"/>
          <w:shd w:val="clear" w:color="auto" w:fill="FFFFFF"/>
        </w:rPr>
        <w:t xml:space="preserve">Presentazione del libro </w:t>
      </w:r>
      <w:r w:rsidR="0014641F" w:rsidRPr="00F50941">
        <w:rPr>
          <w:rFonts w:ascii="Garamond" w:eastAsiaTheme="minorHAnsi" w:hAnsi="Garamond" w:cstheme="minorHAnsi"/>
          <w:i/>
          <w:iCs/>
          <w:color w:val="000000" w:themeColor="text1"/>
          <w:sz w:val="22"/>
          <w:szCs w:val="22"/>
          <w:lang w:eastAsia="en-US"/>
        </w:rPr>
        <w:t xml:space="preserve">La democrazia della conoscenza. Patrimoni culturali, sistemi informativi e open data: accesso libero ai beni comuni, </w:t>
      </w:r>
      <w:r w:rsidR="0014641F" w:rsidRPr="00F50941">
        <w:rPr>
          <w:rFonts w:ascii="Garamond" w:eastAsiaTheme="minorHAnsi" w:hAnsi="Garamond" w:cstheme="minorHAnsi"/>
          <w:color w:val="000000" w:themeColor="text1"/>
          <w:sz w:val="22"/>
          <w:szCs w:val="22"/>
          <w:lang w:eastAsia="en-US"/>
        </w:rPr>
        <w:t>Salone del Libro Torino</w:t>
      </w:r>
      <w:r w:rsidR="00F50941" w:rsidRPr="00F50941">
        <w:rPr>
          <w:rFonts w:ascii="Garamond" w:eastAsiaTheme="minorHAnsi" w:hAnsi="Garamond" w:cstheme="minorHAnsi"/>
          <w:color w:val="000000" w:themeColor="text1"/>
          <w:sz w:val="22"/>
          <w:szCs w:val="22"/>
          <w:lang w:eastAsia="en-US"/>
        </w:rPr>
        <w:t>, Torino.</w:t>
      </w:r>
    </w:p>
    <w:p w14:paraId="6D9D3A5D" w14:textId="689EF128" w:rsidR="00F43B2A" w:rsidRPr="00FB10CF" w:rsidRDefault="00F73BBB" w:rsidP="00135E03">
      <w:pPr>
        <w:widowControl w:val="0"/>
        <w:tabs>
          <w:tab w:val="left" w:pos="1580"/>
        </w:tabs>
        <w:autoSpaceDE w:val="0"/>
        <w:autoSpaceDN w:val="0"/>
        <w:adjustRightInd w:val="0"/>
        <w:ind w:right="-20"/>
        <w:jc w:val="both"/>
        <w:rPr>
          <w:rFonts w:ascii="Garamond" w:eastAsiaTheme="minorHAnsi" w:hAnsi="Garamond" w:cstheme="minorHAnsi"/>
          <w:color w:val="000000" w:themeColor="text1"/>
          <w:sz w:val="22"/>
          <w:szCs w:val="22"/>
          <w:lang w:eastAsia="en-US"/>
        </w:rPr>
      </w:pPr>
      <w:r w:rsidRPr="00F73BBB">
        <w:rPr>
          <w:rFonts w:ascii="Garamond" w:eastAsiaTheme="minorHAnsi" w:hAnsi="Garamond" w:cstheme="minorHAnsi"/>
          <w:b/>
          <w:bCs/>
          <w:color w:val="000000" w:themeColor="text1"/>
          <w:sz w:val="22"/>
          <w:szCs w:val="22"/>
          <w:lang w:eastAsia="en-US"/>
        </w:rPr>
        <w:t>22/06/2015</w:t>
      </w:r>
      <w:r>
        <w:rPr>
          <w:rFonts w:ascii="Garamond" w:eastAsiaTheme="minorHAnsi" w:hAnsi="Garamond" w:cstheme="minorHAnsi"/>
          <w:color w:val="000000" w:themeColor="text1"/>
          <w:sz w:val="22"/>
          <w:szCs w:val="22"/>
          <w:lang w:eastAsia="en-US"/>
        </w:rPr>
        <w:t xml:space="preserve"> </w:t>
      </w:r>
      <w:r w:rsidR="00D50146" w:rsidRPr="00397FB1">
        <w:rPr>
          <w:rFonts w:ascii="Garamond" w:eastAsiaTheme="minorHAnsi" w:hAnsi="Garamond" w:cstheme="minorHAnsi"/>
          <w:i/>
          <w:iCs/>
          <w:color w:val="000000" w:themeColor="text1"/>
          <w:sz w:val="22"/>
          <w:szCs w:val="22"/>
          <w:lang w:eastAsia="en-US"/>
        </w:rPr>
        <w:t xml:space="preserve">Wikipedia incontra la </w:t>
      </w:r>
      <w:r w:rsidR="00806524" w:rsidRPr="00397FB1">
        <w:rPr>
          <w:rFonts w:ascii="Garamond" w:eastAsiaTheme="minorHAnsi" w:hAnsi="Garamond" w:cstheme="minorHAnsi"/>
          <w:i/>
          <w:iCs/>
          <w:color w:val="000000" w:themeColor="text1"/>
          <w:sz w:val="22"/>
          <w:szCs w:val="22"/>
          <w:lang w:eastAsia="en-US"/>
        </w:rPr>
        <w:t>Camera dei deputati</w:t>
      </w:r>
      <w:r w:rsidR="00D50146" w:rsidRPr="00FB10CF">
        <w:rPr>
          <w:rFonts w:ascii="Garamond" w:eastAsiaTheme="minorHAnsi" w:hAnsi="Garamond" w:cstheme="minorHAnsi"/>
          <w:color w:val="000000" w:themeColor="text1"/>
          <w:sz w:val="22"/>
          <w:szCs w:val="22"/>
          <w:lang w:eastAsia="en-US"/>
        </w:rPr>
        <w:t xml:space="preserve">, Sala del Mappamondo, </w:t>
      </w:r>
      <w:r w:rsidR="00806524">
        <w:rPr>
          <w:rFonts w:ascii="Garamond" w:eastAsiaTheme="minorHAnsi" w:hAnsi="Garamond" w:cstheme="minorHAnsi"/>
          <w:color w:val="000000" w:themeColor="text1"/>
          <w:sz w:val="22"/>
          <w:szCs w:val="22"/>
          <w:lang w:eastAsia="en-US"/>
        </w:rPr>
        <w:t>Palazzo Montecitorio,</w:t>
      </w:r>
      <w:r w:rsidR="0078473E">
        <w:rPr>
          <w:rFonts w:ascii="Garamond" w:eastAsiaTheme="minorHAnsi" w:hAnsi="Garamond" w:cstheme="minorHAnsi"/>
          <w:color w:val="000000" w:themeColor="text1"/>
          <w:sz w:val="22"/>
          <w:szCs w:val="22"/>
          <w:lang w:eastAsia="en-US"/>
        </w:rPr>
        <w:t xml:space="preserve"> </w:t>
      </w:r>
      <w:r w:rsidR="00D50146" w:rsidRPr="00FB10CF">
        <w:rPr>
          <w:rFonts w:ascii="Garamond" w:eastAsiaTheme="minorHAnsi" w:hAnsi="Garamond" w:cstheme="minorHAnsi"/>
          <w:color w:val="000000" w:themeColor="text1"/>
          <w:sz w:val="22"/>
          <w:szCs w:val="22"/>
          <w:lang w:eastAsia="en-US"/>
        </w:rPr>
        <w:t>Roma</w:t>
      </w:r>
      <w:r w:rsidR="00F50941">
        <w:rPr>
          <w:rFonts w:ascii="Garamond" w:eastAsiaTheme="minorHAnsi" w:hAnsi="Garamond" w:cstheme="minorHAnsi"/>
          <w:color w:val="000000" w:themeColor="text1"/>
          <w:sz w:val="22"/>
          <w:szCs w:val="22"/>
          <w:lang w:eastAsia="en-US"/>
        </w:rPr>
        <w:t>.</w:t>
      </w:r>
    </w:p>
    <w:p w14:paraId="43D4EEE1" w14:textId="7EE330EE" w:rsidR="00D50146" w:rsidRPr="00FB10CF" w:rsidRDefault="00F73BBB" w:rsidP="00135E03">
      <w:pPr>
        <w:autoSpaceDE w:val="0"/>
        <w:autoSpaceDN w:val="0"/>
        <w:adjustRightInd w:val="0"/>
        <w:jc w:val="both"/>
        <w:rPr>
          <w:rFonts w:ascii="Garamond" w:eastAsiaTheme="minorHAnsi" w:hAnsi="Garamond" w:cstheme="minorHAnsi"/>
          <w:color w:val="000000" w:themeColor="text1"/>
          <w:sz w:val="22"/>
          <w:szCs w:val="22"/>
          <w:lang w:val="en-US" w:eastAsia="en-US"/>
        </w:rPr>
      </w:pPr>
      <w:r>
        <w:rPr>
          <w:rFonts w:ascii="Garamond" w:eastAsiaTheme="minorHAnsi" w:hAnsi="Garamond" w:cstheme="minorHAnsi"/>
          <w:b/>
          <w:bCs/>
          <w:color w:val="000000" w:themeColor="text1"/>
          <w:sz w:val="22"/>
          <w:szCs w:val="22"/>
          <w:lang w:val="en-US" w:eastAsia="en-US"/>
        </w:rPr>
        <w:t>29/09/2014</w:t>
      </w:r>
      <w:r w:rsidR="00F43B2A" w:rsidRPr="00FB10CF">
        <w:rPr>
          <w:rFonts w:ascii="Garamond" w:eastAsiaTheme="minorHAnsi" w:hAnsi="Garamond" w:cstheme="minorHAnsi"/>
          <w:color w:val="000000" w:themeColor="text1"/>
          <w:sz w:val="22"/>
          <w:szCs w:val="22"/>
          <w:lang w:val="en-US" w:eastAsia="en-US"/>
        </w:rPr>
        <w:t xml:space="preserve"> </w:t>
      </w:r>
      <w:r w:rsidR="00D50146" w:rsidRPr="00FB10CF">
        <w:rPr>
          <w:rFonts w:ascii="Garamond" w:eastAsiaTheme="minorHAnsi" w:hAnsi="Garamond" w:cstheme="minorHAnsi"/>
          <w:i/>
          <w:iCs/>
          <w:color w:val="000000" w:themeColor="text1"/>
          <w:sz w:val="22"/>
          <w:szCs w:val="22"/>
          <w:lang w:val="en-US" w:eastAsia="en-US"/>
        </w:rPr>
        <w:t xml:space="preserve">The (first) social time. The national archaeological museum of Cagliari 2.0, </w:t>
      </w:r>
      <w:r w:rsidR="00F50941" w:rsidRPr="00F50941">
        <w:rPr>
          <w:rFonts w:ascii="Garamond" w:eastAsiaTheme="minorHAnsi" w:hAnsi="Garamond" w:cstheme="minorHAnsi"/>
          <w:i/>
          <w:iCs/>
          <w:color w:val="000000" w:themeColor="text1"/>
          <w:sz w:val="22"/>
          <w:szCs w:val="22"/>
          <w:lang w:val="en-US" w:eastAsia="en-US"/>
        </w:rPr>
        <w:t>“</w:t>
      </w:r>
      <w:r w:rsidR="00F43B2A" w:rsidRPr="00F50941">
        <w:rPr>
          <w:rFonts w:ascii="Garamond" w:eastAsiaTheme="minorHAnsi" w:hAnsi="Garamond" w:cstheme="minorHAnsi"/>
          <w:i/>
          <w:iCs/>
          <w:color w:val="000000" w:themeColor="text1"/>
          <w:sz w:val="22"/>
          <w:szCs w:val="22"/>
          <w:lang w:val="en-US" w:eastAsia="en-US"/>
        </w:rPr>
        <w:t>International conference on information technologies for epigraphy and digital cultural heritage in the ancient world</w:t>
      </w:r>
      <w:r w:rsidR="00F50941">
        <w:rPr>
          <w:rFonts w:ascii="Garamond" w:eastAsiaTheme="minorHAnsi" w:hAnsi="Garamond" w:cstheme="minorHAnsi"/>
          <w:color w:val="000000" w:themeColor="text1"/>
          <w:sz w:val="22"/>
          <w:szCs w:val="22"/>
          <w:lang w:val="en-US" w:eastAsia="en-US"/>
        </w:rPr>
        <w:t>”</w:t>
      </w:r>
      <w:r w:rsidR="00F43B2A" w:rsidRPr="00FB10CF">
        <w:rPr>
          <w:rFonts w:ascii="Garamond" w:eastAsiaTheme="minorHAnsi" w:hAnsi="Garamond" w:cstheme="minorHAnsi"/>
          <w:color w:val="000000" w:themeColor="text1"/>
          <w:sz w:val="22"/>
          <w:szCs w:val="22"/>
          <w:lang w:val="en-US" w:eastAsia="en-US"/>
        </w:rPr>
        <w:t xml:space="preserve">, Sorbonne, </w:t>
      </w:r>
      <w:r w:rsidR="00D50146" w:rsidRPr="00FB10CF">
        <w:rPr>
          <w:rFonts w:ascii="Garamond" w:eastAsiaTheme="minorHAnsi" w:hAnsi="Garamond" w:cstheme="minorHAnsi"/>
          <w:color w:val="000000" w:themeColor="text1"/>
          <w:sz w:val="22"/>
          <w:szCs w:val="22"/>
          <w:lang w:val="en-US" w:eastAsia="en-US"/>
        </w:rPr>
        <w:t>Pari</w:t>
      </w:r>
      <w:r w:rsidR="00F50941">
        <w:rPr>
          <w:rFonts w:ascii="Garamond" w:eastAsiaTheme="minorHAnsi" w:hAnsi="Garamond" w:cstheme="minorHAnsi"/>
          <w:color w:val="000000" w:themeColor="text1"/>
          <w:sz w:val="22"/>
          <w:szCs w:val="22"/>
          <w:lang w:val="en-US" w:eastAsia="en-US"/>
        </w:rPr>
        <w:t>gi.</w:t>
      </w:r>
      <w:r w:rsidR="00D50146" w:rsidRPr="00FB10CF">
        <w:rPr>
          <w:rFonts w:ascii="Garamond" w:eastAsiaTheme="minorHAnsi" w:hAnsi="Garamond" w:cstheme="minorHAnsi"/>
          <w:color w:val="000000" w:themeColor="text1"/>
          <w:sz w:val="22"/>
          <w:szCs w:val="22"/>
          <w:lang w:val="en-US" w:eastAsia="en-US"/>
        </w:rPr>
        <w:t xml:space="preserve"> </w:t>
      </w:r>
    </w:p>
    <w:p w14:paraId="5ADD198F" w14:textId="1730AA1F" w:rsidR="00D50146" w:rsidRPr="00FB10CF" w:rsidRDefault="00F73BBB" w:rsidP="00135E03">
      <w:pPr>
        <w:autoSpaceDE w:val="0"/>
        <w:autoSpaceDN w:val="0"/>
        <w:adjustRightInd w:val="0"/>
        <w:jc w:val="both"/>
        <w:rPr>
          <w:rFonts w:ascii="Garamond" w:eastAsiaTheme="minorHAnsi" w:hAnsi="Garamond" w:cstheme="minorHAnsi"/>
          <w:color w:val="000000" w:themeColor="text1"/>
          <w:sz w:val="22"/>
          <w:szCs w:val="22"/>
          <w:lang w:val="en-US" w:eastAsia="en-US"/>
        </w:rPr>
      </w:pPr>
      <w:r>
        <w:rPr>
          <w:rFonts w:ascii="Garamond" w:eastAsiaTheme="minorHAnsi" w:hAnsi="Garamond" w:cstheme="minorHAnsi"/>
          <w:b/>
          <w:bCs/>
          <w:color w:val="000000" w:themeColor="text1"/>
          <w:sz w:val="22"/>
          <w:szCs w:val="22"/>
          <w:lang w:val="en-US" w:eastAsia="en-US"/>
        </w:rPr>
        <w:t>09/11/</w:t>
      </w:r>
      <w:r w:rsidR="00F43B2A" w:rsidRPr="00FB10CF">
        <w:rPr>
          <w:rFonts w:ascii="Garamond" w:eastAsiaTheme="minorHAnsi" w:hAnsi="Garamond" w:cstheme="minorHAnsi"/>
          <w:b/>
          <w:bCs/>
          <w:color w:val="000000" w:themeColor="text1"/>
          <w:sz w:val="22"/>
          <w:szCs w:val="22"/>
          <w:lang w:val="en-US" w:eastAsia="en-US"/>
        </w:rPr>
        <w:t>2014</w:t>
      </w:r>
      <w:r>
        <w:rPr>
          <w:rFonts w:ascii="Garamond" w:eastAsiaTheme="minorHAnsi" w:hAnsi="Garamond" w:cstheme="minorHAnsi"/>
          <w:b/>
          <w:bCs/>
          <w:color w:val="000000" w:themeColor="text1"/>
          <w:sz w:val="22"/>
          <w:szCs w:val="22"/>
          <w:lang w:val="en-US" w:eastAsia="en-US"/>
        </w:rPr>
        <w:t xml:space="preserve"> </w:t>
      </w:r>
      <w:r w:rsidR="00F43B2A" w:rsidRPr="00FB10CF">
        <w:rPr>
          <w:rFonts w:ascii="Garamond" w:eastAsiaTheme="minorHAnsi" w:hAnsi="Garamond" w:cstheme="minorHAnsi"/>
          <w:i/>
          <w:iCs/>
          <w:color w:val="000000" w:themeColor="text1"/>
          <w:sz w:val="22"/>
          <w:szCs w:val="22"/>
          <w:lang w:val="en-US" w:eastAsia="en-US"/>
        </w:rPr>
        <w:t>Open Access in Italy:</w:t>
      </w:r>
      <w:r w:rsidR="00115ACC" w:rsidRPr="00FB10CF">
        <w:rPr>
          <w:rFonts w:ascii="Garamond" w:eastAsiaTheme="minorHAnsi" w:hAnsi="Garamond" w:cstheme="minorHAnsi"/>
          <w:i/>
          <w:iCs/>
          <w:color w:val="000000" w:themeColor="text1"/>
          <w:sz w:val="22"/>
          <w:szCs w:val="22"/>
          <w:lang w:val="en-US" w:eastAsia="en-US"/>
        </w:rPr>
        <w:t xml:space="preserve"> </w:t>
      </w:r>
      <w:r w:rsidR="00F43B2A" w:rsidRPr="00FB10CF">
        <w:rPr>
          <w:rFonts w:ascii="Garamond" w:eastAsiaTheme="minorHAnsi" w:hAnsi="Garamond" w:cstheme="minorHAnsi"/>
          <w:i/>
          <w:iCs/>
          <w:color w:val="000000" w:themeColor="text1"/>
          <w:sz w:val="22"/>
          <w:szCs w:val="22"/>
          <w:lang w:val="en-US" w:eastAsia="en-US"/>
        </w:rPr>
        <w:t>an overview and a proposal</w:t>
      </w:r>
      <w:r w:rsidR="00F43B2A" w:rsidRPr="00FB10CF">
        <w:rPr>
          <w:rFonts w:ascii="Garamond" w:eastAsiaTheme="minorHAnsi" w:hAnsi="Garamond" w:cstheme="minorHAnsi"/>
          <w:color w:val="000000" w:themeColor="text1"/>
          <w:sz w:val="22"/>
          <w:szCs w:val="22"/>
          <w:lang w:val="en-US" w:eastAsia="en-US"/>
        </w:rPr>
        <w:t xml:space="preserve">, </w:t>
      </w:r>
      <w:r w:rsidR="00D50146" w:rsidRPr="00FB10CF">
        <w:rPr>
          <w:rFonts w:ascii="Garamond" w:eastAsiaTheme="minorHAnsi" w:hAnsi="Garamond" w:cstheme="minorHAnsi"/>
          <w:color w:val="000000" w:themeColor="text1"/>
          <w:sz w:val="22"/>
          <w:szCs w:val="22"/>
          <w:lang w:val="en-US" w:eastAsia="en-US"/>
        </w:rPr>
        <w:t>EEA 2014 20th Annual Meeting</w:t>
      </w:r>
      <w:r w:rsidR="00F43B2A" w:rsidRPr="00FB10CF">
        <w:rPr>
          <w:rFonts w:ascii="Garamond" w:eastAsiaTheme="minorHAnsi" w:hAnsi="Garamond" w:cstheme="minorHAnsi"/>
          <w:color w:val="000000" w:themeColor="text1"/>
          <w:sz w:val="22"/>
          <w:szCs w:val="22"/>
          <w:lang w:val="en-US" w:eastAsia="en-US"/>
        </w:rPr>
        <w:t xml:space="preserve">, </w:t>
      </w:r>
      <w:proofErr w:type="spellStart"/>
      <w:r w:rsidR="00D50146" w:rsidRPr="00FB10CF">
        <w:rPr>
          <w:rFonts w:ascii="Garamond" w:eastAsiaTheme="minorHAnsi" w:hAnsi="Garamond" w:cstheme="minorHAnsi"/>
          <w:color w:val="000000" w:themeColor="text1"/>
          <w:sz w:val="22"/>
          <w:szCs w:val="22"/>
          <w:lang w:val="en-US" w:eastAsia="en-US"/>
        </w:rPr>
        <w:t>Instanbul</w:t>
      </w:r>
      <w:proofErr w:type="spellEnd"/>
      <w:r w:rsidR="00F50941">
        <w:rPr>
          <w:rFonts w:ascii="Garamond" w:eastAsiaTheme="minorHAnsi" w:hAnsi="Garamond" w:cstheme="minorHAnsi"/>
          <w:color w:val="000000" w:themeColor="text1"/>
          <w:sz w:val="22"/>
          <w:szCs w:val="22"/>
          <w:lang w:val="en-US" w:eastAsia="en-US"/>
        </w:rPr>
        <w:t>.</w:t>
      </w:r>
    </w:p>
    <w:p w14:paraId="496709D6" w14:textId="51796120" w:rsidR="00D50146" w:rsidRPr="00FB10CF" w:rsidRDefault="00F73BBB" w:rsidP="00135E03">
      <w:pPr>
        <w:autoSpaceDE w:val="0"/>
        <w:autoSpaceDN w:val="0"/>
        <w:adjustRightInd w:val="0"/>
        <w:jc w:val="both"/>
        <w:rPr>
          <w:rFonts w:ascii="Garamond" w:eastAsiaTheme="minorHAnsi" w:hAnsi="Garamond" w:cstheme="minorHAnsi"/>
          <w:i/>
          <w:iCs/>
          <w:color w:val="000000" w:themeColor="text1"/>
          <w:sz w:val="22"/>
          <w:szCs w:val="22"/>
          <w:lang w:val="en-US" w:eastAsia="en-US"/>
        </w:rPr>
      </w:pPr>
      <w:r>
        <w:rPr>
          <w:rFonts w:ascii="Garamond" w:eastAsiaTheme="minorHAnsi" w:hAnsi="Garamond" w:cstheme="minorHAnsi"/>
          <w:b/>
          <w:bCs/>
          <w:color w:val="000000" w:themeColor="text1"/>
          <w:sz w:val="22"/>
          <w:szCs w:val="22"/>
          <w:lang w:val="en-US" w:eastAsia="en-US"/>
        </w:rPr>
        <w:t>19/04/</w:t>
      </w:r>
      <w:r w:rsidR="00F43B2A" w:rsidRPr="00FB10CF">
        <w:rPr>
          <w:rFonts w:ascii="Garamond" w:eastAsiaTheme="minorHAnsi" w:hAnsi="Garamond" w:cstheme="minorHAnsi"/>
          <w:b/>
          <w:bCs/>
          <w:color w:val="000000" w:themeColor="text1"/>
          <w:sz w:val="22"/>
          <w:szCs w:val="22"/>
          <w:lang w:val="en-US" w:eastAsia="en-US"/>
        </w:rPr>
        <w:t>2012</w:t>
      </w:r>
      <w:r w:rsidR="00F43B2A" w:rsidRPr="00FB10CF">
        <w:rPr>
          <w:rFonts w:ascii="Garamond" w:eastAsiaTheme="minorHAnsi" w:hAnsi="Garamond" w:cstheme="minorHAnsi"/>
          <w:i/>
          <w:iCs/>
          <w:color w:val="000000" w:themeColor="text1"/>
          <w:sz w:val="22"/>
          <w:szCs w:val="22"/>
          <w:lang w:val="en-US" w:eastAsia="en-US"/>
        </w:rPr>
        <w:t xml:space="preserve"> </w:t>
      </w:r>
      <w:r w:rsidR="00D50146" w:rsidRPr="00FB10CF">
        <w:rPr>
          <w:rFonts w:ascii="Garamond" w:eastAsiaTheme="minorHAnsi" w:hAnsi="Garamond" w:cstheme="minorHAnsi"/>
          <w:i/>
          <w:iCs/>
          <w:color w:val="000000" w:themeColor="text1"/>
          <w:sz w:val="22"/>
          <w:szCs w:val="22"/>
          <w:lang w:val="en-US" w:eastAsia="en-US"/>
        </w:rPr>
        <w:t>A survey on archaeological Web G</w:t>
      </w:r>
      <w:r w:rsidR="00806524">
        <w:rPr>
          <w:rFonts w:ascii="Garamond" w:eastAsiaTheme="minorHAnsi" w:hAnsi="Garamond" w:cstheme="minorHAnsi"/>
          <w:i/>
          <w:iCs/>
          <w:color w:val="000000" w:themeColor="text1"/>
          <w:sz w:val="22"/>
          <w:szCs w:val="22"/>
          <w:lang w:val="en-US" w:eastAsia="en-US"/>
        </w:rPr>
        <w:t>IS</w:t>
      </w:r>
      <w:r w:rsidR="00D50146" w:rsidRPr="00FB10CF">
        <w:rPr>
          <w:rFonts w:ascii="Garamond" w:eastAsiaTheme="minorHAnsi" w:hAnsi="Garamond" w:cstheme="minorHAnsi"/>
          <w:i/>
          <w:iCs/>
          <w:color w:val="000000" w:themeColor="text1"/>
          <w:sz w:val="22"/>
          <w:szCs w:val="22"/>
          <w:lang w:val="en-US" w:eastAsia="en-US"/>
        </w:rPr>
        <w:t>: interoperability, usability, interface, from the beginning to the</w:t>
      </w:r>
      <w:r w:rsidR="00F43B2A" w:rsidRPr="00FB10CF">
        <w:rPr>
          <w:rFonts w:ascii="Garamond" w:eastAsiaTheme="minorHAnsi" w:hAnsi="Garamond" w:cstheme="minorHAnsi"/>
          <w:i/>
          <w:iCs/>
          <w:color w:val="000000" w:themeColor="text1"/>
          <w:sz w:val="22"/>
          <w:szCs w:val="22"/>
          <w:lang w:val="en-US" w:eastAsia="en-US"/>
        </w:rPr>
        <w:t xml:space="preserve"> </w:t>
      </w:r>
      <w:r w:rsidR="00D50146" w:rsidRPr="00FB10CF">
        <w:rPr>
          <w:rFonts w:ascii="Garamond" w:eastAsiaTheme="minorHAnsi" w:hAnsi="Garamond" w:cstheme="minorHAnsi"/>
          <w:i/>
          <w:iCs/>
          <w:color w:val="000000" w:themeColor="text1"/>
          <w:sz w:val="22"/>
          <w:szCs w:val="22"/>
          <w:lang w:val="en-US" w:eastAsia="en-US"/>
        </w:rPr>
        <w:t xml:space="preserve">future development </w:t>
      </w:r>
      <w:r w:rsidR="00D50146" w:rsidRPr="00FB10CF">
        <w:rPr>
          <w:rFonts w:ascii="Garamond" w:eastAsiaTheme="minorHAnsi" w:hAnsi="Garamond" w:cstheme="minorHAnsi"/>
          <w:color w:val="000000" w:themeColor="text1"/>
          <w:sz w:val="22"/>
          <w:szCs w:val="22"/>
          <w:lang w:val="en-US" w:eastAsia="en-US"/>
        </w:rPr>
        <w:t>(poster)</w:t>
      </w:r>
      <w:r w:rsidR="00F43B2A" w:rsidRPr="00FB10CF">
        <w:rPr>
          <w:rFonts w:ascii="Garamond" w:eastAsiaTheme="minorHAnsi" w:hAnsi="Garamond" w:cstheme="minorHAnsi"/>
          <w:color w:val="000000" w:themeColor="text1"/>
          <w:sz w:val="22"/>
          <w:szCs w:val="22"/>
          <w:lang w:val="en-US" w:eastAsia="en-US"/>
        </w:rPr>
        <w:t xml:space="preserve">, CAA 2012, </w:t>
      </w:r>
      <w:r w:rsidR="00D50146" w:rsidRPr="00FB10CF">
        <w:rPr>
          <w:rFonts w:ascii="Garamond" w:eastAsiaTheme="minorHAnsi" w:hAnsi="Garamond" w:cstheme="minorHAnsi"/>
          <w:color w:val="000000" w:themeColor="text1"/>
          <w:sz w:val="22"/>
          <w:szCs w:val="22"/>
          <w:lang w:val="en-US" w:eastAsia="en-US"/>
        </w:rPr>
        <w:t>Southampton</w:t>
      </w:r>
      <w:r w:rsidR="00F43B2A" w:rsidRPr="00FB10CF">
        <w:rPr>
          <w:rFonts w:ascii="Garamond" w:eastAsiaTheme="minorHAnsi" w:hAnsi="Garamond" w:cstheme="minorHAnsi"/>
          <w:color w:val="000000" w:themeColor="text1"/>
          <w:sz w:val="22"/>
          <w:szCs w:val="22"/>
          <w:lang w:val="en-US" w:eastAsia="en-US"/>
        </w:rPr>
        <w:t xml:space="preserve"> University</w:t>
      </w:r>
      <w:r w:rsidR="00F50941">
        <w:rPr>
          <w:rFonts w:ascii="Garamond" w:eastAsiaTheme="minorHAnsi" w:hAnsi="Garamond" w:cstheme="minorHAnsi"/>
          <w:color w:val="000000" w:themeColor="text1"/>
          <w:sz w:val="22"/>
          <w:szCs w:val="22"/>
          <w:lang w:val="en-US" w:eastAsia="en-US"/>
        </w:rPr>
        <w:t xml:space="preserve">, </w:t>
      </w:r>
      <w:r w:rsidR="00F50941" w:rsidRPr="00FB10CF">
        <w:rPr>
          <w:rFonts w:ascii="Garamond" w:eastAsiaTheme="minorHAnsi" w:hAnsi="Garamond" w:cstheme="minorHAnsi"/>
          <w:color w:val="000000" w:themeColor="text1"/>
          <w:sz w:val="22"/>
          <w:szCs w:val="22"/>
          <w:lang w:val="en-US" w:eastAsia="en-US"/>
        </w:rPr>
        <w:t>Southampto</w:t>
      </w:r>
      <w:r w:rsidR="00F50941">
        <w:rPr>
          <w:rFonts w:ascii="Garamond" w:eastAsiaTheme="minorHAnsi" w:hAnsi="Garamond" w:cstheme="minorHAnsi"/>
          <w:color w:val="000000" w:themeColor="text1"/>
          <w:sz w:val="22"/>
          <w:szCs w:val="22"/>
          <w:lang w:val="en-US" w:eastAsia="en-US"/>
        </w:rPr>
        <w:t>n.</w:t>
      </w:r>
    </w:p>
    <w:p w14:paraId="10F1323C" w14:textId="70F3A264" w:rsidR="00D50146" w:rsidRPr="00FB10CF" w:rsidRDefault="00F73BBB" w:rsidP="00135E03">
      <w:pPr>
        <w:autoSpaceDE w:val="0"/>
        <w:autoSpaceDN w:val="0"/>
        <w:adjustRightInd w:val="0"/>
        <w:jc w:val="both"/>
        <w:rPr>
          <w:rFonts w:ascii="Garamond" w:eastAsiaTheme="minorHAnsi" w:hAnsi="Garamond" w:cstheme="minorHAnsi"/>
          <w:color w:val="000000" w:themeColor="text1"/>
          <w:sz w:val="22"/>
          <w:szCs w:val="22"/>
          <w:lang w:eastAsia="en-US"/>
        </w:rPr>
      </w:pPr>
      <w:r>
        <w:rPr>
          <w:rFonts w:ascii="Garamond" w:eastAsiaTheme="minorHAnsi" w:hAnsi="Garamond" w:cstheme="minorHAnsi"/>
          <w:b/>
          <w:bCs/>
          <w:color w:val="000000" w:themeColor="text1"/>
          <w:sz w:val="22"/>
          <w:szCs w:val="22"/>
          <w:lang w:eastAsia="en-US"/>
        </w:rPr>
        <w:t>06/09/</w:t>
      </w:r>
      <w:r w:rsidR="00F43B2A" w:rsidRPr="00FB10CF">
        <w:rPr>
          <w:rFonts w:ascii="Garamond" w:eastAsiaTheme="minorHAnsi" w:hAnsi="Garamond" w:cstheme="minorHAnsi"/>
          <w:b/>
          <w:bCs/>
          <w:color w:val="000000" w:themeColor="text1"/>
          <w:sz w:val="22"/>
          <w:szCs w:val="22"/>
          <w:lang w:eastAsia="en-US"/>
        </w:rPr>
        <w:t>2012</w:t>
      </w:r>
      <w:r>
        <w:rPr>
          <w:rFonts w:ascii="Garamond" w:eastAsiaTheme="minorHAnsi" w:hAnsi="Garamond" w:cstheme="minorHAnsi"/>
          <w:b/>
          <w:bCs/>
          <w:color w:val="000000" w:themeColor="text1"/>
          <w:sz w:val="22"/>
          <w:szCs w:val="22"/>
          <w:lang w:eastAsia="en-US"/>
        </w:rPr>
        <w:t xml:space="preserve"> </w:t>
      </w:r>
      <w:r w:rsidR="00F43B2A" w:rsidRPr="00FB10CF">
        <w:rPr>
          <w:rFonts w:ascii="Garamond" w:eastAsiaTheme="minorHAnsi" w:hAnsi="Garamond" w:cstheme="minorHAnsi"/>
          <w:i/>
          <w:iCs/>
          <w:color w:val="000000" w:themeColor="text1"/>
          <w:sz w:val="22"/>
          <w:szCs w:val="22"/>
          <w:lang w:eastAsia="en-US"/>
        </w:rPr>
        <w:t xml:space="preserve">Open </w:t>
      </w:r>
      <w:r w:rsidR="00D50146" w:rsidRPr="00FB10CF">
        <w:rPr>
          <w:rFonts w:ascii="Garamond" w:eastAsiaTheme="minorHAnsi" w:hAnsi="Garamond" w:cstheme="minorHAnsi"/>
          <w:i/>
          <w:iCs/>
          <w:color w:val="000000" w:themeColor="text1"/>
          <w:sz w:val="22"/>
          <w:szCs w:val="22"/>
          <w:lang w:eastAsia="en-US"/>
        </w:rPr>
        <w:t>Stores, rendere visibile l'invisibile</w:t>
      </w:r>
      <w:r w:rsidR="00E53D1B" w:rsidRPr="00FB10CF">
        <w:rPr>
          <w:rFonts w:ascii="Garamond" w:eastAsiaTheme="minorHAnsi" w:hAnsi="Garamond" w:cstheme="minorHAnsi"/>
          <w:color w:val="000000" w:themeColor="text1"/>
          <w:sz w:val="22"/>
          <w:szCs w:val="22"/>
          <w:lang w:eastAsia="en-US"/>
        </w:rPr>
        <w:t xml:space="preserve">, </w:t>
      </w:r>
      <w:r w:rsidR="007D28A7" w:rsidRPr="00FB10CF">
        <w:rPr>
          <w:rFonts w:ascii="Garamond" w:eastAsiaTheme="minorHAnsi" w:hAnsi="Garamond" w:cstheme="minorHAnsi"/>
          <w:color w:val="000000" w:themeColor="text1"/>
          <w:sz w:val="22"/>
          <w:szCs w:val="22"/>
          <w:lang w:eastAsia="en-US"/>
        </w:rPr>
        <w:t xml:space="preserve">Conferenza </w:t>
      </w:r>
      <w:r w:rsidR="00F43B2A" w:rsidRPr="00FB10CF">
        <w:rPr>
          <w:rFonts w:ascii="Garamond" w:eastAsiaTheme="minorHAnsi" w:hAnsi="Garamond" w:cstheme="minorHAnsi"/>
          <w:color w:val="000000" w:themeColor="text1"/>
          <w:sz w:val="22"/>
          <w:szCs w:val="22"/>
          <w:lang w:eastAsia="en-US"/>
        </w:rPr>
        <w:t xml:space="preserve">Opening the </w:t>
      </w:r>
      <w:proofErr w:type="spellStart"/>
      <w:r w:rsidR="00F43B2A" w:rsidRPr="00FB10CF">
        <w:rPr>
          <w:rFonts w:ascii="Garamond" w:eastAsiaTheme="minorHAnsi" w:hAnsi="Garamond" w:cstheme="minorHAnsi"/>
          <w:color w:val="000000" w:themeColor="text1"/>
          <w:sz w:val="22"/>
          <w:szCs w:val="22"/>
          <w:lang w:eastAsia="en-US"/>
        </w:rPr>
        <w:t>pas</w:t>
      </w:r>
      <w:r w:rsidR="007D28A7" w:rsidRPr="00FB10CF">
        <w:rPr>
          <w:rFonts w:ascii="Garamond" w:eastAsiaTheme="minorHAnsi" w:hAnsi="Garamond" w:cstheme="minorHAnsi"/>
          <w:color w:val="000000" w:themeColor="text1"/>
          <w:sz w:val="22"/>
          <w:szCs w:val="22"/>
          <w:lang w:eastAsia="en-US"/>
        </w:rPr>
        <w:t>t</w:t>
      </w:r>
      <w:proofErr w:type="spellEnd"/>
      <w:r w:rsidR="00F43B2A" w:rsidRPr="00FB10CF">
        <w:rPr>
          <w:rFonts w:ascii="Garamond" w:eastAsiaTheme="minorHAnsi" w:hAnsi="Garamond" w:cstheme="minorHAnsi"/>
          <w:color w:val="000000" w:themeColor="text1"/>
          <w:sz w:val="22"/>
          <w:szCs w:val="22"/>
          <w:lang w:eastAsia="en-US"/>
        </w:rPr>
        <w:t>, Università di Pisa,</w:t>
      </w:r>
      <w:r w:rsidR="00F50941">
        <w:rPr>
          <w:rFonts w:ascii="Garamond" w:eastAsiaTheme="minorHAnsi" w:hAnsi="Garamond" w:cstheme="minorHAnsi"/>
          <w:color w:val="000000" w:themeColor="text1"/>
          <w:sz w:val="22"/>
          <w:szCs w:val="22"/>
          <w:lang w:eastAsia="en-US"/>
        </w:rPr>
        <w:t xml:space="preserve"> Pisa.</w:t>
      </w:r>
    </w:p>
    <w:p w14:paraId="5649CC75" w14:textId="45A9796E" w:rsidR="00D50146" w:rsidRPr="003E0B7C" w:rsidRDefault="00F73BBB" w:rsidP="00135E03">
      <w:pPr>
        <w:autoSpaceDE w:val="0"/>
        <w:autoSpaceDN w:val="0"/>
        <w:adjustRightInd w:val="0"/>
        <w:jc w:val="both"/>
        <w:rPr>
          <w:rFonts w:ascii="Garamond" w:eastAsiaTheme="minorHAnsi" w:hAnsi="Garamond" w:cstheme="minorHAnsi"/>
          <w:color w:val="000000" w:themeColor="text1"/>
          <w:sz w:val="22"/>
          <w:szCs w:val="22"/>
          <w:lang w:eastAsia="en-US"/>
        </w:rPr>
      </w:pPr>
      <w:r w:rsidRPr="00F73BBB">
        <w:rPr>
          <w:rFonts w:ascii="Garamond" w:eastAsiaTheme="minorHAnsi" w:hAnsi="Garamond" w:cstheme="minorHAnsi"/>
          <w:b/>
          <w:bCs/>
          <w:color w:val="000000" w:themeColor="text1"/>
          <w:sz w:val="22"/>
          <w:szCs w:val="22"/>
          <w:lang w:val="en-US" w:eastAsia="en-US"/>
        </w:rPr>
        <w:t>1</w:t>
      </w:r>
      <w:r>
        <w:rPr>
          <w:rFonts w:ascii="Garamond" w:eastAsiaTheme="minorHAnsi" w:hAnsi="Garamond" w:cstheme="minorHAnsi"/>
          <w:b/>
          <w:bCs/>
          <w:color w:val="000000" w:themeColor="text1"/>
          <w:sz w:val="22"/>
          <w:szCs w:val="22"/>
          <w:lang w:val="en-US" w:eastAsia="en-US"/>
        </w:rPr>
        <w:t>3/04/</w:t>
      </w:r>
      <w:r w:rsidR="00F43B2A" w:rsidRPr="00FB10CF">
        <w:rPr>
          <w:rFonts w:ascii="Garamond" w:eastAsiaTheme="minorHAnsi" w:hAnsi="Garamond" w:cstheme="minorHAnsi"/>
          <w:b/>
          <w:bCs/>
          <w:color w:val="000000" w:themeColor="text1"/>
          <w:sz w:val="22"/>
          <w:szCs w:val="22"/>
          <w:lang w:val="en-US" w:eastAsia="en-US"/>
        </w:rPr>
        <w:t>201</w:t>
      </w:r>
      <w:r w:rsidR="003102D0" w:rsidRPr="00FB10CF">
        <w:rPr>
          <w:rFonts w:ascii="Garamond" w:eastAsiaTheme="minorHAnsi" w:hAnsi="Garamond" w:cstheme="minorHAnsi"/>
          <w:b/>
          <w:bCs/>
          <w:color w:val="000000" w:themeColor="text1"/>
          <w:sz w:val="22"/>
          <w:szCs w:val="22"/>
          <w:lang w:val="en-US" w:eastAsia="en-US"/>
        </w:rPr>
        <w:t>1</w:t>
      </w:r>
      <w:r>
        <w:rPr>
          <w:rFonts w:ascii="Garamond" w:eastAsiaTheme="minorHAnsi" w:hAnsi="Garamond" w:cstheme="minorHAnsi"/>
          <w:b/>
          <w:bCs/>
          <w:color w:val="000000" w:themeColor="text1"/>
          <w:sz w:val="22"/>
          <w:szCs w:val="22"/>
          <w:lang w:val="en-US" w:eastAsia="en-US"/>
        </w:rPr>
        <w:t xml:space="preserve"> </w:t>
      </w:r>
      <w:r w:rsidR="00D50146" w:rsidRPr="00FB10CF">
        <w:rPr>
          <w:rFonts w:ascii="Garamond" w:eastAsiaTheme="minorHAnsi" w:hAnsi="Garamond" w:cstheme="minorHAnsi"/>
          <w:i/>
          <w:iCs/>
          <w:color w:val="000000" w:themeColor="text1"/>
          <w:sz w:val="22"/>
          <w:szCs w:val="22"/>
          <w:lang w:val="en-US" w:eastAsia="en-US"/>
        </w:rPr>
        <w:t>MML Mapping Mongolian landscape</w:t>
      </w:r>
      <w:r w:rsidR="00F43B2A" w:rsidRPr="00FB10CF">
        <w:rPr>
          <w:rFonts w:ascii="Garamond" w:eastAsiaTheme="minorHAnsi" w:hAnsi="Garamond" w:cstheme="minorHAnsi"/>
          <w:color w:val="000000" w:themeColor="text1"/>
          <w:sz w:val="22"/>
          <w:szCs w:val="22"/>
          <w:lang w:val="en-US" w:eastAsia="en-US"/>
        </w:rPr>
        <w:t xml:space="preserve">, CAA 2011, </w:t>
      </w:r>
      <w:r w:rsidR="00D50146" w:rsidRPr="00FB10CF">
        <w:rPr>
          <w:rFonts w:ascii="Garamond" w:eastAsiaTheme="minorHAnsi" w:hAnsi="Garamond" w:cstheme="minorHAnsi"/>
          <w:color w:val="000000" w:themeColor="text1"/>
          <w:sz w:val="22"/>
          <w:szCs w:val="22"/>
          <w:lang w:val="en-US" w:eastAsia="en-US"/>
        </w:rPr>
        <w:t>Beijing, 12-16 International conference of Inner Asian migration</w:t>
      </w:r>
      <w:r w:rsidR="00806524">
        <w:rPr>
          <w:rFonts w:ascii="Garamond" w:eastAsiaTheme="minorHAnsi" w:hAnsi="Garamond" w:cstheme="minorHAnsi"/>
          <w:color w:val="000000" w:themeColor="text1"/>
          <w:sz w:val="22"/>
          <w:szCs w:val="22"/>
          <w:lang w:val="en-US" w:eastAsia="en-US"/>
        </w:rPr>
        <w:t xml:space="preserve">. </w:t>
      </w:r>
      <w:r w:rsidR="00806524" w:rsidRPr="003E0B7C">
        <w:rPr>
          <w:rFonts w:ascii="Garamond" w:eastAsiaTheme="minorHAnsi" w:hAnsi="Garamond" w:cstheme="minorHAnsi"/>
          <w:color w:val="000000" w:themeColor="text1"/>
          <w:sz w:val="22"/>
          <w:szCs w:val="22"/>
          <w:lang w:eastAsia="en-US"/>
        </w:rPr>
        <w:t>Pechino.</w:t>
      </w:r>
    </w:p>
    <w:p w14:paraId="3F631AE3" w14:textId="70A9E30B" w:rsidR="00E0711F" w:rsidRPr="003E0B7C" w:rsidRDefault="00E0711F" w:rsidP="00135E03">
      <w:pPr>
        <w:widowControl w:val="0"/>
        <w:tabs>
          <w:tab w:val="left" w:pos="1580"/>
        </w:tabs>
        <w:autoSpaceDE w:val="0"/>
        <w:autoSpaceDN w:val="0"/>
        <w:adjustRightInd w:val="0"/>
        <w:ind w:right="-20"/>
        <w:jc w:val="both"/>
        <w:rPr>
          <w:rFonts w:ascii="Garamond" w:hAnsi="Garamond" w:cstheme="minorHAnsi"/>
          <w:color w:val="000000" w:themeColor="text1"/>
          <w:sz w:val="22"/>
          <w:szCs w:val="22"/>
        </w:rPr>
      </w:pPr>
    </w:p>
    <w:p w14:paraId="508BBFE9" w14:textId="77777777" w:rsidR="00957DB6" w:rsidRDefault="00957DB6" w:rsidP="00135E03">
      <w:pPr>
        <w:widowControl w:val="0"/>
        <w:autoSpaceDE w:val="0"/>
        <w:autoSpaceDN w:val="0"/>
        <w:adjustRightInd w:val="0"/>
        <w:ind w:right="-20"/>
        <w:jc w:val="both"/>
        <w:rPr>
          <w:rFonts w:ascii="Garamond" w:hAnsi="Garamond" w:cstheme="minorHAnsi"/>
          <w:b/>
          <w:caps/>
          <w:color w:val="000000" w:themeColor="text1"/>
          <w:spacing w:val="2"/>
          <w:sz w:val="22"/>
          <w:szCs w:val="22"/>
        </w:rPr>
      </w:pPr>
    </w:p>
    <w:p w14:paraId="40A2D28F" w14:textId="66CFE4DC" w:rsidR="009F5261" w:rsidRDefault="009F5261" w:rsidP="00135E03">
      <w:pPr>
        <w:widowControl w:val="0"/>
        <w:autoSpaceDE w:val="0"/>
        <w:autoSpaceDN w:val="0"/>
        <w:adjustRightInd w:val="0"/>
        <w:ind w:right="-20"/>
        <w:jc w:val="both"/>
        <w:rPr>
          <w:rFonts w:ascii="Garamond" w:hAnsi="Garamond" w:cstheme="minorHAnsi"/>
          <w:b/>
          <w:color w:val="000000" w:themeColor="text1"/>
          <w:spacing w:val="2"/>
          <w:sz w:val="22"/>
          <w:szCs w:val="22"/>
        </w:rPr>
      </w:pPr>
      <w:r w:rsidRPr="00FB10CF">
        <w:rPr>
          <w:rFonts w:ascii="Garamond" w:hAnsi="Garamond" w:cstheme="minorHAnsi"/>
          <w:b/>
          <w:caps/>
          <w:color w:val="000000" w:themeColor="text1"/>
          <w:spacing w:val="2"/>
          <w:sz w:val="22"/>
          <w:szCs w:val="22"/>
        </w:rPr>
        <w:t>area di ricerca</w:t>
      </w:r>
      <w:r w:rsidRPr="00FB10CF">
        <w:rPr>
          <w:rFonts w:ascii="Garamond" w:hAnsi="Garamond" w:cstheme="minorHAnsi"/>
          <w:b/>
          <w:color w:val="000000" w:themeColor="text1"/>
          <w:spacing w:val="2"/>
          <w:sz w:val="22"/>
          <w:szCs w:val="22"/>
        </w:rPr>
        <w:t xml:space="preserve">: </w:t>
      </w:r>
    </w:p>
    <w:p w14:paraId="02F87B52" w14:textId="17A8CDBB" w:rsidR="00F1183C" w:rsidRDefault="00F1183C" w:rsidP="00135E03">
      <w:pPr>
        <w:widowControl w:val="0"/>
        <w:autoSpaceDE w:val="0"/>
        <w:autoSpaceDN w:val="0"/>
        <w:adjustRightInd w:val="0"/>
        <w:ind w:right="-20"/>
        <w:jc w:val="both"/>
        <w:rPr>
          <w:rFonts w:ascii="Garamond" w:hAnsi="Garamond" w:cstheme="minorHAnsi"/>
          <w:b/>
          <w:color w:val="000000" w:themeColor="text1"/>
          <w:spacing w:val="2"/>
          <w:sz w:val="22"/>
          <w:szCs w:val="22"/>
        </w:rPr>
      </w:pPr>
    </w:p>
    <w:p w14:paraId="0D000E0B" w14:textId="65AD4829" w:rsidR="0078473E" w:rsidRPr="00550F4C" w:rsidRDefault="000D750E" w:rsidP="00135E03">
      <w:pPr>
        <w:widowControl w:val="0"/>
        <w:autoSpaceDE w:val="0"/>
        <w:autoSpaceDN w:val="0"/>
        <w:adjustRightInd w:val="0"/>
        <w:ind w:right="-20"/>
        <w:jc w:val="both"/>
        <w:rPr>
          <w:rFonts w:ascii="Garamond" w:hAnsi="Garamond" w:cstheme="minorHAnsi"/>
          <w:color w:val="000000" w:themeColor="text1"/>
          <w:spacing w:val="2"/>
          <w:sz w:val="22"/>
          <w:szCs w:val="22"/>
        </w:rPr>
      </w:pPr>
      <w:r w:rsidRPr="00843A82">
        <w:rPr>
          <w:rFonts w:ascii="Garamond" w:hAnsi="Garamond" w:cstheme="minorHAnsi"/>
          <w:color w:val="000000" w:themeColor="text1"/>
          <w:spacing w:val="2"/>
          <w:sz w:val="22"/>
          <w:szCs w:val="22"/>
        </w:rPr>
        <w:t xml:space="preserve">Il tema principale della mia ricerca riguarda i metodi, le tecnologie e i formati </w:t>
      </w:r>
      <w:r w:rsidR="00665005" w:rsidRPr="00843A82">
        <w:rPr>
          <w:rFonts w:ascii="Garamond" w:hAnsi="Garamond" w:cstheme="minorHAnsi"/>
          <w:color w:val="000000" w:themeColor="text1"/>
          <w:spacing w:val="2"/>
          <w:sz w:val="22"/>
          <w:szCs w:val="22"/>
        </w:rPr>
        <w:t xml:space="preserve">usati </w:t>
      </w:r>
      <w:r w:rsidRPr="00843A82">
        <w:rPr>
          <w:rFonts w:ascii="Garamond" w:hAnsi="Garamond" w:cstheme="minorHAnsi"/>
          <w:color w:val="000000" w:themeColor="text1"/>
          <w:spacing w:val="2"/>
          <w:sz w:val="22"/>
          <w:szCs w:val="22"/>
        </w:rPr>
        <w:t>per descrivere gli oggetti del patrimoni</w:t>
      </w:r>
      <w:r w:rsidR="00D7021A">
        <w:rPr>
          <w:rFonts w:ascii="Garamond" w:hAnsi="Garamond" w:cstheme="minorHAnsi"/>
          <w:color w:val="000000" w:themeColor="text1"/>
          <w:spacing w:val="2"/>
          <w:sz w:val="22"/>
          <w:szCs w:val="22"/>
        </w:rPr>
        <w:t>o</w:t>
      </w:r>
      <w:r w:rsidR="008661E3" w:rsidRPr="00843A82">
        <w:rPr>
          <w:rFonts w:ascii="Garamond" w:hAnsi="Garamond" w:cstheme="minorHAnsi"/>
          <w:color w:val="000000" w:themeColor="text1"/>
          <w:spacing w:val="2"/>
          <w:sz w:val="22"/>
          <w:szCs w:val="22"/>
        </w:rPr>
        <w:t xml:space="preserve"> </w:t>
      </w:r>
      <w:r w:rsidR="00D7021A">
        <w:rPr>
          <w:rFonts w:ascii="Garamond" w:hAnsi="Garamond" w:cstheme="minorHAnsi"/>
          <w:color w:val="000000" w:themeColor="text1"/>
          <w:spacing w:val="2"/>
          <w:sz w:val="22"/>
          <w:szCs w:val="22"/>
        </w:rPr>
        <w:t xml:space="preserve">e per </w:t>
      </w:r>
      <w:r w:rsidR="00550F4C">
        <w:rPr>
          <w:rFonts w:ascii="Garamond" w:hAnsi="Garamond" w:cstheme="minorHAnsi"/>
          <w:color w:val="000000" w:themeColor="text1"/>
          <w:spacing w:val="2"/>
          <w:sz w:val="22"/>
          <w:szCs w:val="22"/>
        </w:rPr>
        <w:t>creare relazioni</w:t>
      </w:r>
      <w:r w:rsidR="00D7021A">
        <w:rPr>
          <w:rFonts w:ascii="Garamond" w:hAnsi="Garamond" w:cstheme="minorHAnsi"/>
          <w:color w:val="000000" w:themeColor="text1"/>
          <w:spacing w:val="2"/>
          <w:sz w:val="22"/>
          <w:szCs w:val="22"/>
        </w:rPr>
        <w:t xml:space="preserve"> tra le rappresentazioni</w:t>
      </w:r>
      <w:r w:rsidR="00550F4C">
        <w:rPr>
          <w:rFonts w:ascii="Garamond" w:hAnsi="Garamond" w:cstheme="minorHAnsi"/>
          <w:color w:val="000000" w:themeColor="text1"/>
          <w:spacing w:val="2"/>
          <w:sz w:val="22"/>
          <w:szCs w:val="22"/>
        </w:rPr>
        <w:t xml:space="preserve"> </w:t>
      </w:r>
      <w:r w:rsidR="00D7021A">
        <w:rPr>
          <w:rFonts w:ascii="Garamond" w:hAnsi="Garamond" w:cstheme="minorHAnsi"/>
          <w:color w:val="000000" w:themeColor="text1"/>
          <w:spacing w:val="2"/>
          <w:sz w:val="22"/>
          <w:szCs w:val="22"/>
        </w:rPr>
        <w:t>anche</w:t>
      </w:r>
      <w:r w:rsidR="00550F4C">
        <w:rPr>
          <w:rFonts w:ascii="Garamond" w:hAnsi="Garamond" w:cstheme="minorHAnsi"/>
          <w:color w:val="000000" w:themeColor="text1"/>
          <w:spacing w:val="2"/>
          <w:sz w:val="22"/>
          <w:szCs w:val="22"/>
        </w:rPr>
        <w:t xml:space="preserve"> </w:t>
      </w:r>
      <w:r w:rsidR="008661E3" w:rsidRPr="00843A82">
        <w:rPr>
          <w:rFonts w:ascii="Garamond" w:hAnsi="Garamond" w:cstheme="minorHAnsi"/>
          <w:color w:val="000000" w:themeColor="text1"/>
          <w:spacing w:val="2"/>
          <w:sz w:val="22"/>
          <w:szCs w:val="22"/>
        </w:rPr>
        <w:t>al fine</w:t>
      </w:r>
      <w:r w:rsidR="00D7021A">
        <w:rPr>
          <w:rFonts w:ascii="Garamond" w:hAnsi="Garamond" w:cstheme="minorHAnsi"/>
          <w:color w:val="000000" w:themeColor="text1"/>
          <w:spacing w:val="2"/>
          <w:sz w:val="22"/>
          <w:szCs w:val="22"/>
        </w:rPr>
        <w:t xml:space="preserve"> </w:t>
      </w:r>
      <w:r w:rsidR="008661E3" w:rsidRPr="00843A82">
        <w:rPr>
          <w:rFonts w:ascii="Garamond" w:hAnsi="Garamond" w:cstheme="minorHAnsi"/>
          <w:color w:val="000000" w:themeColor="text1"/>
          <w:spacing w:val="2"/>
          <w:sz w:val="22"/>
          <w:szCs w:val="22"/>
        </w:rPr>
        <w:t>d</w:t>
      </w:r>
      <w:r w:rsidR="00550F4C">
        <w:rPr>
          <w:rFonts w:ascii="Garamond" w:hAnsi="Garamond" w:cstheme="minorHAnsi"/>
          <w:color w:val="000000" w:themeColor="text1"/>
          <w:spacing w:val="2"/>
          <w:sz w:val="22"/>
          <w:szCs w:val="22"/>
        </w:rPr>
        <w:t xml:space="preserve">el loro inserimento in processi di </w:t>
      </w:r>
      <w:r w:rsidR="008661E3" w:rsidRPr="00843A82">
        <w:rPr>
          <w:rFonts w:ascii="Garamond" w:hAnsi="Garamond" w:cstheme="minorHAnsi"/>
          <w:color w:val="000000" w:themeColor="text1"/>
          <w:spacing w:val="2"/>
          <w:sz w:val="22"/>
          <w:szCs w:val="22"/>
        </w:rPr>
        <w:t xml:space="preserve">valorizzazione e partecipazione inclusiva </w:t>
      </w:r>
      <w:r w:rsidR="00D7021A">
        <w:rPr>
          <w:rFonts w:ascii="Garamond" w:hAnsi="Garamond" w:cstheme="minorHAnsi"/>
          <w:color w:val="000000" w:themeColor="text1"/>
          <w:spacing w:val="2"/>
          <w:sz w:val="22"/>
          <w:szCs w:val="22"/>
        </w:rPr>
        <w:t>(</w:t>
      </w:r>
      <w:r w:rsidR="008661E3" w:rsidRPr="00843A82">
        <w:rPr>
          <w:rFonts w:ascii="Garamond" w:hAnsi="Garamond" w:cstheme="minorHAnsi"/>
          <w:color w:val="000000" w:themeColor="text1"/>
          <w:spacing w:val="2"/>
          <w:sz w:val="22"/>
          <w:szCs w:val="22"/>
        </w:rPr>
        <w:t>secondo i principi della convenzione di Faro</w:t>
      </w:r>
      <w:r w:rsidR="00D7021A">
        <w:rPr>
          <w:rFonts w:ascii="Garamond" w:hAnsi="Garamond" w:cstheme="minorHAnsi"/>
          <w:color w:val="000000" w:themeColor="text1"/>
          <w:spacing w:val="2"/>
          <w:sz w:val="22"/>
          <w:szCs w:val="22"/>
        </w:rPr>
        <w:t>)</w:t>
      </w:r>
      <w:r w:rsidR="008661E3" w:rsidRPr="00843A82">
        <w:rPr>
          <w:rFonts w:ascii="Garamond" w:hAnsi="Garamond" w:cstheme="minorHAnsi"/>
          <w:color w:val="000000" w:themeColor="text1"/>
          <w:spacing w:val="2"/>
          <w:sz w:val="22"/>
          <w:szCs w:val="22"/>
        </w:rPr>
        <w:t xml:space="preserve">. </w:t>
      </w:r>
      <w:r w:rsidR="0037645A" w:rsidRPr="00843A82">
        <w:rPr>
          <w:rFonts w:ascii="Garamond" w:hAnsi="Garamond" w:cstheme="minorHAnsi"/>
          <w:color w:val="000000" w:themeColor="text1"/>
          <w:spacing w:val="2"/>
          <w:sz w:val="22"/>
          <w:szCs w:val="22"/>
        </w:rPr>
        <w:t xml:space="preserve">Questo </w:t>
      </w:r>
      <w:r w:rsidR="008661E3" w:rsidRPr="00843A82">
        <w:rPr>
          <w:rFonts w:ascii="Garamond" w:hAnsi="Garamond" w:cstheme="minorHAnsi"/>
          <w:color w:val="000000" w:themeColor="text1"/>
          <w:spacing w:val="2"/>
          <w:sz w:val="22"/>
          <w:szCs w:val="22"/>
        </w:rPr>
        <w:t xml:space="preserve">tema </w:t>
      </w:r>
      <w:r w:rsidR="00665005" w:rsidRPr="00843A82">
        <w:rPr>
          <w:rFonts w:ascii="Garamond" w:hAnsi="Garamond" w:cstheme="minorHAnsi"/>
          <w:color w:val="000000" w:themeColor="text1"/>
          <w:spacing w:val="2"/>
          <w:sz w:val="22"/>
          <w:szCs w:val="22"/>
        </w:rPr>
        <w:t>sarà</w:t>
      </w:r>
      <w:r w:rsidR="008661E3" w:rsidRPr="00843A82">
        <w:rPr>
          <w:rFonts w:ascii="Garamond" w:hAnsi="Garamond" w:cstheme="minorHAnsi"/>
          <w:color w:val="000000" w:themeColor="text1"/>
          <w:spacing w:val="2"/>
          <w:sz w:val="22"/>
          <w:szCs w:val="22"/>
        </w:rPr>
        <w:t xml:space="preserve"> </w:t>
      </w:r>
      <w:r w:rsidR="0037645A" w:rsidRPr="00843A82">
        <w:rPr>
          <w:rFonts w:ascii="Garamond" w:hAnsi="Garamond" w:cstheme="minorHAnsi"/>
          <w:color w:val="000000" w:themeColor="text1"/>
          <w:spacing w:val="2"/>
          <w:sz w:val="22"/>
          <w:szCs w:val="22"/>
        </w:rPr>
        <w:t xml:space="preserve">l’oggetto del </w:t>
      </w:r>
      <w:r w:rsidR="00665005" w:rsidRPr="00843A82">
        <w:rPr>
          <w:rFonts w:ascii="Garamond" w:hAnsi="Garamond" w:cstheme="minorHAnsi"/>
          <w:color w:val="000000" w:themeColor="text1"/>
          <w:spacing w:val="2"/>
          <w:sz w:val="22"/>
          <w:szCs w:val="22"/>
        </w:rPr>
        <w:t xml:space="preserve">mio insegnamento </w:t>
      </w:r>
      <w:r w:rsidR="00665005" w:rsidRPr="00843A82">
        <w:rPr>
          <w:rFonts w:ascii="Garamond" w:hAnsi="Garamond"/>
          <w:i/>
          <w:iCs/>
          <w:sz w:val="22"/>
          <w:szCs w:val="22"/>
        </w:rPr>
        <w:t>Archivi, Biblioteche, Musei, Patrimonio culturale</w:t>
      </w:r>
      <w:r w:rsidR="00665005" w:rsidRPr="00843A82">
        <w:rPr>
          <w:rFonts w:ascii="Garamond" w:hAnsi="Garamond"/>
          <w:sz w:val="22"/>
          <w:szCs w:val="22"/>
        </w:rPr>
        <w:t xml:space="preserve"> nel Corso di laurea magistrale in Scienze del libro, del documento, del patrimonio culturale</w:t>
      </w:r>
      <w:r w:rsidR="008661E3" w:rsidRPr="00843A82">
        <w:rPr>
          <w:rFonts w:ascii="Garamond" w:hAnsi="Garamond"/>
          <w:sz w:val="22"/>
          <w:szCs w:val="22"/>
        </w:rPr>
        <w:t xml:space="preserve"> dell’Università di Torino. Inizialmente </w:t>
      </w:r>
      <w:r w:rsidR="00550F4C">
        <w:rPr>
          <w:rFonts w:ascii="Garamond" w:hAnsi="Garamond" w:cstheme="minorHAnsi"/>
          <w:color w:val="000000" w:themeColor="text1"/>
          <w:spacing w:val="2"/>
          <w:sz w:val="22"/>
          <w:szCs w:val="22"/>
        </w:rPr>
        <w:t xml:space="preserve">l’ambito di studio è stato quello </w:t>
      </w:r>
      <w:r w:rsidR="008661E3" w:rsidRPr="00843A82">
        <w:rPr>
          <w:rFonts w:ascii="Garamond" w:hAnsi="Garamond" w:cstheme="minorHAnsi"/>
          <w:color w:val="000000" w:themeColor="text1"/>
          <w:spacing w:val="2"/>
          <w:sz w:val="22"/>
          <w:szCs w:val="22"/>
        </w:rPr>
        <w:t>archeologico e storico-epigrafico, con un particolare approfondimento dei sistemi di gestione ed organizzazione delle fonti in amb</w:t>
      </w:r>
      <w:r w:rsidR="00550F4C">
        <w:rPr>
          <w:rFonts w:ascii="Garamond" w:hAnsi="Garamond" w:cstheme="minorHAnsi"/>
          <w:color w:val="000000" w:themeColor="text1"/>
          <w:spacing w:val="2"/>
          <w:sz w:val="22"/>
          <w:szCs w:val="22"/>
        </w:rPr>
        <w:t>ienti</w:t>
      </w:r>
      <w:r w:rsidR="008661E3" w:rsidRPr="00843A82">
        <w:rPr>
          <w:rFonts w:ascii="Garamond" w:hAnsi="Garamond" w:cstheme="minorHAnsi"/>
          <w:color w:val="000000" w:themeColor="text1"/>
          <w:spacing w:val="2"/>
          <w:sz w:val="22"/>
          <w:szCs w:val="22"/>
        </w:rPr>
        <w:t xml:space="preserve"> GIS</w:t>
      </w:r>
      <w:r w:rsidR="00411D9E">
        <w:rPr>
          <w:rFonts w:ascii="Garamond" w:hAnsi="Garamond" w:cstheme="minorHAnsi"/>
          <w:color w:val="000000" w:themeColor="text1"/>
          <w:spacing w:val="2"/>
          <w:sz w:val="22"/>
          <w:szCs w:val="22"/>
        </w:rPr>
        <w:t xml:space="preserve"> </w:t>
      </w:r>
      <w:r w:rsidR="00D7021A">
        <w:rPr>
          <w:rFonts w:ascii="Garamond" w:hAnsi="Garamond" w:cstheme="minorHAnsi"/>
          <w:color w:val="000000" w:themeColor="text1"/>
          <w:spacing w:val="2"/>
          <w:sz w:val="22"/>
          <w:szCs w:val="22"/>
        </w:rPr>
        <w:t>(</w:t>
      </w:r>
      <w:proofErr w:type="spellStart"/>
      <w:r w:rsidR="00D7021A" w:rsidRPr="00A359C1">
        <w:rPr>
          <w:rFonts w:ascii="Garamond" w:hAnsi="Garamond" w:cstheme="minorHAnsi"/>
          <w:i/>
          <w:iCs/>
          <w:color w:val="000000" w:themeColor="text1"/>
          <w:spacing w:val="2"/>
          <w:sz w:val="22"/>
          <w:szCs w:val="22"/>
        </w:rPr>
        <w:t>Geographical</w:t>
      </w:r>
      <w:proofErr w:type="spellEnd"/>
      <w:r w:rsidR="00D7021A" w:rsidRPr="00A359C1">
        <w:rPr>
          <w:rFonts w:ascii="Garamond" w:hAnsi="Garamond" w:cstheme="minorHAnsi"/>
          <w:i/>
          <w:iCs/>
          <w:color w:val="000000" w:themeColor="text1"/>
          <w:spacing w:val="2"/>
          <w:sz w:val="22"/>
          <w:szCs w:val="22"/>
        </w:rPr>
        <w:t xml:space="preserve"> Information System</w:t>
      </w:r>
      <w:r w:rsidR="00D7021A">
        <w:rPr>
          <w:rFonts w:ascii="Garamond" w:hAnsi="Garamond" w:cstheme="minorHAnsi"/>
          <w:color w:val="000000" w:themeColor="text1"/>
          <w:spacing w:val="2"/>
          <w:sz w:val="22"/>
          <w:szCs w:val="22"/>
        </w:rPr>
        <w:t>). T</w:t>
      </w:r>
      <w:r w:rsidR="00411D9E">
        <w:rPr>
          <w:rFonts w:ascii="Garamond" w:hAnsi="Garamond" w:cstheme="minorHAnsi"/>
          <w:color w:val="000000" w:themeColor="text1"/>
          <w:spacing w:val="2"/>
          <w:sz w:val="22"/>
          <w:szCs w:val="22"/>
        </w:rPr>
        <w:t>ra le attività segnalo</w:t>
      </w:r>
      <w:r w:rsidR="00A359C1">
        <w:rPr>
          <w:rFonts w:ascii="Garamond" w:hAnsi="Garamond" w:cstheme="minorHAnsi"/>
          <w:color w:val="000000" w:themeColor="text1"/>
          <w:spacing w:val="2"/>
          <w:sz w:val="22"/>
          <w:szCs w:val="22"/>
        </w:rPr>
        <w:t xml:space="preserve"> </w:t>
      </w:r>
      <w:r w:rsidR="00411D9E">
        <w:rPr>
          <w:rFonts w:ascii="Garamond" w:hAnsi="Garamond" w:cstheme="minorHAnsi"/>
          <w:color w:val="000000" w:themeColor="text1"/>
          <w:spacing w:val="2"/>
          <w:sz w:val="22"/>
          <w:szCs w:val="22"/>
        </w:rPr>
        <w:t>il progetto del Sistema dei Beni Culturali della Provincia di Trento e la Digital Lib</w:t>
      </w:r>
      <w:r w:rsidR="00D7021A">
        <w:rPr>
          <w:rFonts w:ascii="Garamond" w:hAnsi="Garamond" w:cstheme="minorHAnsi"/>
          <w:color w:val="000000" w:themeColor="text1"/>
          <w:spacing w:val="2"/>
          <w:sz w:val="22"/>
          <w:szCs w:val="22"/>
        </w:rPr>
        <w:t>r</w:t>
      </w:r>
      <w:r w:rsidR="00411D9E">
        <w:rPr>
          <w:rFonts w:ascii="Garamond" w:hAnsi="Garamond" w:cstheme="minorHAnsi"/>
          <w:color w:val="000000" w:themeColor="text1"/>
          <w:spacing w:val="2"/>
          <w:sz w:val="22"/>
          <w:szCs w:val="22"/>
        </w:rPr>
        <w:t>ary del Museo archeologico nazionale di Cagliari</w:t>
      </w:r>
      <w:r w:rsidR="008661E3" w:rsidRPr="00843A82">
        <w:rPr>
          <w:rFonts w:ascii="Garamond" w:hAnsi="Garamond" w:cstheme="minorHAnsi"/>
          <w:color w:val="000000" w:themeColor="text1"/>
          <w:spacing w:val="2"/>
          <w:sz w:val="22"/>
          <w:szCs w:val="22"/>
        </w:rPr>
        <w:t xml:space="preserve">. L’interesse di ricerca poi si è evoluto </w:t>
      </w:r>
      <w:r w:rsidR="00E654DC">
        <w:rPr>
          <w:rFonts w:ascii="Garamond" w:hAnsi="Garamond" w:cstheme="minorHAnsi"/>
          <w:color w:val="000000" w:themeColor="text1"/>
          <w:spacing w:val="2"/>
          <w:sz w:val="22"/>
          <w:szCs w:val="22"/>
        </w:rPr>
        <w:t xml:space="preserve">e ampliato </w:t>
      </w:r>
      <w:r w:rsidR="008661E3" w:rsidRPr="00843A82">
        <w:rPr>
          <w:rFonts w:ascii="Garamond" w:hAnsi="Garamond" w:cstheme="minorHAnsi"/>
          <w:color w:val="000000" w:themeColor="text1"/>
          <w:spacing w:val="2"/>
          <w:sz w:val="22"/>
          <w:szCs w:val="22"/>
        </w:rPr>
        <w:t xml:space="preserve">in </w:t>
      </w:r>
      <w:r w:rsidR="00550F4C">
        <w:rPr>
          <w:rFonts w:ascii="Garamond" w:hAnsi="Garamond" w:cstheme="minorHAnsi"/>
          <w:color w:val="000000" w:themeColor="text1"/>
          <w:spacing w:val="2"/>
          <w:sz w:val="22"/>
          <w:szCs w:val="22"/>
        </w:rPr>
        <w:t>un’ottica</w:t>
      </w:r>
      <w:r w:rsidR="008661E3" w:rsidRPr="00843A82">
        <w:rPr>
          <w:rFonts w:ascii="Garamond" w:hAnsi="Garamond" w:cstheme="minorHAnsi"/>
          <w:color w:val="000000" w:themeColor="text1"/>
          <w:spacing w:val="2"/>
          <w:sz w:val="22"/>
          <w:szCs w:val="22"/>
        </w:rPr>
        <w:t xml:space="preserve"> transdisciplinare</w:t>
      </w:r>
      <w:r w:rsidR="00550F4C">
        <w:rPr>
          <w:rFonts w:ascii="Garamond" w:hAnsi="Garamond" w:cstheme="minorHAnsi"/>
          <w:color w:val="000000" w:themeColor="text1"/>
          <w:spacing w:val="2"/>
          <w:sz w:val="22"/>
          <w:szCs w:val="22"/>
        </w:rPr>
        <w:t>,</w:t>
      </w:r>
      <w:r w:rsidR="008661E3" w:rsidRPr="00843A82">
        <w:rPr>
          <w:rFonts w:ascii="Garamond" w:hAnsi="Garamond" w:cstheme="minorHAnsi"/>
          <w:color w:val="000000" w:themeColor="text1"/>
          <w:spacing w:val="2"/>
          <w:sz w:val="22"/>
          <w:szCs w:val="22"/>
        </w:rPr>
        <w:t xml:space="preserve"> rivolgendosi</w:t>
      </w:r>
      <w:r w:rsidR="00A52190" w:rsidRPr="00843A82">
        <w:rPr>
          <w:rFonts w:ascii="Garamond" w:hAnsi="Garamond" w:cstheme="minorHAnsi"/>
          <w:color w:val="000000" w:themeColor="text1"/>
          <w:spacing w:val="2"/>
          <w:sz w:val="22"/>
          <w:szCs w:val="22"/>
        </w:rPr>
        <w:t xml:space="preserve"> </w:t>
      </w:r>
      <w:r w:rsidR="00843A82">
        <w:rPr>
          <w:rFonts w:ascii="Garamond" w:hAnsi="Garamond" w:cstheme="minorHAnsi"/>
          <w:color w:val="000000" w:themeColor="text1"/>
          <w:spacing w:val="2"/>
          <w:sz w:val="22"/>
          <w:szCs w:val="22"/>
        </w:rPr>
        <w:t>alle ist</w:t>
      </w:r>
      <w:r w:rsidR="000B730F">
        <w:rPr>
          <w:rFonts w:ascii="Garamond" w:hAnsi="Garamond" w:cstheme="minorHAnsi"/>
          <w:color w:val="000000" w:themeColor="text1"/>
          <w:spacing w:val="2"/>
          <w:sz w:val="22"/>
          <w:szCs w:val="22"/>
        </w:rPr>
        <w:t>itu</w:t>
      </w:r>
      <w:r w:rsidR="00843A82">
        <w:rPr>
          <w:rFonts w:ascii="Garamond" w:hAnsi="Garamond" w:cstheme="minorHAnsi"/>
          <w:color w:val="000000" w:themeColor="text1"/>
          <w:spacing w:val="2"/>
          <w:sz w:val="22"/>
          <w:szCs w:val="22"/>
        </w:rPr>
        <w:t xml:space="preserve">zioni </w:t>
      </w:r>
      <w:r w:rsidR="00A52190" w:rsidRPr="00843A82">
        <w:rPr>
          <w:rFonts w:ascii="Garamond" w:hAnsi="Garamond" w:cstheme="minorHAnsi"/>
          <w:color w:val="000000" w:themeColor="text1"/>
          <w:spacing w:val="2"/>
          <w:sz w:val="22"/>
          <w:szCs w:val="22"/>
        </w:rPr>
        <w:t>MAB</w:t>
      </w:r>
      <w:r w:rsidR="00843A82">
        <w:rPr>
          <w:rFonts w:ascii="Garamond" w:hAnsi="Garamond" w:cstheme="minorHAnsi"/>
          <w:color w:val="000000" w:themeColor="text1"/>
          <w:spacing w:val="2"/>
          <w:sz w:val="22"/>
          <w:szCs w:val="22"/>
        </w:rPr>
        <w:t xml:space="preserve"> </w:t>
      </w:r>
      <w:r w:rsidR="00A52190" w:rsidRPr="00843A82">
        <w:rPr>
          <w:rFonts w:ascii="Garamond" w:hAnsi="Garamond" w:cstheme="minorHAnsi"/>
          <w:color w:val="000000" w:themeColor="text1"/>
          <w:spacing w:val="2"/>
          <w:sz w:val="22"/>
          <w:szCs w:val="22"/>
        </w:rPr>
        <w:t>(</w:t>
      </w:r>
      <w:r w:rsidR="008661E3" w:rsidRPr="00843A82">
        <w:rPr>
          <w:rFonts w:ascii="Garamond" w:hAnsi="Garamond" w:cstheme="minorHAnsi"/>
          <w:color w:val="000000" w:themeColor="text1"/>
          <w:spacing w:val="2"/>
          <w:sz w:val="22"/>
          <w:szCs w:val="22"/>
        </w:rPr>
        <w:t>Musei, A</w:t>
      </w:r>
      <w:r w:rsidR="00A52190" w:rsidRPr="00843A82">
        <w:rPr>
          <w:rFonts w:ascii="Garamond" w:hAnsi="Garamond" w:cstheme="minorHAnsi"/>
          <w:color w:val="000000" w:themeColor="text1"/>
          <w:spacing w:val="2"/>
          <w:sz w:val="22"/>
          <w:szCs w:val="22"/>
        </w:rPr>
        <w:t xml:space="preserve">rchivi e </w:t>
      </w:r>
      <w:r w:rsidR="008661E3" w:rsidRPr="00843A82">
        <w:rPr>
          <w:rFonts w:ascii="Garamond" w:hAnsi="Garamond" w:cstheme="minorHAnsi"/>
          <w:color w:val="000000" w:themeColor="text1"/>
          <w:spacing w:val="2"/>
          <w:sz w:val="22"/>
          <w:szCs w:val="22"/>
        </w:rPr>
        <w:t>B</w:t>
      </w:r>
      <w:r w:rsidR="00A52190" w:rsidRPr="00843A82">
        <w:rPr>
          <w:rFonts w:ascii="Garamond" w:hAnsi="Garamond" w:cstheme="minorHAnsi"/>
          <w:color w:val="000000" w:themeColor="text1"/>
          <w:spacing w:val="2"/>
          <w:sz w:val="22"/>
          <w:szCs w:val="22"/>
        </w:rPr>
        <w:t>iblioteche)</w:t>
      </w:r>
      <w:r w:rsidR="00E654DC">
        <w:rPr>
          <w:rFonts w:ascii="Garamond" w:hAnsi="Garamond" w:cstheme="minorHAnsi"/>
          <w:color w:val="000000" w:themeColor="text1"/>
          <w:spacing w:val="2"/>
          <w:sz w:val="22"/>
          <w:szCs w:val="22"/>
        </w:rPr>
        <w:t>,</w:t>
      </w:r>
      <w:r w:rsidR="008661E3" w:rsidRPr="00843A82">
        <w:rPr>
          <w:rFonts w:ascii="Garamond" w:hAnsi="Garamond" w:cstheme="minorHAnsi"/>
          <w:color w:val="000000" w:themeColor="text1"/>
          <w:spacing w:val="2"/>
          <w:sz w:val="22"/>
          <w:szCs w:val="22"/>
        </w:rPr>
        <w:t xml:space="preserve"> </w:t>
      </w:r>
      <w:r w:rsidR="000B730F">
        <w:rPr>
          <w:rFonts w:ascii="Garamond" w:hAnsi="Garamond" w:cstheme="minorHAnsi"/>
          <w:color w:val="000000" w:themeColor="text1"/>
          <w:spacing w:val="2"/>
          <w:sz w:val="22"/>
          <w:szCs w:val="22"/>
        </w:rPr>
        <w:t>con</w:t>
      </w:r>
      <w:r w:rsidR="008661E3" w:rsidRPr="00843A82">
        <w:rPr>
          <w:rFonts w:ascii="Garamond" w:hAnsi="Garamond" w:cstheme="minorHAnsi"/>
          <w:color w:val="000000" w:themeColor="text1"/>
          <w:spacing w:val="2"/>
          <w:sz w:val="22"/>
          <w:szCs w:val="22"/>
        </w:rPr>
        <w:t xml:space="preserve"> il mio coinvolgimento nel coordinamento</w:t>
      </w:r>
      <w:r w:rsidR="000B730F">
        <w:rPr>
          <w:rFonts w:ascii="Garamond" w:hAnsi="Garamond" w:cstheme="minorHAnsi"/>
          <w:color w:val="000000" w:themeColor="text1"/>
          <w:spacing w:val="2"/>
          <w:sz w:val="22"/>
          <w:szCs w:val="22"/>
        </w:rPr>
        <w:t xml:space="preserve"> </w:t>
      </w:r>
      <w:r w:rsidR="000B730F" w:rsidRPr="00843A82">
        <w:rPr>
          <w:rFonts w:ascii="Garamond" w:hAnsi="Garamond" w:cstheme="minorHAnsi"/>
          <w:color w:val="000000" w:themeColor="text1"/>
          <w:spacing w:val="2"/>
          <w:sz w:val="22"/>
          <w:szCs w:val="22"/>
        </w:rPr>
        <w:t>MAB Piemonte</w:t>
      </w:r>
      <w:r w:rsidR="000B730F">
        <w:rPr>
          <w:rFonts w:ascii="Garamond" w:hAnsi="Garamond" w:cstheme="minorHAnsi"/>
          <w:color w:val="000000" w:themeColor="text1"/>
          <w:spacing w:val="2"/>
          <w:sz w:val="22"/>
          <w:szCs w:val="22"/>
        </w:rPr>
        <w:t xml:space="preserve"> </w:t>
      </w:r>
      <w:r w:rsidR="00E654DC">
        <w:rPr>
          <w:rFonts w:ascii="Garamond" w:hAnsi="Garamond" w:cstheme="minorHAnsi"/>
          <w:color w:val="000000" w:themeColor="text1"/>
          <w:spacing w:val="2"/>
          <w:sz w:val="22"/>
          <w:szCs w:val="22"/>
        </w:rPr>
        <w:t>(</w:t>
      </w:r>
      <w:r w:rsidR="000B730F">
        <w:rPr>
          <w:rFonts w:ascii="Garamond" w:hAnsi="Garamond" w:cstheme="minorHAnsi"/>
          <w:color w:val="000000" w:themeColor="text1"/>
          <w:spacing w:val="2"/>
          <w:sz w:val="22"/>
          <w:szCs w:val="22"/>
        </w:rPr>
        <w:t>promosso dalle associazioni ICOM, ANAI e AIB</w:t>
      </w:r>
      <w:r w:rsidR="00E654DC">
        <w:rPr>
          <w:rFonts w:ascii="Garamond" w:hAnsi="Garamond" w:cstheme="minorHAnsi"/>
          <w:color w:val="000000" w:themeColor="text1"/>
          <w:spacing w:val="2"/>
          <w:sz w:val="22"/>
          <w:szCs w:val="22"/>
        </w:rPr>
        <w:t>)</w:t>
      </w:r>
      <w:r w:rsidR="00843A82" w:rsidRPr="00843A82">
        <w:rPr>
          <w:rFonts w:ascii="Garamond" w:hAnsi="Garamond" w:cstheme="minorHAnsi"/>
          <w:color w:val="000000" w:themeColor="text1"/>
          <w:spacing w:val="2"/>
          <w:sz w:val="22"/>
          <w:szCs w:val="22"/>
        </w:rPr>
        <w:t>,</w:t>
      </w:r>
      <w:r w:rsidR="00A359C1">
        <w:rPr>
          <w:rFonts w:ascii="Garamond" w:hAnsi="Garamond" w:cstheme="minorHAnsi"/>
          <w:color w:val="000000" w:themeColor="text1"/>
          <w:spacing w:val="2"/>
          <w:sz w:val="22"/>
          <w:szCs w:val="22"/>
        </w:rPr>
        <w:t xml:space="preserve"> il coordinamento della Commissione tecnologie digitali per il patrimonio culturale di</w:t>
      </w:r>
      <w:r w:rsidR="00E654DC">
        <w:rPr>
          <w:rFonts w:ascii="Garamond" w:hAnsi="Garamond" w:cstheme="minorHAnsi"/>
          <w:color w:val="000000" w:themeColor="text1"/>
          <w:spacing w:val="2"/>
          <w:sz w:val="22"/>
          <w:szCs w:val="22"/>
        </w:rPr>
        <w:t xml:space="preserve"> ICOM Italia, </w:t>
      </w:r>
      <w:r w:rsidR="000B730F">
        <w:rPr>
          <w:rFonts w:ascii="Garamond" w:hAnsi="Garamond" w:cstheme="minorHAnsi"/>
          <w:color w:val="000000" w:themeColor="text1"/>
          <w:spacing w:val="2"/>
          <w:sz w:val="22"/>
          <w:szCs w:val="22"/>
        </w:rPr>
        <w:t xml:space="preserve"> </w:t>
      </w:r>
      <w:r w:rsidR="00843A82" w:rsidRPr="00843A82">
        <w:rPr>
          <w:rFonts w:ascii="Garamond" w:hAnsi="Garamond" w:cstheme="minorHAnsi"/>
          <w:color w:val="000000" w:themeColor="text1"/>
          <w:spacing w:val="2"/>
          <w:sz w:val="22"/>
          <w:szCs w:val="22"/>
        </w:rPr>
        <w:t>il coordinamento del progetto della</w:t>
      </w:r>
      <w:r w:rsidR="00E654DC">
        <w:rPr>
          <w:rFonts w:ascii="Garamond" w:hAnsi="Garamond" w:cstheme="minorHAnsi"/>
          <w:color w:val="000000" w:themeColor="text1"/>
          <w:spacing w:val="2"/>
          <w:sz w:val="22"/>
          <w:szCs w:val="22"/>
        </w:rPr>
        <w:t xml:space="preserve"> Digital Library della</w:t>
      </w:r>
      <w:r w:rsidR="00843A82" w:rsidRPr="00843A82">
        <w:rPr>
          <w:rFonts w:ascii="Garamond" w:hAnsi="Garamond" w:cstheme="minorHAnsi"/>
          <w:color w:val="000000" w:themeColor="text1"/>
          <w:spacing w:val="2"/>
          <w:sz w:val="22"/>
          <w:szCs w:val="22"/>
        </w:rPr>
        <w:t xml:space="preserve"> Biblioteca di Carlo Alberto del Castello di Racconigi, la partecipazione al gruppo di lavoro del Dipartimento di Studi Storici per il progetto </w:t>
      </w:r>
      <w:r w:rsidR="00843A82" w:rsidRPr="00843A82">
        <w:rPr>
          <w:rFonts w:ascii="Garamond" w:hAnsi="Garamond" w:cstheme="minorHAnsi"/>
          <w:color w:val="000000" w:themeColor="text1"/>
          <w:spacing w:val="2"/>
          <w:sz w:val="22"/>
          <w:szCs w:val="22"/>
        </w:rPr>
        <w:lastRenderedPageBreak/>
        <w:t>“</w:t>
      </w:r>
      <w:r w:rsidR="00843A82" w:rsidRPr="00843A82">
        <w:rPr>
          <w:rFonts w:ascii="Garamond" w:hAnsi="Garamond"/>
          <w:sz w:val="22"/>
          <w:szCs w:val="22"/>
        </w:rPr>
        <w:t xml:space="preserve">Conoscenza, organizzazione, comunicazione del Fondo Antico della Biblioteca Civica di Mondovì”, il coordinamento nazionale di Musei e Archivi per Wikimedia Italia (2016-2018), la partecipazione a gruppi internazionali </w:t>
      </w:r>
      <w:r w:rsidR="000B730F">
        <w:rPr>
          <w:rFonts w:ascii="Garamond" w:hAnsi="Garamond"/>
          <w:sz w:val="22"/>
          <w:szCs w:val="22"/>
        </w:rPr>
        <w:t>quali</w:t>
      </w:r>
      <w:r w:rsidR="00843A82" w:rsidRPr="00843A82">
        <w:rPr>
          <w:rFonts w:ascii="Garamond" w:hAnsi="Garamond"/>
          <w:sz w:val="22"/>
          <w:szCs w:val="22"/>
        </w:rPr>
        <w:t xml:space="preserve"> </w:t>
      </w:r>
      <w:proofErr w:type="spellStart"/>
      <w:r w:rsidR="00843A82" w:rsidRPr="00550F4C">
        <w:rPr>
          <w:rFonts w:ascii="Garamond" w:hAnsi="Garamond" w:cstheme="minorHAnsi"/>
          <w:i/>
          <w:iCs/>
          <w:color w:val="000000" w:themeColor="text1"/>
          <w:spacing w:val="2"/>
          <w:sz w:val="22"/>
          <w:szCs w:val="22"/>
        </w:rPr>
        <w:t>EuropeanaTech</w:t>
      </w:r>
      <w:proofErr w:type="spellEnd"/>
      <w:r w:rsidR="00843A82" w:rsidRPr="00550F4C">
        <w:rPr>
          <w:rFonts w:ascii="Garamond" w:hAnsi="Garamond" w:cstheme="minorHAnsi"/>
          <w:i/>
          <w:iCs/>
          <w:color w:val="000000" w:themeColor="text1"/>
          <w:spacing w:val="2"/>
          <w:sz w:val="22"/>
          <w:szCs w:val="22"/>
        </w:rPr>
        <w:t xml:space="preserve"> community</w:t>
      </w:r>
      <w:r w:rsidR="00843A82" w:rsidRPr="00843A82">
        <w:rPr>
          <w:rFonts w:ascii="Garamond" w:hAnsi="Garamond" w:cstheme="minorHAnsi"/>
          <w:color w:val="000000" w:themeColor="text1"/>
          <w:spacing w:val="2"/>
          <w:sz w:val="22"/>
          <w:szCs w:val="22"/>
        </w:rPr>
        <w:t xml:space="preserve">, </w:t>
      </w:r>
      <w:r w:rsidR="00843A82" w:rsidRPr="00550F4C">
        <w:rPr>
          <w:rFonts w:ascii="Garamond" w:hAnsi="Garamond" w:cstheme="minorHAnsi"/>
          <w:i/>
          <w:iCs/>
          <w:color w:val="000000" w:themeColor="text1"/>
          <w:spacing w:val="2"/>
          <w:sz w:val="22"/>
          <w:szCs w:val="22"/>
        </w:rPr>
        <w:t xml:space="preserve">AI4LAM </w:t>
      </w:r>
      <w:r w:rsidR="00A359C1" w:rsidRPr="00550F4C">
        <w:rPr>
          <w:rFonts w:ascii="Garamond" w:hAnsi="Garamond" w:cstheme="minorHAnsi"/>
          <w:i/>
          <w:iCs/>
          <w:color w:val="000000" w:themeColor="text1"/>
          <w:spacing w:val="2"/>
          <w:sz w:val="22"/>
          <w:szCs w:val="22"/>
        </w:rPr>
        <w:t xml:space="preserve">community </w:t>
      </w:r>
      <w:r w:rsidR="00843A82" w:rsidRPr="00550F4C">
        <w:rPr>
          <w:rFonts w:ascii="Garamond" w:hAnsi="Garamond" w:cstheme="minorHAnsi"/>
          <w:i/>
          <w:iCs/>
          <w:color w:val="000000" w:themeColor="text1"/>
          <w:spacing w:val="2"/>
          <w:sz w:val="22"/>
          <w:szCs w:val="22"/>
        </w:rPr>
        <w:t>(</w:t>
      </w:r>
      <w:proofErr w:type="spellStart"/>
      <w:r w:rsidR="00843A82" w:rsidRPr="00550F4C">
        <w:rPr>
          <w:rFonts w:ascii="Garamond" w:hAnsi="Garamond" w:cstheme="minorHAnsi"/>
          <w:i/>
          <w:iCs/>
          <w:color w:val="000000" w:themeColor="text1"/>
          <w:spacing w:val="2"/>
          <w:sz w:val="22"/>
          <w:szCs w:val="22"/>
        </w:rPr>
        <w:t>Artificial</w:t>
      </w:r>
      <w:proofErr w:type="spellEnd"/>
      <w:r w:rsidR="00843A82" w:rsidRPr="00550F4C">
        <w:rPr>
          <w:rFonts w:ascii="Garamond" w:hAnsi="Garamond" w:cstheme="minorHAnsi"/>
          <w:i/>
          <w:iCs/>
          <w:color w:val="000000" w:themeColor="text1"/>
          <w:spacing w:val="2"/>
          <w:sz w:val="22"/>
          <w:szCs w:val="22"/>
        </w:rPr>
        <w:t xml:space="preserve"> Intelligence for Libraries Archives and Museums)</w:t>
      </w:r>
      <w:r w:rsidR="00A359C1">
        <w:rPr>
          <w:rFonts w:ascii="Garamond" w:hAnsi="Garamond" w:cstheme="minorHAnsi"/>
          <w:i/>
          <w:iCs/>
          <w:color w:val="000000" w:themeColor="text1"/>
          <w:spacing w:val="2"/>
          <w:sz w:val="22"/>
          <w:szCs w:val="22"/>
        </w:rPr>
        <w:t xml:space="preserve">, </w:t>
      </w:r>
      <w:r w:rsidR="00A359C1" w:rsidRPr="00A359C1">
        <w:rPr>
          <w:rFonts w:ascii="Garamond" w:hAnsi="Garamond" w:cstheme="minorHAnsi"/>
          <w:color w:val="000000" w:themeColor="text1"/>
          <w:spacing w:val="2"/>
          <w:sz w:val="22"/>
          <w:szCs w:val="22"/>
        </w:rPr>
        <w:t xml:space="preserve">la collaborazione </w:t>
      </w:r>
      <w:r w:rsidR="00A359C1">
        <w:rPr>
          <w:rFonts w:ascii="Garamond" w:hAnsi="Garamond" w:cstheme="minorHAnsi"/>
          <w:color w:val="000000" w:themeColor="text1"/>
          <w:spacing w:val="2"/>
          <w:sz w:val="22"/>
          <w:szCs w:val="22"/>
        </w:rPr>
        <w:t>al</w:t>
      </w:r>
      <w:r w:rsidR="00A359C1">
        <w:rPr>
          <w:rFonts w:ascii="Garamond" w:hAnsi="Garamond" w:cstheme="minorHAnsi"/>
          <w:i/>
          <w:iCs/>
          <w:color w:val="000000" w:themeColor="text1"/>
          <w:spacing w:val="2"/>
          <w:sz w:val="22"/>
          <w:szCs w:val="22"/>
        </w:rPr>
        <w:t xml:space="preserve"> </w:t>
      </w:r>
      <w:r w:rsidR="00A359C1">
        <w:rPr>
          <w:rFonts w:ascii="Garamond" w:hAnsi="Garamond" w:cstheme="minorHAnsi"/>
          <w:color w:val="000000" w:themeColor="text1"/>
          <w:spacing w:val="2"/>
          <w:sz w:val="22"/>
          <w:szCs w:val="22"/>
        </w:rPr>
        <w:t xml:space="preserve">progetto di ricerca H2020 SPICE. </w:t>
      </w:r>
      <w:r w:rsidR="00550F4C">
        <w:rPr>
          <w:rFonts w:ascii="Garamond" w:hAnsi="Garamond" w:cstheme="minorHAnsi"/>
          <w:color w:val="000000" w:themeColor="text1"/>
          <w:spacing w:val="2"/>
          <w:sz w:val="22"/>
          <w:szCs w:val="22"/>
        </w:rPr>
        <w:t>A queste tematiche di ricerc</w:t>
      </w:r>
      <w:r w:rsidR="00E654DC">
        <w:rPr>
          <w:rFonts w:ascii="Garamond" w:hAnsi="Garamond" w:cstheme="minorHAnsi"/>
          <w:color w:val="000000" w:themeColor="text1"/>
          <w:spacing w:val="2"/>
          <w:sz w:val="22"/>
          <w:szCs w:val="22"/>
        </w:rPr>
        <w:t>a</w:t>
      </w:r>
      <w:r w:rsidR="00550F4C">
        <w:rPr>
          <w:rFonts w:ascii="Garamond" w:hAnsi="Garamond" w:cstheme="minorHAnsi"/>
          <w:color w:val="000000" w:themeColor="text1"/>
          <w:spacing w:val="2"/>
          <w:sz w:val="22"/>
          <w:szCs w:val="22"/>
        </w:rPr>
        <w:t xml:space="preserve"> si affianca l’analisi delle strategie e dei processi di trasformazione digitale e l’utilizzo di tecnologie di </w:t>
      </w:r>
      <w:r w:rsidR="00A359C1">
        <w:rPr>
          <w:rFonts w:ascii="Garamond" w:hAnsi="Garamond" w:cstheme="minorHAnsi"/>
          <w:color w:val="000000" w:themeColor="text1"/>
          <w:spacing w:val="2"/>
          <w:sz w:val="22"/>
          <w:szCs w:val="22"/>
        </w:rPr>
        <w:t>I</w:t>
      </w:r>
      <w:r w:rsidR="00550F4C">
        <w:rPr>
          <w:rFonts w:ascii="Garamond" w:hAnsi="Garamond" w:cstheme="minorHAnsi"/>
          <w:color w:val="000000" w:themeColor="text1"/>
          <w:spacing w:val="2"/>
          <w:sz w:val="22"/>
          <w:szCs w:val="22"/>
        </w:rPr>
        <w:t xml:space="preserve">ntelligenza </w:t>
      </w:r>
      <w:r w:rsidR="00A359C1">
        <w:rPr>
          <w:rFonts w:ascii="Garamond" w:hAnsi="Garamond" w:cstheme="minorHAnsi"/>
          <w:color w:val="000000" w:themeColor="text1"/>
          <w:spacing w:val="2"/>
          <w:sz w:val="22"/>
          <w:szCs w:val="22"/>
        </w:rPr>
        <w:t>A</w:t>
      </w:r>
      <w:r w:rsidR="00550F4C">
        <w:rPr>
          <w:rFonts w:ascii="Garamond" w:hAnsi="Garamond" w:cstheme="minorHAnsi"/>
          <w:color w:val="000000" w:themeColor="text1"/>
          <w:spacing w:val="2"/>
          <w:sz w:val="22"/>
          <w:szCs w:val="22"/>
        </w:rPr>
        <w:t>rtificiale, temi del mio assegno di ricerca svolto presso il Centro HS</w:t>
      </w:r>
      <w:r w:rsidR="00D72AEC">
        <w:rPr>
          <w:rFonts w:ascii="Garamond" w:hAnsi="Garamond" w:cstheme="minorHAnsi"/>
          <w:color w:val="000000" w:themeColor="text1"/>
          <w:spacing w:val="2"/>
          <w:sz w:val="22"/>
          <w:szCs w:val="22"/>
        </w:rPr>
        <w:t>T</w:t>
      </w:r>
      <w:r w:rsidR="00E654DC">
        <w:rPr>
          <w:rFonts w:ascii="Garamond" w:hAnsi="Garamond" w:cstheme="minorHAnsi"/>
          <w:color w:val="000000" w:themeColor="text1"/>
          <w:spacing w:val="2"/>
          <w:sz w:val="22"/>
          <w:szCs w:val="22"/>
        </w:rPr>
        <w:t>.</w:t>
      </w:r>
    </w:p>
    <w:p w14:paraId="41749A1B" w14:textId="77777777" w:rsidR="009F5261" w:rsidRPr="00FB10CF" w:rsidRDefault="009F5261" w:rsidP="00135E03">
      <w:pPr>
        <w:widowControl w:val="0"/>
        <w:autoSpaceDE w:val="0"/>
        <w:autoSpaceDN w:val="0"/>
        <w:adjustRightInd w:val="0"/>
        <w:ind w:right="-20"/>
        <w:jc w:val="both"/>
        <w:rPr>
          <w:rFonts w:ascii="Garamond" w:hAnsi="Garamond" w:cstheme="minorHAnsi"/>
          <w:b/>
          <w:color w:val="000000" w:themeColor="text1"/>
          <w:spacing w:val="2"/>
          <w:sz w:val="22"/>
          <w:szCs w:val="22"/>
        </w:rPr>
      </w:pPr>
    </w:p>
    <w:p w14:paraId="6524FC92" w14:textId="507B9C43" w:rsidR="009F5261" w:rsidRPr="00FB10CF" w:rsidRDefault="009F5261" w:rsidP="00135E03">
      <w:pPr>
        <w:jc w:val="both"/>
        <w:rPr>
          <w:rFonts w:ascii="Garamond" w:hAnsi="Garamond" w:cstheme="minorHAnsi"/>
          <w:bCs/>
          <w:color w:val="000000" w:themeColor="text1"/>
          <w:sz w:val="22"/>
          <w:szCs w:val="22"/>
        </w:rPr>
      </w:pPr>
      <w:r w:rsidRPr="00FB10CF">
        <w:rPr>
          <w:rFonts w:ascii="Garamond" w:hAnsi="Garamond" w:cstheme="minorHAnsi"/>
          <w:b/>
          <w:bCs/>
          <w:color w:val="000000" w:themeColor="text1"/>
          <w:sz w:val="22"/>
          <w:szCs w:val="22"/>
        </w:rPr>
        <w:t xml:space="preserve">2018 </w:t>
      </w:r>
      <w:r w:rsidR="00AB4351" w:rsidRPr="00AB4351">
        <w:rPr>
          <w:rFonts w:ascii="Garamond" w:hAnsi="Garamond" w:cstheme="minorHAnsi"/>
          <w:b/>
          <w:bCs/>
          <w:color w:val="000000" w:themeColor="text1"/>
          <w:sz w:val="22"/>
          <w:szCs w:val="22"/>
        </w:rPr>
        <w:t>-</w:t>
      </w:r>
      <w:r w:rsidR="00AB4351">
        <w:rPr>
          <w:rFonts w:ascii="Garamond" w:hAnsi="Garamond" w:cstheme="minorHAnsi"/>
          <w:b/>
          <w:bCs/>
          <w:color w:val="000000" w:themeColor="text1"/>
          <w:sz w:val="22"/>
          <w:szCs w:val="22"/>
        </w:rPr>
        <w:t xml:space="preserve"> presente</w:t>
      </w:r>
      <w:r w:rsidRPr="00FB10CF">
        <w:rPr>
          <w:rFonts w:ascii="Garamond" w:hAnsi="Garamond" w:cstheme="minorHAnsi"/>
          <w:b/>
          <w:bCs/>
          <w:color w:val="000000" w:themeColor="text1"/>
          <w:sz w:val="22"/>
          <w:szCs w:val="22"/>
        </w:rPr>
        <w:t xml:space="preserve"> </w:t>
      </w:r>
      <w:r w:rsidRPr="00FB10CF">
        <w:rPr>
          <w:rFonts w:ascii="Garamond" w:hAnsi="Garamond" w:cstheme="minorHAnsi"/>
          <w:bCs/>
          <w:color w:val="000000" w:themeColor="text1"/>
          <w:sz w:val="22"/>
          <w:szCs w:val="22"/>
        </w:rPr>
        <w:t>Musei, Archivi, Biblioteche, comunicazione digitale, database, tecnologie digitali per il patrimonio, open data, Intelligenza Artificiale professioni culturali, accessibilità</w:t>
      </w:r>
      <w:r w:rsidR="002E06E0" w:rsidRPr="00FB10CF">
        <w:rPr>
          <w:rFonts w:ascii="Garamond" w:hAnsi="Garamond" w:cstheme="minorHAnsi"/>
          <w:bCs/>
          <w:color w:val="000000" w:themeColor="text1"/>
          <w:sz w:val="22"/>
          <w:szCs w:val="22"/>
        </w:rPr>
        <w:t>, Digital Humanities</w:t>
      </w:r>
      <w:r w:rsidR="00F73BBB">
        <w:rPr>
          <w:rFonts w:ascii="Garamond" w:hAnsi="Garamond" w:cstheme="minorHAnsi"/>
          <w:bCs/>
          <w:color w:val="000000" w:themeColor="text1"/>
          <w:sz w:val="22"/>
          <w:szCs w:val="22"/>
        </w:rPr>
        <w:t>.</w:t>
      </w:r>
    </w:p>
    <w:p w14:paraId="359C023C" w14:textId="030B2B9F" w:rsidR="00D15A30" w:rsidRPr="00AB4351" w:rsidRDefault="00D15A30" w:rsidP="00135E03">
      <w:pPr>
        <w:jc w:val="both"/>
        <w:rPr>
          <w:rFonts w:ascii="Garamond" w:hAnsi="Garamond" w:cstheme="minorHAnsi"/>
          <w:bCs/>
          <w:color w:val="000000" w:themeColor="text1"/>
          <w:sz w:val="22"/>
          <w:szCs w:val="22"/>
        </w:rPr>
      </w:pPr>
      <w:r w:rsidRPr="00AB4351">
        <w:rPr>
          <w:rFonts w:ascii="Garamond" w:hAnsi="Garamond" w:cstheme="minorHAnsi"/>
          <w:b/>
          <w:bCs/>
          <w:color w:val="000000" w:themeColor="text1"/>
          <w:sz w:val="22"/>
          <w:szCs w:val="22"/>
        </w:rPr>
        <w:t>2014</w:t>
      </w:r>
      <w:r w:rsidR="00AB4351" w:rsidRPr="00AB4351">
        <w:rPr>
          <w:rFonts w:ascii="Garamond" w:hAnsi="Garamond" w:cstheme="minorHAnsi"/>
          <w:b/>
          <w:bCs/>
          <w:color w:val="000000" w:themeColor="text1"/>
          <w:sz w:val="22"/>
          <w:szCs w:val="22"/>
        </w:rPr>
        <w:t xml:space="preserve"> </w:t>
      </w:r>
      <w:r w:rsidRPr="00AB4351">
        <w:rPr>
          <w:rFonts w:ascii="Garamond" w:hAnsi="Garamond" w:cstheme="minorHAnsi"/>
          <w:b/>
          <w:bCs/>
          <w:color w:val="000000" w:themeColor="text1"/>
          <w:sz w:val="22"/>
          <w:szCs w:val="22"/>
        </w:rPr>
        <w:t>-</w:t>
      </w:r>
      <w:r w:rsidR="00AB4351" w:rsidRPr="00AB4351">
        <w:rPr>
          <w:rFonts w:ascii="Garamond" w:hAnsi="Garamond" w:cstheme="minorHAnsi"/>
          <w:b/>
          <w:bCs/>
          <w:color w:val="000000" w:themeColor="text1"/>
          <w:sz w:val="22"/>
          <w:szCs w:val="22"/>
        </w:rPr>
        <w:t xml:space="preserve"> </w:t>
      </w:r>
      <w:r w:rsidRPr="00AB4351">
        <w:rPr>
          <w:rFonts w:ascii="Garamond" w:hAnsi="Garamond" w:cstheme="minorHAnsi"/>
          <w:b/>
          <w:bCs/>
          <w:color w:val="000000" w:themeColor="text1"/>
          <w:sz w:val="22"/>
          <w:szCs w:val="22"/>
        </w:rPr>
        <w:t xml:space="preserve">2018 </w:t>
      </w:r>
      <w:r w:rsidRPr="00AB4351">
        <w:rPr>
          <w:rFonts w:ascii="Garamond" w:hAnsi="Garamond" w:cstheme="minorHAnsi"/>
          <w:bCs/>
          <w:color w:val="000000" w:themeColor="text1"/>
          <w:sz w:val="22"/>
          <w:szCs w:val="22"/>
        </w:rPr>
        <w:t>Musei, Archivi, Biblioteche, comunicazione digitale, database, tecnologie digitali per il patrimonio, open data, professioni culturali, accessibilità, Digital Humanities</w:t>
      </w:r>
      <w:r w:rsidR="00F73BBB" w:rsidRPr="00AB4351">
        <w:rPr>
          <w:rFonts w:ascii="Garamond" w:hAnsi="Garamond" w:cstheme="minorHAnsi"/>
          <w:bCs/>
          <w:color w:val="000000" w:themeColor="text1"/>
          <w:sz w:val="22"/>
          <w:szCs w:val="22"/>
        </w:rPr>
        <w:t>.</w:t>
      </w:r>
    </w:p>
    <w:p w14:paraId="44C2CEB3" w14:textId="787EB65C" w:rsidR="00D15A30" w:rsidRPr="00AB4351" w:rsidRDefault="00D15A30" w:rsidP="00135E03">
      <w:pPr>
        <w:jc w:val="both"/>
        <w:rPr>
          <w:rFonts w:ascii="Garamond" w:hAnsi="Garamond" w:cstheme="minorHAnsi"/>
          <w:bCs/>
          <w:color w:val="000000" w:themeColor="text1"/>
          <w:sz w:val="22"/>
          <w:szCs w:val="22"/>
        </w:rPr>
      </w:pPr>
      <w:r w:rsidRPr="00AB4351">
        <w:rPr>
          <w:rFonts w:ascii="Garamond" w:hAnsi="Garamond" w:cstheme="minorHAnsi"/>
          <w:b/>
          <w:color w:val="000000" w:themeColor="text1"/>
          <w:sz w:val="22"/>
          <w:szCs w:val="22"/>
        </w:rPr>
        <w:t>2011</w:t>
      </w:r>
      <w:r w:rsidR="00AB4351" w:rsidRPr="00AB4351">
        <w:rPr>
          <w:rFonts w:ascii="Garamond" w:hAnsi="Garamond" w:cstheme="minorHAnsi"/>
          <w:b/>
          <w:color w:val="000000" w:themeColor="text1"/>
          <w:sz w:val="22"/>
          <w:szCs w:val="22"/>
        </w:rPr>
        <w:t xml:space="preserve"> </w:t>
      </w:r>
      <w:r w:rsidRPr="00AB4351">
        <w:rPr>
          <w:rFonts w:ascii="Garamond" w:hAnsi="Garamond" w:cstheme="minorHAnsi"/>
          <w:b/>
          <w:bCs/>
          <w:color w:val="000000" w:themeColor="text1"/>
          <w:sz w:val="22"/>
          <w:szCs w:val="22"/>
        </w:rPr>
        <w:t>-</w:t>
      </w:r>
      <w:r w:rsidR="00AB4351" w:rsidRPr="00AB4351">
        <w:rPr>
          <w:rFonts w:ascii="Garamond" w:hAnsi="Garamond" w:cstheme="minorHAnsi"/>
          <w:b/>
          <w:color w:val="000000" w:themeColor="text1"/>
          <w:sz w:val="22"/>
          <w:szCs w:val="22"/>
        </w:rPr>
        <w:t xml:space="preserve"> </w:t>
      </w:r>
      <w:r w:rsidRPr="00AB4351">
        <w:rPr>
          <w:rFonts w:ascii="Garamond" w:hAnsi="Garamond" w:cstheme="minorHAnsi"/>
          <w:b/>
          <w:color w:val="000000" w:themeColor="text1"/>
          <w:sz w:val="22"/>
          <w:szCs w:val="22"/>
        </w:rPr>
        <w:t>2013</w:t>
      </w:r>
      <w:r w:rsidRPr="00AB4351">
        <w:rPr>
          <w:rFonts w:ascii="Garamond" w:hAnsi="Garamond" w:cstheme="minorHAnsi"/>
          <w:color w:val="000000" w:themeColor="text1"/>
          <w:sz w:val="22"/>
          <w:szCs w:val="22"/>
        </w:rPr>
        <w:t xml:space="preserve"> </w:t>
      </w:r>
      <w:r w:rsidRPr="00AB4351">
        <w:rPr>
          <w:rFonts w:ascii="Garamond" w:hAnsi="Garamond" w:cstheme="minorHAnsi"/>
          <w:bCs/>
          <w:color w:val="000000" w:themeColor="text1"/>
          <w:sz w:val="22"/>
          <w:szCs w:val="22"/>
        </w:rPr>
        <w:t>Musei, comunicazione digitale, database, tecnologie digitali per il patrimonio</w:t>
      </w:r>
      <w:r w:rsidR="00F73BBB" w:rsidRPr="00AB4351">
        <w:rPr>
          <w:rFonts w:ascii="Garamond" w:hAnsi="Garamond" w:cstheme="minorHAnsi"/>
          <w:bCs/>
          <w:color w:val="000000" w:themeColor="text1"/>
          <w:sz w:val="22"/>
          <w:szCs w:val="22"/>
        </w:rPr>
        <w:t>.</w:t>
      </w:r>
    </w:p>
    <w:p w14:paraId="690FC488" w14:textId="5F90B6DF" w:rsidR="00D15A30" w:rsidRPr="00FB10CF" w:rsidRDefault="00D15A30" w:rsidP="00135E03">
      <w:pPr>
        <w:widowControl w:val="0"/>
        <w:autoSpaceDE w:val="0"/>
        <w:autoSpaceDN w:val="0"/>
        <w:adjustRightInd w:val="0"/>
        <w:ind w:right="-20"/>
        <w:jc w:val="both"/>
        <w:rPr>
          <w:rStyle w:val="tlid-translation"/>
          <w:rFonts w:ascii="Garamond" w:hAnsi="Garamond" w:cstheme="minorHAnsi"/>
          <w:color w:val="000000" w:themeColor="text1"/>
          <w:sz w:val="22"/>
          <w:szCs w:val="22"/>
        </w:rPr>
      </w:pPr>
      <w:r w:rsidRPr="00AB4351">
        <w:rPr>
          <w:rFonts w:ascii="Garamond" w:hAnsi="Garamond" w:cstheme="minorHAnsi"/>
          <w:b/>
          <w:color w:val="000000" w:themeColor="text1"/>
          <w:sz w:val="22"/>
          <w:szCs w:val="22"/>
        </w:rPr>
        <w:t>2003</w:t>
      </w:r>
      <w:r w:rsidR="00AB4351" w:rsidRPr="00AB4351">
        <w:rPr>
          <w:rFonts w:ascii="Garamond" w:hAnsi="Garamond" w:cstheme="minorHAnsi"/>
          <w:b/>
          <w:color w:val="000000" w:themeColor="text1"/>
          <w:sz w:val="22"/>
          <w:szCs w:val="22"/>
        </w:rPr>
        <w:t xml:space="preserve"> </w:t>
      </w:r>
      <w:r w:rsidRPr="00AB4351">
        <w:rPr>
          <w:rFonts w:ascii="Garamond" w:hAnsi="Garamond" w:cstheme="minorHAnsi"/>
          <w:b/>
          <w:color w:val="000000" w:themeColor="text1"/>
          <w:sz w:val="22"/>
          <w:szCs w:val="22"/>
        </w:rPr>
        <w:t>-</w:t>
      </w:r>
      <w:r w:rsidR="00AB4351" w:rsidRPr="00AB4351">
        <w:rPr>
          <w:rFonts w:ascii="Garamond" w:hAnsi="Garamond" w:cstheme="minorHAnsi"/>
          <w:b/>
          <w:color w:val="000000" w:themeColor="text1"/>
          <w:sz w:val="22"/>
          <w:szCs w:val="22"/>
        </w:rPr>
        <w:t xml:space="preserve"> </w:t>
      </w:r>
      <w:r w:rsidRPr="00AB4351">
        <w:rPr>
          <w:rFonts w:ascii="Garamond" w:hAnsi="Garamond" w:cstheme="minorHAnsi"/>
          <w:b/>
          <w:color w:val="000000" w:themeColor="text1"/>
          <w:sz w:val="22"/>
          <w:szCs w:val="22"/>
        </w:rPr>
        <w:t xml:space="preserve">2010 </w:t>
      </w:r>
      <w:r w:rsidRPr="00FB10CF">
        <w:rPr>
          <w:rFonts w:ascii="Garamond" w:hAnsi="Garamond" w:cstheme="minorHAnsi"/>
          <w:bCs/>
          <w:color w:val="000000" w:themeColor="text1"/>
          <w:sz w:val="22"/>
          <w:szCs w:val="22"/>
        </w:rPr>
        <w:t>Metodologia della ricerca archeologica, tecnologie digitali per il patrimonio (GIS, Telerilevamento, database, rilievo digitale)</w:t>
      </w:r>
      <w:r w:rsidR="00411D9E">
        <w:rPr>
          <w:rFonts w:ascii="Garamond" w:hAnsi="Garamond" w:cstheme="minorHAnsi"/>
          <w:bCs/>
          <w:color w:val="000000" w:themeColor="text1"/>
          <w:sz w:val="22"/>
          <w:szCs w:val="22"/>
        </w:rPr>
        <w:t>.</w:t>
      </w:r>
    </w:p>
    <w:p w14:paraId="44B18388" w14:textId="77777777" w:rsidR="00D15A30" w:rsidRPr="00FB10CF" w:rsidRDefault="00D15A30" w:rsidP="00135E03">
      <w:pPr>
        <w:jc w:val="both"/>
        <w:rPr>
          <w:rFonts w:ascii="Garamond" w:hAnsi="Garamond" w:cstheme="minorHAnsi"/>
          <w:color w:val="000000" w:themeColor="text1"/>
          <w:sz w:val="22"/>
          <w:szCs w:val="22"/>
        </w:rPr>
      </w:pPr>
    </w:p>
    <w:p w14:paraId="57140018" w14:textId="77777777" w:rsidR="00550F4C" w:rsidRDefault="00550F4C" w:rsidP="00135E03">
      <w:pPr>
        <w:widowControl w:val="0"/>
        <w:autoSpaceDE w:val="0"/>
        <w:autoSpaceDN w:val="0"/>
        <w:adjustRightInd w:val="0"/>
        <w:ind w:right="-43"/>
        <w:jc w:val="both"/>
        <w:rPr>
          <w:rFonts w:ascii="Garamond" w:hAnsi="Garamond" w:cstheme="minorHAnsi"/>
          <w:color w:val="000000" w:themeColor="text1"/>
          <w:sz w:val="22"/>
          <w:szCs w:val="22"/>
        </w:rPr>
      </w:pPr>
    </w:p>
    <w:p w14:paraId="1F25C9E2" w14:textId="0D497B83" w:rsidR="002E06E0" w:rsidRDefault="009F5261" w:rsidP="00135E03">
      <w:pPr>
        <w:widowControl w:val="0"/>
        <w:autoSpaceDE w:val="0"/>
        <w:autoSpaceDN w:val="0"/>
        <w:adjustRightInd w:val="0"/>
        <w:ind w:right="-43"/>
        <w:jc w:val="both"/>
        <w:rPr>
          <w:rFonts w:ascii="Garamond" w:hAnsi="Garamond" w:cstheme="minorHAnsi"/>
          <w:b/>
          <w:bCs/>
          <w:color w:val="000000" w:themeColor="text1"/>
          <w:spacing w:val="4"/>
          <w:sz w:val="22"/>
          <w:szCs w:val="22"/>
        </w:rPr>
      </w:pPr>
      <w:r w:rsidRPr="00FB10CF">
        <w:rPr>
          <w:rFonts w:ascii="Garamond" w:hAnsi="Garamond" w:cstheme="minorHAnsi"/>
          <w:b/>
          <w:bCs/>
          <w:color w:val="000000" w:themeColor="text1"/>
          <w:spacing w:val="4"/>
          <w:sz w:val="22"/>
          <w:szCs w:val="22"/>
        </w:rPr>
        <w:t>PRINCIPALI COMPETENZE:</w:t>
      </w:r>
    </w:p>
    <w:p w14:paraId="428FB112" w14:textId="77777777" w:rsidR="00623802" w:rsidRPr="00FB10CF" w:rsidRDefault="00623802" w:rsidP="00135E03">
      <w:pPr>
        <w:widowControl w:val="0"/>
        <w:autoSpaceDE w:val="0"/>
        <w:autoSpaceDN w:val="0"/>
        <w:adjustRightInd w:val="0"/>
        <w:ind w:right="-43"/>
        <w:jc w:val="both"/>
        <w:rPr>
          <w:rFonts w:ascii="Garamond" w:hAnsi="Garamond" w:cstheme="minorHAnsi"/>
          <w:b/>
          <w:bCs/>
          <w:color w:val="000000" w:themeColor="text1"/>
          <w:spacing w:val="4"/>
          <w:sz w:val="22"/>
          <w:szCs w:val="22"/>
        </w:rPr>
      </w:pPr>
    </w:p>
    <w:p w14:paraId="0A38E5A1" w14:textId="77777777" w:rsidR="00AB4351" w:rsidRDefault="009F5261" w:rsidP="00135E03">
      <w:pPr>
        <w:widowControl w:val="0"/>
        <w:autoSpaceDE w:val="0"/>
        <w:autoSpaceDN w:val="0"/>
        <w:adjustRightInd w:val="0"/>
        <w:ind w:right="-43"/>
        <w:jc w:val="both"/>
        <w:rPr>
          <w:rFonts w:ascii="Garamond" w:hAnsi="Garamond" w:cstheme="minorHAnsi"/>
          <w:color w:val="000000" w:themeColor="text1"/>
          <w:spacing w:val="4"/>
          <w:sz w:val="22"/>
          <w:szCs w:val="22"/>
        </w:rPr>
      </w:pPr>
      <w:r w:rsidRPr="00FB10CF">
        <w:rPr>
          <w:rFonts w:ascii="Garamond" w:hAnsi="Garamond" w:cstheme="minorHAnsi"/>
          <w:color w:val="000000" w:themeColor="text1"/>
          <w:spacing w:val="4"/>
          <w:sz w:val="22"/>
          <w:szCs w:val="22"/>
        </w:rPr>
        <w:t xml:space="preserve">Le </w:t>
      </w:r>
      <w:r w:rsidR="00A359C1">
        <w:rPr>
          <w:rFonts w:ascii="Garamond" w:hAnsi="Garamond" w:cstheme="minorHAnsi"/>
          <w:color w:val="000000" w:themeColor="text1"/>
          <w:spacing w:val="4"/>
          <w:sz w:val="22"/>
          <w:szCs w:val="22"/>
        </w:rPr>
        <w:t>principali</w:t>
      </w:r>
      <w:r w:rsidRPr="00FB10CF">
        <w:rPr>
          <w:rFonts w:ascii="Garamond" w:hAnsi="Garamond" w:cstheme="minorHAnsi"/>
          <w:color w:val="000000" w:themeColor="text1"/>
          <w:spacing w:val="4"/>
          <w:sz w:val="22"/>
          <w:szCs w:val="22"/>
        </w:rPr>
        <w:t xml:space="preserve"> competenze acquisite nel corso degli anni riguardano la conduzione dell</w:t>
      </w:r>
      <w:r w:rsidR="002E06E0" w:rsidRPr="00FB10CF">
        <w:rPr>
          <w:rFonts w:ascii="Garamond" w:hAnsi="Garamond" w:cstheme="minorHAnsi"/>
          <w:color w:val="000000" w:themeColor="text1"/>
          <w:spacing w:val="4"/>
          <w:sz w:val="22"/>
          <w:szCs w:val="22"/>
        </w:rPr>
        <w:t>a personale attività di ricerca</w:t>
      </w:r>
      <w:r w:rsidR="00A359C1">
        <w:rPr>
          <w:rFonts w:ascii="Garamond" w:hAnsi="Garamond" w:cstheme="minorHAnsi"/>
          <w:color w:val="000000" w:themeColor="text1"/>
          <w:spacing w:val="4"/>
          <w:sz w:val="22"/>
          <w:szCs w:val="22"/>
        </w:rPr>
        <w:t>,</w:t>
      </w:r>
      <w:r w:rsidR="002E06E0" w:rsidRPr="00FB10CF">
        <w:rPr>
          <w:rFonts w:ascii="Garamond" w:hAnsi="Garamond" w:cstheme="minorHAnsi"/>
          <w:color w:val="000000" w:themeColor="text1"/>
          <w:spacing w:val="4"/>
          <w:sz w:val="22"/>
          <w:szCs w:val="22"/>
        </w:rPr>
        <w:t xml:space="preserve"> il coordinamento di </w:t>
      </w:r>
      <w:r w:rsidR="00A359C1">
        <w:rPr>
          <w:rFonts w:ascii="Garamond" w:hAnsi="Garamond" w:cstheme="minorHAnsi"/>
          <w:color w:val="000000" w:themeColor="text1"/>
          <w:spacing w:val="4"/>
          <w:sz w:val="22"/>
          <w:szCs w:val="22"/>
        </w:rPr>
        <w:t>progetti</w:t>
      </w:r>
      <w:r w:rsidR="00AB4351">
        <w:rPr>
          <w:rFonts w:ascii="Garamond" w:hAnsi="Garamond" w:cstheme="minorHAnsi"/>
          <w:color w:val="000000" w:themeColor="text1"/>
          <w:spacing w:val="4"/>
          <w:sz w:val="22"/>
          <w:szCs w:val="22"/>
        </w:rPr>
        <w:t xml:space="preserve"> sul patrimonio culturale</w:t>
      </w:r>
      <w:r w:rsidR="00411D9E">
        <w:rPr>
          <w:rFonts w:ascii="Garamond" w:hAnsi="Garamond" w:cstheme="minorHAnsi"/>
          <w:color w:val="000000" w:themeColor="text1"/>
          <w:spacing w:val="4"/>
          <w:sz w:val="22"/>
          <w:szCs w:val="22"/>
        </w:rPr>
        <w:t xml:space="preserve">, la collaborazione </w:t>
      </w:r>
      <w:r w:rsidR="00AB4351">
        <w:rPr>
          <w:rFonts w:ascii="Garamond" w:hAnsi="Garamond" w:cstheme="minorHAnsi"/>
          <w:color w:val="000000" w:themeColor="text1"/>
          <w:spacing w:val="4"/>
          <w:sz w:val="22"/>
          <w:szCs w:val="22"/>
        </w:rPr>
        <w:t>in</w:t>
      </w:r>
      <w:r w:rsidR="00411D9E">
        <w:rPr>
          <w:rFonts w:ascii="Garamond" w:hAnsi="Garamond" w:cstheme="minorHAnsi"/>
          <w:color w:val="000000" w:themeColor="text1"/>
          <w:spacing w:val="4"/>
          <w:sz w:val="22"/>
          <w:szCs w:val="22"/>
        </w:rPr>
        <w:t xml:space="preserve"> progetti nazionali ed internazionali</w:t>
      </w:r>
      <w:r w:rsidR="002E06E0" w:rsidRPr="00FB10CF">
        <w:rPr>
          <w:rFonts w:ascii="Garamond" w:hAnsi="Garamond" w:cstheme="minorHAnsi"/>
          <w:color w:val="000000" w:themeColor="text1"/>
          <w:spacing w:val="4"/>
          <w:sz w:val="22"/>
          <w:szCs w:val="22"/>
        </w:rPr>
        <w:t xml:space="preserve">. </w:t>
      </w:r>
    </w:p>
    <w:p w14:paraId="34338532" w14:textId="381FBDDC" w:rsidR="002E06E0" w:rsidRDefault="002E06E0" w:rsidP="00135E03">
      <w:pPr>
        <w:widowControl w:val="0"/>
        <w:autoSpaceDE w:val="0"/>
        <w:autoSpaceDN w:val="0"/>
        <w:adjustRightInd w:val="0"/>
        <w:ind w:right="-43"/>
        <w:jc w:val="both"/>
        <w:rPr>
          <w:rFonts w:ascii="Garamond" w:hAnsi="Garamond" w:cstheme="minorHAnsi"/>
          <w:color w:val="000000" w:themeColor="text1"/>
          <w:spacing w:val="4"/>
          <w:sz w:val="22"/>
          <w:szCs w:val="22"/>
        </w:rPr>
      </w:pPr>
      <w:r w:rsidRPr="00FB10CF">
        <w:rPr>
          <w:rFonts w:ascii="Garamond" w:hAnsi="Garamond" w:cstheme="minorHAnsi"/>
          <w:color w:val="000000" w:themeColor="text1"/>
          <w:spacing w:val="4"/>
          <w:sz w:val="22"/>
          <w:szCs w:val="22"/>
        </w:rPr>
        <w:t>Da diversi anni collaboro alla stesura di proposte di ricerca nazionali ed internazionali (H2020, PRIN, FERS</w:t>
      </w:r>
      <w:r w:rsidR="00D218F3" w:rsidRPr="00FB10CF">
        <w:rPr>
          <w:rFonts w:ascii="Garamond" w:hAnsi="Garamond" w:cstheme="minorHAnsi"/>
          <w:color w:val="000000" w:themeColor="text1"/>
          <w:spacing w:val="4"/>
          <w:sz w:val="22"/>
          <w:szCs w:val="22"/>
        </w:rPr>
        <w:t>, bandi fondazione CARIPLO e Fondazione San Paolo</w:t>
      </w:r>
      <w:r w:rsidRPr="00FB10CF">
        <w:rPr>
          <w:rFonts w:ascii="Garamond" w:hAnsi="Garamond" w:cstheme="minorHAnsi"/>
          <w:color w:val="000000" w:themeColor="text1"/>
          <w:spacing w:val="4"/>
          <w:sz w:val="22"/>
          <w:szCs w:val="22"/>
        </w:rPr>
        <w:t>)</w:t>
      </w:r>
      <w:r w:rsidR="007D28A7" w:rsidRPr="00FB10CF">
        <w:rPr>
          <w:rFonts w:ascii="Garamond" w:hAnsi="Garamond" w:cstheme="minorHAnsi"/>
          <w:color w:val="000000" w:themeColor="text1"/>
          <w:spacing w:val="4"/>
          <w:sz w:val="22"/>
          <w:szCs w:val="22"/>
        </w:rPr>
        <w:t xml:space="preserve">. </w:t>
      </w:r>
    </w:p>
    <w:p w14:paraId="34C3701F" w14:textId="7B819BE0" w:rsidR="0032385C" w:rsidRDefault="0032385C" w:rsidP="00135E03">
      <w:pPr>
        <w:widowControl w:val="0"/>
        <w:autoSpaceDE w:val="0"/>
        <w:autoSpaceDN w:val="0"/>
        <w:adjustRightInd w:val="0"/>
        <w:ind w:right="-43"/>
        <w:jc w:val="both"/>
        <w:rPr>
          <w:rFonts w:ascii="Garamond" w:hAnsi="Garamond" w:cstheme="minorHAnsi"/>
          <w:color w:val="000000" w:themeColor="text1"/>
          <w:spacing w:val="4"/>
          <w:sz w:val="22"/>
          <w:szCs w:val="22"/>
        </w:rPr>
      </w:pPr>
      <w:r w:rsidRPr="0032385C">
        <w:rPr>
          <w:rFonts w:ascii="Garamond" w:hAnsi="Garamond" w:cstheme="minorHAnsi"/>
          <w:color w:val="000000" w:themeColor="text1"/>
          <w:spacing w:val="4"/>
          <w:sz w:val="22"/>
          <w:szCs w:val="22"/>
        </w:rPr>
        <w:t>Ho organizzato diversi corsi di formazione e diversi seminari e conferenze nazionali ed internazionali su digitale e beni culturali. Come coordinatrice della Commissione tecnologie digitali per il patrimonio culturale di ICOM Italia coordino i lavori della commissione e gli eventi che la commissione organizza. Tra le attività della commissione rientrano conferenze, seminari e attività di studio e ricerca.</w:t>
      </w:r>
    </w:p>
    <w:p w14:paraId="111A07FD" w14:textId="464345C8" w:rsidR="00D218F3" w:rsidRDefault="00D218F3" w:rsidP="00135E03">
      <w:pPr>
        <w:widowControl w:val="0"/>
        <w:autoSpaceDE w:val="0"/>
        <w:autoSpaceDN w:val="0"/>
        <w:adjustRightInd w:val="0"/>
        <w:ind w:right="-43"/>
        <w:jc w:val="both"/>
        <w:rPr>
          <w:rFonts w:ascii="Garamond" w:hAnsi="Garamond" w:cstheme="minorHAnsi"/>
          <w:color w:val="000000" w:themeColor="text1"/>
          <w:spacing w:val="4"/>
          <w:sz w:val="22"/>
          <w:szCs w:val="22"/>
        </w:rPr>
      </w:pPr>
    </w:p>
    <w:p w14:paraId="1A4B6007" w14:textId="58AFBB71" w:rsidR="00411D9E" w:rsidRDefault="00411D9E" w:rsidP="00135E03">
      <w:pPr>
        <w:widowControl w:val="0"/>
        <w:autoSpaceDE w:val="0"/>
        <w:autoSpaceDN w:val="0"/>
        <w:adjustRightInd w:val="0"/>
        <w:ind w:right="-43"/>
        <w:jc w:val="both"/>
        <w:rPr>
          <w:rFonts w:ascii="Garamond" w:hAnsi="Garamond" w:cstheme="minorHAnsi"/>
          <w:color w:val="000000" w:themeColor="text1"/>
          <w:spacing w:val="4"/>
          <w:sz w:val="22"/>
          <w:szCs w:val="22"/>
        </w:rPr>
      </w:pPr>
    </w:p>
    <w:p w14:paraId="68B6C227" w14:textId="77777777" w:rsidR="00411D9E" w:rsidRPr="00FB10CF" w:rsidRDefault="00411D9E" w:rsidP="00135E03">
      <w:pPr>
        <w:widowControl w:val="0"/>
        <w:autoSpaceDE w:val="0"/>
        <w:autoSpaceDN w:val="0"/>
        <w:adjustRightInd w:val="0"/>
        <w:ind w:right="-43"/>
        <w:jc w:val="both"/>
        <w:rPr>
          <w:rFonts w:ascii="Garamond" w:hAnsi="Garamond" w:cstheme="minorHAnsi"/>
          <w:b/>
          <w:bCs/>
          <w:color w:val="000000" w:themeColor="text1"/>
          <w:spacing w:val="4"/>
          <w:sz w:val="22"/>
          <w:szCs w:val="22"/>
        </w:rPr>
      </w:pPr>
    </w:p>
    <w:p w14:paraId="6A8E32F4" w14:textId="4AEAD591" w:rsidR="009F5261" w:rsidRPr="00FB10CF" w:rsidRDefault="009F5261" w:rsidP="00135E03">
      <w:pPr>
        <w:widowControl w:val="0"/>
        <w:autoSpaceDE w:val="0"/>
        <w:autoSpaceDN w:val="0"/>
        <w:adjustRightInd w:val="0"/>
        <w:ind w:right="-43"/>
        <w:jc w:val="both"/>
        <w:rPr>
          <w:rFonts w:ascii="Garamond" w:hAnsi="Garamond" w:cstheme="minorHAnsi"/>
          <w:b/>
          <w:color w:val="000000" w:themeColor="text1"/>
          <w:spacing w:val="2"/>
          <w:sz w:val="22"/>
          <w:szCs w:val="22"/>
        </w:rPr>
      </w:pPr>
      <w:r w:rsidRPr="00FB10CF">
        <w:rPr>
          <w:rFonts w:ascii="Garamond" w:hAnsi="Garamond" w:cstheme="minorHAnsi"/>
          <w:b/>
          <w:color w:val="000000" w:themeColor="text1"/>
          <w:spacing w:val="2"/>
          <w:sz w:val="22"/>
          <w:szCs w:val="22"/>
        </w:rPr>
        <w:t xml:space="preserve">PRINCIPALI COLLABORAZIONI: </w:t>
      </w:r>
    </w:p>
    <w:p w14:paraId="00D1839C" w14:textId="77777777" w:rsidR="00F1183C" w:rsidRPr="00FB10CF" w:rsidRDefault="00F1183C" w:rsidP="00135E03">
      <w:pPr>
        <w:widowControl w:val="0"/>
        <w:autoSpaceDE w:val="0"/>
        <w:autoSpaceDN w:val="0"/>
        <w:adjustRightInd w:val="0"/>
        <w:ind w:right="-43"/>
        <w:jc w:val="both"/>
        <w:rPr>
          <w:rFonts w:ascii="Garamond" w:hAnsi="Garamond" w:cstheme="minorHAnsi"/>
          <w:b/>
          <w:color w:val="000000" w:themeColor="text1"/>
          <w:spacing w:val="2"/>
          <w:sz w:val="22"/>
          <w:szCs w:val="22"/>
        </w:rPr>
      </w:pPr>
    </w:p>
    <w:p w14:paraId="4FF41A5A" w14:textId="3F97D97D" w:rsidR="00865664" w:rsidRDefault="001B29B0" w:rsidP="00135E03">
      <w:pPr>
        <w:jc w:val="both"/>
        <w:rPr>
          <w:rFonts w:ascii="Garamond" w:hAnsi="Garamond" w:cstheme="minorHAnsi"/>
          <w:bCs/>
          <w:color w:val="000000" w:themeColor="text1"/>
          <w:spacing w:val="2"/>
          <w:sz w:val="22"/>
          <w:szCs w:val="22"/>
        </w:rPr>
      </w:pPr>
      <w:r>
        <w:rPr>
          <w:rFonts w:ascii="Garamond" w:hAnsi="Garamond" w:cstheme="minorHAnsi"/>
          <w:bCs/>
          <w:color w:val="000000" w:themeColor="text1"/>
          <w:spacing w:val="2"/>
          <w:sz w:val="22"/>
          <w:szCs w:val="22"/>
        </w:rPr>
        <w:t xml:space="preserve">Ho </w:t>
      </w:r>
      <w:r w:rsidR="004915C1">
        <w:rPr>
          <w:rFonts w:ascii="Garamond" w:hAnsi="Garamond" w:cstheme="minorHAnsi"/>
          <w:bCs/>
          <w:color w:val="000000" w:themeColor="text1"/>
          <w:spacing w:val="2"/>
          <w:sz w:val="22"/>
          <w:szCs w:val="22"/>
        </w:rPr>
        <w:t>collaborato</w:t>
      </w:r>
      <w:r>
        <w:rPr>
          <w:rFonts w:ascii="Garamond" w:hAnsi="Garamond" w:cstheme="minorHAnsi"/>
          <w:bCs/>
          <w:color w:val="000000" w:themeColor="text1"/>
          <w:spacing w:val="2"/>
          <w:sz w:val="22"/>
          <w:szCs w:val="22"/>
        </w:rPr>
        <w:t xml:space="preserve"> e collaboro</w:t>
      </w:r>
      <w:r w:rsidR="00D218F3" w:rsidRPr="00FB10CF">
        <w:rPr>
          <w:rFonts w:ascii="Garamond" w:hAnsi="Garamond" w:cstheme="minorHAnsi"/>
          <w:bCs/>
          <w:color w:val="000000" w:themeColor="text1"/>
          <w:spacing w:val="2"/>
          <w:sz w:val="22"/>
          <w:szCs w:val="22"/>
        </w:rPr>
        <w:t xml:space="preserve"> con Università, Soprintendenze</w:t>
      </w:r>
      <w:r>
        <w:rPr>
          <w:rFonts w:ascii="Garamond" w:hAnsi="Garamond" w:cstheme="minorHAnsi"/>
          <w:bCs/>
          <w:color w:val="000000" w:themeColor="text1"/>
          <w:spacing w:val="2"/>
          <w:sz w:val="22"/>
          <w:szCs w:val="22"/>
        </w:rPr>
        <w:t>,</w:t>
      </w:r>
      <w:r w:rsidR="00115ACC" w:rsidRPr="00FB10CF">
        <w:rPr>
          <w:rFonts w:ascii="Garamond" w:hAnsi="Garamond" w:cstheme="minorHAnsi"/>
          <w:bCs/>
          <w:color w:val="000000" w:themeColor="text1"/>
          <w:spacing w:val="2"/>
          <w:sz w:val="22"/>
          <w:szCs w:val="22"/>
        </w:rPr>
        <w:t xml:space="preserve"> centri di </w:t>
      </w:r>
      <w:r w:rsidR="00EC650A">
        <w:rPr>
          <w:rFonts w:ascii="Garamond" w:hAnsi="Garamond" w:cstheme="minorHAnsi"/>
          <w:bCs/>
          <w:color w:val="000000" w:themeColor="text1"/>
          <w:spacing w:val="2"/>
          <w:sz w:val="22"/>
          <w:szCs w:val="22"/>
        </w:rPr>
        <w:t>r</w:t>
      </w:r>
      <w:r w:rsidR="00115ACC" w:rsidRPr="00FB10CF">
        <w:rPr>
          <w:rFonts w:ascii="Garamond" w:hAnsi="Garamond" w:cstheme="minorHAnsi"/>
          <w:bCs/>
          <w:color w:val="000000" w:themeColor="text1"/>
          <w:spacing w:val="2"/>
          <w:sz w:val="22"/>
          <w:szCs w:val="22"/>
        </w:rPr>
        <w:t>icerca</w:t>
      </w:r>
      <w:r w:rsidR="004915C1">
        <w:rPr>
          <w:rFonts w:ascii="Garamond" w:hAnsi="Garamond" w:cstheme="minorHAnsi"/>
          <w:bCs/>
          <w:color w:val="000000" w:themeColor="text1"/>
          <w:spacing w:val="2"/>
          <w:sz w:val="22"/>
          <w:szCs w:val="22"/>
        </w:rPr>
        <w:t xml:space="preserve"> pubblici e privati</w:t>
      </w:r>
      <w:r w:rsidR="00EC650A">
        <w:rPr>
          <w:rFonts w:ascii="Garamond" w:hAnsi="Garamond" w:cstheme="minorHAnsi"/>
          <w:bCs/>
          <w:color w:val="000000" w:themeColor="text1"/>
          <w:spacing w:val="2"/>
          <w:sz w:val="22"/>
          <w:szCs w:val="22"/>
        </w:rPr>
        <w:t xml:space="preserve">, </w:t>
      </w:r>
      <w:r>
        <w:rPr>
          <w:rFonts w:ascii="Garamond" w:hAnsi="Garamond" w:cstheme="minorHAnsi"/>
          <w:bCs/>
          <w:color w:val="000000" w:themeColor="text1"/>
          <w:spacing w:val="2"/>
          <w:sz w:val="22"/>
          <w:szCs w:val="22"/>
        </w:rPr>
        <w:t>aziende private e associazioni</w:t>
      </w:r>
      <w:r w:rsidR="00865664">
        <w:rPr>
          <w:rFonts w:ascii="Garamond" w:hAnsi="Garamond" w:cstheme="minorHAnsi"/>
          <w:bCs/>
          <w:color w:val="000000" w:themeColor="text1"/>
          <w:spacing w:val="2"/>
          <w:sz w:val="22"/>
          <w:szCs w:val="22"/>
        </w:rPr>
        <w:t>. P</w:t>
      </w:r>
      <w:r w:rsidR="004915C1">
        <w:rPr>
          <w:rFonts w:ascii="Garamond" w:hAnsi="Garamond" w:cstheme="minorHAnsi"/>
          <w:bCs/>
          <w:color w:val="000000" w:themeColor="text1"/>
          <w:spacing w:val="2"/>
          <w:sz w:val="22"/>
          <w:szCs w:val="22"/>
        </w:rPr>
        <w:t xml:space="preserve">er </w:t>
      </w:r>
      <w:r w:rsidR="00A603EB" w:rsidRPr="00FB10CF">
        <w:rPr>
          <w:rFonts w:ascii="Garamond" w:hAnsi="Garamond" w:cstheme="minorHAnsi"/>
          <w:bCs/>
          <w:color w:val="000000" w:themeColor="text1"/>
          <w:spacing w:val="2"/>
          <w:sz w:val="22"/>
          <w:szCs w:val="22"/>
        </w:rPr>
        <w:t>diversi anni</w:t>
      </w:r>
      <w:r w:rsidR="00865664">
        <w:rPr>
          <w:rFonts w:ascii="Garamond" w:hAnsi="Garamond" w:cstheme="minorHAnsi"/>
          <w:bCs/>
          <w:color w:val="000000" w:themeColor="text1"/>
          <w:spacing w:val="2"/>
          <w:sz w:val="22"/>
          <w:szCs w:val="22"/>
        </w:rPr>
        <w:t xml:space="preserve"> (2011-2018)</w:t>
      </w:r>
      <w:r w:rsidR="00A603EB" w:rsidRPr="00FB10CF">
        <w:rPr>
          <w:rFonts w:ascii="Garamond" w:hAnsi="Garamond" w:cstheme="minorHAnsi"/>
          <w:bCs/>
          <w:color w:val="000000" w:themeColor="text1"/>
          <w:spacing w:val="2"/>
          <w:sz w:val="22"/>
          <w:szCs w:val="22"/>
        </w:rPr>
        <w:t xml:space="preserve"> </w:t>
      </w:r>
      <w:r w:rsidR="00865664">
        <w:rPr>
          <w:rFonts w:ascii="Garamond" w:hAnsi="Garamond" w:cstheme="minorHAnsi"/>
          <w:bCs/>
          <w:color w:val="000000" w:themeColor="text1"/>
          <w:spacing w:val="2"/>
          <w:sz w:val="22"/>
          <w:szCs w:val="22"/>
        </w:rPr>
        <w:t xml:space="preserve">ho collaborato al </w:t>
      </w:r>
      <w:r w:rsidR="00A603EB" w:rsidRPr="00865664">
        <w:rPr>
          <w:rFonts w:ascii="Garamond" w:hAnsi="Garamond" w:cstheme="minorHAnsi"/>
          <w:bCs/>
          <w:i/>
          <w:iCs/>
          <w:color w:val="000000" w:themeColor="text1"/>
          <w:spacing w:val="2"/>
          <w:sz w:val="22"/>
          <w:szCs w:val="22"/>
        </w:rPr>
        <w:t>S</w:t>
      </w:r>
      <w:r w:rsidR="00610C68" w:rsidRPr="00865664">
        <w:rPr>
          <w:rFonts w:ascii="Garamond" w:hAnsi="Garamond" w:cstheme="minorHAnsi"/>
          <w:bCs/>
          <w:i/>
          <w:iCs/>
          <w:color w:val="000000" w:themeColor="text1"/>
          <w:spacing w:val="2"/>
          <w:sz w:val="22"/>
          <w:szCs w:val="22"/>
        </w:rPr>
        <w:t>istema per i Beni Culturali (S</w:t>
      </w:r>
      <w:r w:rsidR="00A603EB" w:rsidRPr="00865664">
        <w:rPr>
          <w:rFonts w:ascii="Garamond" w:hAnsi="Garamond" w:cstheme="minorHAnsi"/>
          <w:bCs/>
          <w:i/>
          <w:iCs/>
          <w:color w:val="000000" w:themeColor="text1"/>
          <w:spacing w:val="2"/>
          <w:sz w:val="22"/>
          <w:szCs w:val="22"/>
        </w:rPr>
        <w:t>BC</w:t>
      </w:r>
      <w:r w:rsidR="00610C68" w:rsidRPr="00865664">
        <w:rPr>
          <w:rFonts w:ascii="Garamond" w:hAnsi="Garamond" w:cstheme="minorHAnsi"/>
          <w:bCs/>
          <w:i/>
          <w:iCs/>
          <w:color w:val="000000" w:themeColor="text1"/>
          <w:spacing w:val="2"/>
          <w:sz w:val="22"/>
          <w:szCs w:val="22"/>
        </w:rPr>
        <w:t>)</w:t>
      </w:r>
      <w:r w:rsidR="00610C68" w:rsidRPr="00FB10CF">
        <w:rPr>
          <w:rFonts w:ascii="Garamond" w:hAnsi="Garamond" w:cstheme="minorHAnsi"/>
          <w:bCs/>
          <w:color w:val="000000" w:themeColor="text1"/>
          <w:spacing w:val="2"/>
          <w:sz w:val="22"/>
          <w:szCs w:val="22"/>
        </w:rPr>
        <w:t xml:space="preserve"> </w:t>
      </w:r>
      <w:r w:rsidR="00865664">
        <w:rPr>
          <w:rFonts w:ascii="Garamond" w:hAnsi="Garamond" w:cstheme="minorHAnsi"/>
          <w:bCs/>
          <w:color w:val="000000" w:themeColor="text1"/>
          <w:spacing w:val="2"/>
          <w:sz w:val="22"/>
          <w:szCs w:val="22"/>
        </w:rPr>
        <w:t>della</w:t>
      </w:r>
      <w:r w:rsidR="00865664" w:rsidRPr="00FB10CF">
        <w:rPr>
          <w:rFonts w:ascii="Garamond" w:hAnsi="Garamond" w:cstheme="minorHAnsi"/>
          <w:bCs/>
          <w:color w:val="000000" w:themeColor="text1"/>
          <w:spacing w:val="2"/>
          <w:sz w:val="22"/>
          <w:szCs w:val="22"/>
        </w:rPr>
        <w:t xml:space="preserve"> Soprintendenza dei Beni culturali della Provincia di Trento</w:t>
      </w:r>
      <w:r w:rsidR="00865664">
        <w:rPr>
          <w:rFonts w:ascii="Garamond" w:hAnsi="Garamond" w:cstheme="minorHAnsi"/>
          <w:bCs/>
          <w:color w:val="000000" w:themeColor="text1"/>
          <w:spacing w:val="2"/>
          <w:sz w:val="22"/>
          <w:szCs w:val="22"/>
        </w:rPr>
        <w:t xml:space="preserve"> </w:t>
      </w:r>
      <w:r w:rsidR="00A603EB" w:rsidRPr="00FB10CF">
        <w:rPr>
          <w:rFonts w:ascii="Garamond" w:hAnsi="Garamond" w:cstheme="minorHAnsi"/>
          <w:bCs/>
          <w:color w:val="000000" w:themeColor="text1"/>
          <w:spacing w:val="2"/>
          <w:sz w:val="22"/>
          <w:szCs w:val="22"/>
        </w:rPr>
        <w:t>per</w:t>
      </w:r>
      <w:r w:rsidR="00865664">
        <w:rPr>
          <w:rFonts w:ascii="Garamond" w:hAnsi="Garamond" w:cstheme="minorHAnsi"/>
          <w:bCs/>
          <w:color w:val="000000" w:themeColor="text1"/>
          <w:spacing w:val="2"/>
          <w:sz w:val="22"/>
          <w:szCs w:val="22"/>
        </w:rPr>
        <w:t xml:space="preserve"> la definizione delle funzionalità del sistema,</w:t>
      </w:r>
      <w:r w:rsidR="00A603EB" w:rsidRPr="00FB10CF">
        <w:rPr>
          <w:rFonts w:ascii="Garamond" w:hAnsi="Garamond" w:cstheme="minorHAnsi"/>
          <w:bCs/>
          <w:color w:val="000000" w:themeColor="text1"/>
          <w:spacing w:val="2"/>
          <w:sz w:val="22"/>
          <w:szCs w:val="22"/>
        </w:rPr>
        <w:t xml:space="preserve"> l</w:t>
      </w:r>
      <w:r w:rsidR="00865664">
        <w:rPr>
          <w:rFonts w:ascii="Garamond" w:hAnsi="Garamond" w:cstheme="minorHAnsi"/>
          <w:bCs/>
          <w:color w:val="000000" w:themeColor="text1"/>
          <w:spacing w:val="2"/>
          <w:sz w:val="22"/>
          <w:szCs w:val="22"/>
        </w:rPr>
        <w:t>’organizzazione della documentazione</w:t>
      </w:r>
      <w:r w:rsidR="004915C1">
        <w:rPr>
          <w:rFonts w:ascii="Garamond" w:hAnsi="Garamond" w:cstheme="minorHAnsi"/>
          <w:bCs/>
          <w:color w:val="000000" w:themeColor="text1"/>
          <w:spacing w:val="2"/>
          <w:sz w:val="22"/>
          <w:szCs w:val="22"/>
        </w:rPr>
        <w:t>, la</w:t>
      </w:r>
      <w:r w:rsidR="00A603EB" w:rsidRPr="00FB10CF">
        <w:rPr>
          <w:rFonts w:ascii="Garamond" w:hAnsi="Garamond" w:cstheme="minorHAnsi"/>
          <w:bCs/>
          <w:color w:val="000000" w:themeColor="text1"/>
          <w:spacing w:val="2"/>
          <w:sz w:val="22"/>
          <w:szCs w:val="22"/>
        </w:rPr>
        <w:t xml:space="preserve"> georeferenziazione e </w:t>
      </w:r>
      <w:r w:rsidR="004915C1">
        <w:rPr>
          <w:rFonts w:ascii="Garamond" w:hAnsi="Garamond" w:cstheme="minorHAnsi"/>
          <w:bCs/>
          <w:color w:val="000000" w:themeColor="text1"/>
          <w:spacing w:val="2"/>
          <w:sz w:val="22"/>
          <w:szCs w:val="22"/>
        </w:rPr>
        <w:t xml:space="preserve">la </w:t>
      </w:r>
      <w:r w:rsidR="00A603EB" w:rsidRPr="00FB10CF">
        <w:rPr>
          <w:rFonts w:ascii="Garamond" w:hAnsi="Garamond" w:cstheme="minorHAnsi"/>
          <w:bCs/>
          <w:color w:val="000000" w:themeColor="text1"/>
          <w:spacing w:val="2"/>
          <w:sz w:val="22"/>
          <w:szCs w:val="22"/>
        </w:rPr>
        <w:t>catalogazione dei siti archeologici del Trentino</w:t>
      </w:r>
      <w:r w:rsidR="004915C1">
        <w:rPr>
          <w:rFonts w:ascii="Garamond" w:hAnsi="Garamond" w:cstheme="minorHAnsi"/>
          <w:bCs/>
          <w:color w:val="000000" w:themeColor="text1"/>
          <w:spacing w:val="2"/>
          <w:sz w:val="22"/>
          <w:szCs w:val="22"/>
        </w:rPr>
        <w:t>. Per la stessa amministrazione</w:t>
      </w:r>
      <w:r w:rsidR="00A603EB" w:rsidRPr="00FB10CF">
        <w:rPr>
          <w:rFonts w:ascii="Garamond" w:hAnsi="Garamond" w:cstheme="minorHAnsi"/>
          <w:bCs/>
          <w:color w:val="000000" w:themeColor="text1"/>
          <w:spacing w:val="2"/>
          <w:sz w:val="22"/>
          <w:szCs w:val="22"/>
        </w:rPr>
        <w:t xml:space="preserve"> </w:t>
      </w:r>
      <w:r w:rsidR="004915C1">
        <w:rPr>
          <w:rFonts w:ascii="Garamond" w:hAnsi="Garamond" w:cstheme="minorHAnsi"/>
          <w:bCs/>
          <w:color w:val="000000" w:themeColor="text1"/>
          <w:spacing w:val="2"/>
          <w:sz w:val="22"/>
          <w:szCs w:val="22"/>
        </w:rPr>
        <w:t>ho</w:t>
      </w:r>
      <w:r w:rsidR="00A603EB" w:rsidRPr="00FB10CF">
        <w:rPr>
          <w:rFonts w:ascii="Garamond" w:hAnsi="Garamond" w:cstheme="minorHAnsi"/>
          <w:bCs/>
          <w:color w:val="000000" w:themeColor="text1"/>
          <w:spacing w:val="2"/>
          <w:sz w:val="22"/>
          <w:szCs w:val="22"/>
        </w:rPr>
        <w:t xml:space="preserve"> </w:t>
      </w:r>
      <w:r w:rsidR="004915C1">
        <w:rPr>
          <w:rFonts w:ascii="Garamond" w:hAnsi="Garamond" w:cstheme="minorHAnsi"/>
          <w:bCs/>
          <w:color w:val="000000" w:themeColor="text1"/>
          <w:spacing w:val="2"/>
          <w:sz w:val="22"/>
          <w:szCs w:val="22"/>
        </w:rPr>
        <w:t>elaborato</w:t>
      </w:r>
      <w:r w:rsidR="00A603EB" w:rsidRPr="00FB10CF">
        <w:rPr>
          <w:rFonts w:ascii="Garamond" w:hAnsi="Garamond" w:cstheme="minorHAnsi"/>
          <w:bCs/>
          <w:color w:val="000000" w:themeColor="text1"/>
          <w:spacing w:val="2"/>
          <w:sz w:val="22"/>
          <w:szCs w:val="22"/>
        </w:rPr>
        <w:t xml:space="preserve"> </w:t>
      </w:r>
      <w:r w:rsidR="00865664">
        <w:rPr>
          <w:rFonts w:ascii="Garamond" w:hAnsi="Garamond" w:cstheme="minorHAnsi"/>
          <w:bCs/>
          <w:color w:val="000000" w:themeColor="text1"/>
          <w:spacing w:val="2"/>
          <w:sz w:val="22"/>
          <w:szCs w:val="22"/>
        </w:rPr>
        <w:t xml:space="preserve">nel 2016 il documento </w:t>
      </w:r>
      <w:r w:rsidR="004915C1">
        <w:rPr>
          <w:rFonts w:ascii="Garamond" w:hAnsi="Garamond" w:cstheme="minorHAnsi"/>
          <w:bCs/>
          <w:color w:val="000000" w:themeColor="text1"/>
          <w:spacing w:val="2"/>
          <w:sz w:val="22"/>
          <w:szCs w:val="22"/>
        </w:rPr>
        <w:t>“</w:t>
      </w:r>
      <w:r w:rsidR="00A603EB" w:rsidRPr="00FB10CF">
        <w:rPr>
          <w:rFonts w:ascii="Garamond" w:hAnsi="Garamond" w:cstheme="minorHAnsi"/>
          <w:bCs/>
          <w:color w:val="000000" w:themeColor="text1"/>
          <w:spacing w:val="2"/>
          <w:sz w:val="22"/>
          <w:szCs w:val="22"/>
        </w:rPr>
        <w:t xml:space="preserve">linee guida per la consegna della </w:t>
      </w:r>
      <w:r w:rsidR="00A603EB" w:rsidRPr="003B3C2C">
        <w:rPr>
          <w:rFonts w:ascii="Garamond" w:hAnsi="Garamond" w:cstheme="minorHAnsi"/>
          <w:bCs/>
          <w:color w:val="000000" w:themeColor="text1"/>
          <w:spacing w:val="2"/>
          <w:sz w:val="22"/>
          <w:szCs w:val="22"/>
        </w:rPr>
        <w:t>documentazione archeologica</w:t>
      </w:r>
      <w:r w:rsidR="00865664" w:rsidRPr="003B3C2C">
        <w:rPr>
          <w:rFonts w:ascii="Garamond" w:hAnsi="Garamond" w:cstheme="minorHAnsi"/>
          <w:bCs/>
          <w:color w:val="000000" w:themeColor="text1"/>
          <w:spacing w:val="2"/>
          <w:sz w:val="22"/>
          <w:szCs w:val="22"/>
        </w:rPr>
        <w:t xml:space="preserve">”, in cui ho mappato il processo di gestione e archiviazione della documentazione archeologica consegnata all’Ufficio Beni Archeologici della Provincia. Per </w:t>
      </w:r>
      <w:r w:rsidR="00610C68" w:rsidRPr="003B3C2C">
        <w:rPr>
          <w:rFonts w:ascii="Garamond" w:hAnsi="Garamond" w:cstheme="minorHAnsi"/>
          <w:bCs/>
          <w:color w:val="000000" w:themeColor="text1"/>
          <w:spacing w:val="2"/>
          <w:sz w:val="22"/>
          <w:szCs w:val="22"/>
        </w:rPr>
        <w:t>l</w:t>
      </w:r>
      <w:r w:rsidR="00A603EB" w:rsidRPr="003B3C2C">
        <w:rPr>
          <w:rFonts w:ascii="Garamond" w:hAnsi="Garamond" w:cstheme="minorHAnsi"/>
          <w:bCs/>
          <w:color w:val="000000" w:themeColor="text1"/>
          <w:spacing w:val="2"/>
          <w:sz w:val="22"/>
          <w:szCs w:val="22"/>
        </w:rPr>
        <w:t xml:space="preserve">a </w:t>
      </w:r>
      <w:r w:rsidR="00610C68" w:rsidRPr="003B3C2C">
        <w:rPr>
          <w:rFonts w:ascii="Garamond" w:hAnsi="Garamond" w:cstheme="minorHAnsi"/>
          <w:bCs/>
          <w:color w:val="000000" w:themeColor="text1"/>
          <w:spacing w:val="2"/>
          <w:sz w:val="22"/>
          <w:szCs w:val="22"/>
        </w:rPr>
        <w:t xml:space="preserve">Soprintendenza </w:t>
      </w:r>
      <w:r w:rsidR="00A603EB" w:rsidRPr="003B3C2C">
        <w:rPr>
          <w:rFonts w:ascii="Garamond" w:hAnsi="Garamond" w:cstheme="minorHAnsi"/>
          <w:bCs/>
          <w:color w:val="000000" w:themeColor="text1"/>
          <w:spacing w:val="2"/>
          <w:sz w:val="22"/>
          <w:szCs w:val="22"/>
        </w:rPr>
        <w:t>Archeologica d</w:t>
      </w:r>
      <w:r w:rsidR="00610C68" w:rsidRPr="003B3C2C">
        <w:rPr>
          <w:rFonts w:ascii="Garamond" w:hAnsi="Garamond" w:cstheme="minorHAnsi"/>
          <w:bCs/>
          <w:color w:val="000000" w:themeColor="text1"/>
          <w:spacing w:val="2"/>
          <w:sz w:val="22"/>
          <w:szCs w:val="22"/>
        </w:rPr>
        <w:t xml:space="preserve">elle provincie di </w:t>
      </w:r>
      <w:r w:rsidR="00A603EB" w:rsidRPr="003B3C2C">
        <w:rPr>
          <w:rFonts w:ascii="Garamond" w:hAnsi="Garamond" w:cstheme="minorHAnsi"/>
          <w:bCs/>
          <w:color w:val="000000" w:themeColor="text1"/>
          <w:spacing w:val="2"/>
          <w:sz w:val="22"/>
          <w:szCs w:val="22"/>
        </w:rPr>
        <w:t>Cagliari</w:t>
      </w:r>
      <w:r w:rsidR="00610C68" w:rsidRPr="003B3C2C">
        <w:rPr>
          <w:rFonts w:ascii="Garamond" w:hAnsi="Garamond" w:cstheme="minorHAnsi"/>
          <w:bCs/>
          <w:color w:val="000000" w:themeColor="text1"/>
          <w:spacing w:val="2"/>
          <w:sz w:val="22"/>
          <w:szCs w:val="22"/>
        </w:rPr>
        <w:t xml:space="preserve"> e Oristano </w:t>
      </w:r>
      <w:r w:rsidR="00865664" w:rsidRPr="003B3C2C">
        <w:rPr>
          <w:rFonts w:ascii="Garamond" w:hAnsi="Garamond" w:cstheme="minorHAnsi"/>
          <w:bCs/>
          <w:color w:val="000000" w:themeColor="text1"/>
          <w:spacing w:val="2"/>
          <w:sz w:val="22"/>
          <w:szCs w:val="22"/>
        </w:rPr>
        <w:t>ho curato la realizzazione della banca dati del Museo archeologico nazionale di Ca</w:t>
      </w:r>
      <w:r w:rsidR="003B3C2C" w:rsidRPr="003B3C2C">
        <w:rPr>
          <w:rFonts w:ascii="Garamond" w:hAnsi="Garamond" w:cstheme="minorHAnsi"/>
          <w:bCs/>
          <w:color w:val="000000" w:themeColor="text1"/>
          <w:spacing w:val="2"/>
          <w:sz w:val="22"/>
          <w:szCs w:val="22"/>
        </w:rPr>
        <w:t xml:space="preserve">gliari, con elaborazione di linee guide operative per la gestione della documentazione, e all’interno del progetto </w:t>
      </w:r>
      <w:r w:rsidR="003B3C2C" w:rsidRPr="003B3C2C">
        <w:rPr>
          <w:rFonts w:ascii="Garamond" w:eastAsiaTheme="minorHAnsi" w:hAnsi="Garamond" w:cstheme="minorHAnsi"/>
          <w:color w:val="000000" w:themeColor="text1"/>
          <w:sz w:val="22"/>
          <w:szCs w:val="22"/>
          <w:lang w:eastAsia="en-US"/>
        </w:rPr>
        <w:t xml:space="preserve">l progetto </w:t>
      </w:r>
      <w:r w:rsidR="003B3C2C" w:rsidRPr="003B3C2C">
        <w:rPr>
          <w:rFonts w:ascii="Garamond" w:eastAsiaTheme="minorHAnsi" w:hAnsi="Garamond" w:cstheme="minorHAnsi"/>
          <w:i/>
          <w:iCs/>
          <w:color w:val="000000" w:themeColor="text1"/>
          <w:sz w:val="22"/>
          <w:szCs w:val="22"/>
          <w:lang w:eastAsia="en-US"/>
        </w:rPr>
        <w:t xml:space="preserve">Euromed </w:t>
      </w:r>
      <w:proofErr w:type="spellStart"/>
      <w:r w:rsidR="003B3C2C" w:rsidRPr="003B3C2C">
        <w:rPr>
          <w:rFonts w:ascii="Garamond" w:eastAsiaTheme="minorHAnsi" w:hAnsi="Garamond" w:cstheme="minorHAnsi"/>
          <w:i/>
          <w:iCs/>
          <w:color w:val="000000" w:themeColor="text1"/>
          <w:sz w:val="22"/>
          <w:szCs w:val="22"/>
          <w:lang w:eastAsia="en-US"/>
        </w:rPr>
        <w:t>Archeomedsites</w:t>
      </w:r>
      <w:proofErr w:type="spellEnd"/>
      <w:r w:rsidR="003B3C2C" w:rsidRPr="003B3C2C">
        <w:rPr>
          <w:rFonts w:ascii="Garamond" w:eastAsiaTheme="minorHAnsi" w:hAnsi="Garamond" w:cstheme="minorHAnsi"/>
          <w:color w:val="000000" w:themeColor="text1"/>
          <w:sz w:val="22"/>
          <w:szCs w:val="22"/>
          <w:lang w:eastAsia="en-US"/>
        </w:rPr>
        <w:t xml:space="preserve"> la realizzazione di un sistema per il piano di gestione delle aree archeologiche di Tuvixeddu e di Monte </w:t>
      </w:r>
      <w:proofErr w:type="spellStart"/>
      <w:r w:rsidR="003B3C2C" w:rsidRPr="003B3C2C">
        <w:rPr>
          <w:rFonts w:ascii="Garamond" w:eastAsiaTheme="minorHAnsi" w:hAnsi="Garamond" w:cstheme="minorHAnsi"/>
          <w:color w:val="000000" w:themeColor="text1"/>
          <w:sz w:val="22"/>
          <w:szCs w:val="22"/>
          <w:lang w:eastAsia="en-US"/>
        </w:rPr>
        <w:t>Sirai</w:t>
      </w:r>
      <w:proofErr w:type="spellEnd"/>
      <w:r w:rsidR="003B3C2C" w:rsidRPr="003B3C2C">
        <w:rPr>
          <w:rFonts w:ascii="Garamond" w:eastAsiaTheme="minorHAnsi" w:hAnsi="Garamond" w:cstheme="minorHAnsi"/>
          <w:color w:val="000000" w:themeColor="text1"/>
          <w:sz w:val="22"/>
          <w:szCs w:val="22"/>
          <w:lang w:eastAsia="en-US"/>
        </w:rPr>
        <w:t xml:space="preserve">. </w:t>
      </w:r>
      <w:r w:rsidR="00610C68" w:rsidRPr="003B3C2C">
        <w:rPr>
          <w:rFonts w:ascii="Garamond" w:hAnsi="Garamond" w:cstheme="minorHAnsi"/>
          <w:bCs/>
          <w:color w:val="000000" w:themeColor="text1"/>
          <w:spacing w:val="2"/>
          <w:sz w:val="22"/>
          <w:szCs w:val="22"/>
        </w:rPr>
        <w:t xml:space="preserve">Sempre con la stessa Soprintendenza </w:t>
      </w:r>
      <w:r w:rsidR="00BA516C" w:rsidRPr="003B3C2C">
        <w:rPr>
          <w:rFonts w:ascii="Garamond" w:hAnsi="Garamond" w:cstheme="minorHAnsi"/>
          <w:bCs/>
          <w:color w:val="000000" w:themeColor="text1"/>
          <w:spacing w:val="2"/>
          <w:sz w:val="22"/>
          <w:szCs w:val="22"/>
        </w:rPr>
        <w:t>a partire d</w:t>
      </w:r>
      <w:r w:rsidR="00A603EB" w:rsidRPr="003B3C2C">
        <w:rPr>
          <w:rFonts w:ascii="Garamond" w:hAnsi="Garamond" w:cstheme="minorHAnsi"/>
          <w:bCs/>
          <w:color w:val="000000" w:themeColor="text1"/>
          <w:spacing w:val="2"/>
          <w:sz w:val="22"/>
          <w:szCs w:val="22"/>
        </w:rPr>
        <w:t>al 201</w:t>
      </w:r>
      <w:r w:rsidR="00BA516C" w:rsidRPr="003B3C2C">
        <w:rPr>
          <w:rFonts w:ascii="Garamond" w:hAnsi="Garamond" w:cstheme="minorHAnsi"/>
          <w:bCs/>
          <w:color w:val="000000" w:themeColor="text1"/>
          <w:spacing w:val="2"/>
          <w:sz w:val="22"/>
          <w:szCs w:val="22"/>
        </w:rPr>
        <w:t xml:space="preserve">3 è iniziato il progetto di accessibilità del </w:t>
      </w:r>
      <w:r w:rsidR="00BA516C" w:rsidRPr="003B3C2C">
        <w:rPr>
          <w:rFonts w:ascii="Garamond" w:hAnsi="Garamond" w:cstheme="minorHAnsi"/>
          <w:bCs/>
          <w:i/>
          <w:iCs/>
          <w:color w:val="000000" w:themeColor="text1"/>
          <w:spacing w:val="2"/>
          <w:sz w:val="22"/>
          <w:szCs w:val="22"/>
        </w:rPr>
        <w:t>Museo Liquido</w:t>
      </w:r>
      <w:r w:rsidR="00BA516C" w:rsidRPr="003B3C2C">
        <w:rPr>
          <w:rFonts w:ascii="Garamond" w:hAnsi="Garamond" w:cstheme="minorHAnsi"/>
          <w:bCs/>
          <w:color w:val="000000" w:themeColor="text1"/>
          <w:spacing w:val="2"/>
          <w:sz w:val="22"/>
          <w:szCs w:val="22"/>
        </w:rPr>
        <w:t xml:space="preserve"> del Museo archeologico nazionale di Cagliari, progetto che poi è passato al</w:t>
      </w:r>
      <w:r w:rsidR="00A603EB" w:rsidRPr="003B3C2C">
        <w:rPr>
          <w:rFonts w:ascii="Garamond" w:hAnsi="Garamond" w:cstheme="minorHAnsi"/>
          <w:bCs/>
          <w:color w:val="000000" w:themeColor="text1"/>
          <w:spacing w:val="2"/>
          <w:sz w:val="22"/>
          <w:szCs w:val="22"/>
        </w:rPr>
        <w:t xml:space="preserve"> Polo Museale della Sardegna</w:t>
      </w:r>
      <w:r w:rsidR="00BA516C" w:rsidRPr="003B3C2C">
        <w:rPr>
          <w:rFonts w:ascii="Garamond" w:hAnsi="Garamond" w:cstheme="minorHAnsi"/>
          <w:bCs/>
          <w:color w:val="000000" w:themeColor="text1"/>
          <w:spacing w:val="2"/>
          <w:sz w:val="22"/>
          <w:szCs w:val="22"/>
        </w:rPr>
        <w:t xml:space="preserve">. Per il Polo museale della Sardegna mi sono occupata della comunicazione del progetto “Musei di Storie” pianificando e coordinando le attività di tutti gli 8 musei del Polo. Per la Soprintendenza Archeologia, belle arti e paesaggio per la Città metropolitana di Cagliari e le province di Oristano e sud Sardegna ho collaborato al progetto </w:t>
      </w:r>
      <w:r w:rsidR="00BA516C" w:rsidRPr="003B3C2C">
        <w:rPr>
          <w:rFonts w:ascii="Garamond" w:hAnsi="Garamond" w:cstheme="minorHAnsi"/>
          <w:color w:val="333333"/>
          <w:sz w:val="22"/>
          <w:szCs w:val="22"/>
          <w:shd w:val="clear" w:color="auto" w:fill="FFFFFF"/>
        </w:rPr>
        <w:t>“</w:t>
      </w:r>
      <w:r w:rsidR="00BA516C" w:rsidRPr="003B3C2C">
        <w:rPr>
          <w:rFonts w:ascii="Garamond" w:hAnsi="Garamond" w:cstheme="minorHAnsi"/>
          <w:bCs/>
          <w:color w:val="000000" w:themeColor="text1"/>
          <w:spacing w:val="2"/>
          <w:sz w:val="22"/>
          <w:szCs w:val="22"/>
        </w:rPr>
        <w:t xml:space="preserve">Maria Lai. Accessibilità per i non vedenti”. </w:t>
      </w:r>
      <w:r w:rsidR="0017778E" w:rsidRPr="003B3C2C">
        <w:rPr>
          <w:rFonts w:ascii="Garamond" w:hAnsi="Garamond" w:cstheme="minorHAnsi"/>
          <w:bCs/>
          <w:color w:val="000000" w:themeColor="text1"/>
          <w:spacing w:val="2"/>
          <w:sz w:val="22"/>
          <w:szCs w:val="22"/>
        </w:rPr>
        <w:t>Con CELI ho</w:t>
      </w:r>
      <w:r w:rsidR="0017778E" w:rsidRPr="00FB10CF">
        <w:rPr>
          <w:rFonts w:ascii="Garamond" w:hAnsi="Garamond" w:cstheme="minorHAnsi"/>
          <w:bCs/>
          <w:color w:val="000000" w:themeColor="text1"/>
          <w:spacing w:val="2"/>
          <w:sz w:val="22"/>
          <w:szCs w:val="22"/>
        </w:rPr>
        <w:t xml:space="preserve"> lavorato al progetto delle Terre dei Savoia </w:t>
      </w:r>
      <w:r w:rsidR="00E81434">
        <w:rPr>
          <w:rFonts w:ascii="Garamond" w:hAnsi="Garamond" w:cstheme="minorHAnsi"/>
          <w:bCs/>
          <w:color w:val="000000" w:themeColor="text1"/>
          <w:spacing w:val="2"/>
          <w:sz w:val="22"/>
          <w:szCs w:val="22"/>
        </w:rPr>
        <w:t>per la realizzazione della Digital Library della</w:t>
      </w:r>
      <w:r w:rsidR="0017778E" w:rsidRPr="00FB10CF">
        <w:rPr>
          <w:rFonts w:ascii="Garamond" w:hAnsi="Garamond" w:cstheme="minorHAnsi"/>
          <w:bCs/>
          <w:color w:val="000000" w:themeColor="text1"/>
          <w:spacing w:val="2"/>
          <w:sz w:val="22"/>
          <w:szCs w:val="22"/>
        </w:rPr>
        <w:t xml:space="preserve"> biblioteca di Carlo Alberto del Castello di Racconigi e alla realizzazione del</w:t>
      </w:r>
      <w:r w:rsidR="001F3C16" w:rsidRPr="00FB10CF">
        <w:rPr>
          <w:rFonts w:ascii="Garamond" w:hAnsi="Garamond" w:cstheme="minorHAnsi"/>
          <w:bCs/>
          <w:color w:val="000000" w:themeColor="text1"/>
          <w:spacing w:val="2"/>
          <w:sz w:val="22"/>
          <w:szCs w:val="22"/>
        </w:rPr>
        <w:t xml:space="preserve"> </w:t>
      </w:r>
      <w:r w:rsidR="0017778E" w:rsidRPr="00FB10CF">
        <w:rPr>
          <w:rFonts w:ascii="Garamond" w:hAnsi="Garamond" w:cstheme="minorHAnsi"/>
          <w:bCs/>
          <w:color w:val="000000" w:themeColor="text1"/>
          <w:spacing w:val="2"/>
          <w:sz w:val="22"/>
          <w:szCs w:val="22"/>
        </w:rPr>
        <w:t xml:space="preserve">chatbot “Apprendista archeologa” per il </w:t>
      </w:r>
      <w:r w:rsidR="00E81434">
        <w:rPr>
          <w:rFonts w:ascii="Garamond" w:hAnsi="Garamond" w:cstheme="minorHAnsi"/>
          <w:bCs/>
          <w:color w:val="000000" w:themeColor="text1"/>
          <w:spacing w:val="2"/>
          <w:sz w:val="22"/>
          <w:szCs w:val="22"/>
        </w:rPr>
        <w:t>M</w:t>
      </w:r>
      <w:r w:rsidR="0017778E" w:rsidRPr="00FB10CF">
        <w:rPr>
          <w:rFonts w:ascii="Garamond" w:hAnsi="Garamond" w:cstheme="minorHAnsi"/>
          <w:bCs/>
          <w:color w:val="000000" w:themeColor="text1"/>
          <w:spacing w:val="2"/>
          <w:sz w:val="22"/>
          <w:szCs w:val="22"/>
        </w:rPr>
        <w:t xml:space="preserve">useo archeologico nazionale di Cagliari. </w:t>
      </w:r>
    </w:p>
    <w:p w14:paraId="6B2BA653" w14:textId="12DA506E" w:rsidR="000F5097" w:rsidRPr="00491C22" w:rsidRDefault="003B3C2C" w:rsidP="000F5097">
      <w:pPr>
        <w:autoSpaceDE w:val="0"/>
        <w:autoSpaceDN w:val="0"/>
        <w:adjustRightInd w:val="0"/>
        <w:jc w:val="both"/>
        <w:rPr>
          <w:rFonts w:ascii="Garamond" w:hAnsi="Garamond" w:cstheme="minorHAnsi"/>
          <w:bCs/>
          <w:color w:val="000000" w:themeColor="text1"/>
          <w:sz w:val="22"/>
          <w:szCs w:val="22"/>
        </w:rPr>
      </w:pPr>
      <w:r>
        <w:rPr>
          <w:rFonts w:ascii="Garamond" w:hAnsi="Garamond" w:cstheme="minorHAnsi"/>
          <w:bCs/>
          <w:color w:val="000000" w:themeColor="text1"/>
          <w:spacing w:val="2"/>
          <w:sz w:val="22"/>
          <w:szCs w:val="22"/>
        </w:rPr>
        <w:t>Ho collaborato con</w:t>
      </w:r>
      <w:r w:rsidR="0017778E" w:rsidRPr="00FB10CF">
        <w:rPr>
          <w:rFonts w:ascii="Garamond" w:hAnsi="Garamond" w:cstheme="minorHAnsi"/>
          <w:bCs/>
          <w:color w:val="000000" w:themeColor="text1"/>
          <w:spacing w:val="2"/>
          <w:sz w:val="22"/>
          <w:szCs w:val="22"/>
        </w:rPr>
        <w:t xml:space="preserve"> ActionAid Italia </w:t>
      </w:r>
      <w:r w:rsidR="00C55427" w:rsidRPr="00FB10CF">
        <w:rPr>
          <w:rFonts w:ascii="Garamond" w:hAnsi="Garamond" w:cstheme="minorHAnsi"/>
          <w:bCs/>
          <w:color w:val="000000" w:themeColor="text1"/>
          <w:spacing w:val="2"/>
          <w:sz w:val="22"/>
          <w:szCs w:val="22"/>
        </w:rPr>
        <w:t>per l'attività di monitoraggio giuridico e tecnico nell'ambito del progetto</w:t>
      </w:r>
      <w:r w:rsidR="005529B7">
        <w:rPr>
          <w:rFonts w:ascii="Garamond" w:hAnsi="Garamond" w:cstheme="minorHAnsi"/>
          <w:bCs/>
          <w:color w:val="000000" w:themeColor="text1"/>
          <w:spacing w:val="2"/>
          <w:sz w:val="22"/>
          <w:szCs w:val="22"/>
        </w:rPr>
        <w:t xml:space="preserve"> </w:t>
      </w:r>
      <w:r w:rsidR="00C55427" w:rsidRPr="00FB10CF">
        <w:rPr>
          <w:rFonts w:ascii="Garamond" w:hAnsi="Garamond" w:cstheme="minorHAnsi"/>
          <w:bCs/>
          <w:color w:val="000000" w:themeColor="text1"/>
          <w:spacing w:val="2"/>
          <w:sz w:val="22"/>
          <w:szCs w:val="22"/>
        </w:rPr>
        <w:t>"</w:t>
      </w:r>
      <w:proofErr w:type="spellStart"/>
      <w:r w:rsidR="00C55427" w:rsidRPr="00FB10CF">
        <w:rPr>
          <w:rFonts w:ascii="Garamond" w:hAnsi="Garamond" w:cstheme="minorHAnsi"/>
          <w:bCs/>
          <w:color w:val="000000" w:themeColor="text1"/>
          <w:spacing w:val="2"/>
          <w:sz w:val="22"/>
          <w:szCs w:val="22"/>
        </w:rPr>
        <w:t>Integrity</w:t>
      </w:r>
      <w:proofErr w:type="spellEnd"/>
      <w:r w:rsidR="00C55427" w:rsidRPr="00FB10CF">
        <w:rPr>
          <w:rFonts w:ascii="Garamond" w:hAnsi="Garamond" w:cstheme="minorHAnsi"/>
          <w:bCs/>
          <w:color w:val="000000" w:themeColor="text1"/>
          <w:spacing w:val="2"/>
          <w:sz w:val="22"/>
          <w:szCs w:val="22"/>
        </w:rPr>
        <w:t xml:space="preserve"> </w:t>
      </w:r>
      <w:proofErr w:type="spellStart"/>
      <w:r w:rsidR="00C55427" w:rsidRPr="00FB10CF">
        <w:rPr>
          <w:rFonts w:ascii="Garamond" w:hAnsi="Garamond" w:cstheme="minorHAnsi"/>
          <w:bCs/>
          <w:color w:val="000000" w:themeColor="text1"/>
          <w:spacing w:val="2"/>
          <w:sz w:val="22"/>
          <w:szCs w:val="22"/>
        </w:rPr>
        <w:t>Pacts</w:t>
      </w:r>
      <w:proofErr w:type="spellEnd"/>
      <w:r w:rsidR="00C55427" w:rsidRPr="00FB10CF">
        <w:rPr>
          <w:rFonts w:ascii="Garamond" w:hAnsi="Garamond" w:cstheme="minorHAnsi"/>
          <w:bCs/>
          <w:color w:val="000000" w:themeColor="text1"/>
          <w:spacing w:val="2"/>
          <w:sz w:val="22"/>
          <w:szCs w:val="22"/>
        </w:rPr>
        <w:t xml:space="preserve">-A </w:t>
      </w:r>
      <w:proofErr w:type="spellStart"/>
      <w:r w:rsidR="00C55427" w:rsidRPr="00FB10CF">
        <w:rPr>
          <w:rFonts w:ascii="Garamond" w:hAnsi="Garamond" w:cstheme="minorHAnsi"/>
          <w:bCs/>
          <w:color w:val="000000" w:themeColor="text1"/>
          <w:spacing w:val="2"/>
          <w:sz w:val="22"/>
          <w:szCs w:val="22"/>
        </w:rPr>
        <w:t>civil</w:t>
      </w:r>
      <w:proofErr w:type="spellEnd"/>
      <w:r w:rsidR="00C55427" w:rsidRPr="00FB10CF">
        <w:rPr>
          <w:rFonts w:ascii="Garamond" w:hAnsi="Garamond" w:cstheme="minorHAnsi"/>
          <w:bCs/>
          <w:color w:val="000000" w:themeColor="text1"/>
          <w:spacing w:val="2"/>
          <w:sz w:val="22"/>
          <w:szCs w:val="22"/>
        </w:rPr>
        <w:t xml:space="preserve"> control </w:t>
      </w:r>
      <w:proofErr w:type="spellStart"/>
      <w:r w:rsidR="00C55427" w:rsidRPr="00FB10CF">
        <w:rPr>
          <w:rFonts w:ascii="Garamond" w:hAnsi="Garamond" w:cstheme="minorHAnsi"/>
          <w:bCs/>
          <w:color w:val="000000" w:themeColor="text1"/>
          <w:spacing w:val="2"/>
          <w:sz w:val="22"/>
          <w:szCs w:val="22"/>
        </w:rPr>
        <w:t>mechanism</w:t>
      </w:r>
      <w:proofErr w:type="spellEnd"/>
      <w:r w:rsidR="00C55427" w:rsidRPr="00FB10CF">
        <w:rPr>
          <w:rFonts w:ascii="Garamond" w:hAnsi="Garamond" w:cstheme="minorHAnsi"/>
          <w:bCs/>
          <w:color w:val="000000" w:themeColor="text1"/>
          <w:spacing w:val="2"/>
          <w:sz w:val="22"/>
          <w:szCs w:val="22"/>
        </w:rPr>
        <w:t xml:space="preserve"> for </w:t>
      </w:r>
      <w:proofErr w:type="spellStart"/>
      <w:r w:rsidR="00C55427" w:rsidRPr="00FB10CF">
        <w:rPr>
          <w:rFonts w:ascii="Garamond" w:hAnsi="Garamond" w:cstheme="minorHAnsi"/>
          <w:bCs/>
          <w:color w:val="000000" w:themeColor="text1"/>
          <w:spacing w:val="2"/>
          <w:sz w:val="22"/>
          <w:szCs w:val="22"/>
        </w:rPr>
        <w:t>safeguarding</w:t>
      </w:r>
      <w:proofErr w:type="spellEnd"/>
      <w:r w:rsidR="00C55427" w:rsidRPr="00FB10CF">
        <w:rPr>
          <w:rFonts w:ascii="Garamond" w:hAnsi="Garamond" w:cstheme="minorHAnsi"/>
          <w:bCs/>
          <w:color w:val="000000" w:themeColor="text1"/>
          <w:spacing w:val="2"/>
          <w:sz w:val="22"/>
          <w:szCs w:val="22"/>
        </w:rPr>
        <w:t xml:space="preserve"> EU funds" sul Parco archeologico di Sibari e il museo della </w:t>
      </w:r>
      <w:proofErr w:type="spellStart"/>
      <w:r w:rsidR="00C55427" w:rsidRPr="00FB10CF">
        <w:rPr>
          <w:rFonts w:ascii="Garamond" w:hAnsi="Garamond" w:cstheme="minorHAnsi"/>
          <w:bCs/>
          <w:color w:val="000000" w:themeColor="text1"/>
          <w:spacing w:val="2"/>
          <w:sz w:val="22"/>
          <w:szCs w:val="22"/>
        </w:rPr>
        <w:t>Sibaritide</w:t>
      </w:r>
      <w:proofErr w:type="spellEnd"/>
      <w:r w:rsidR="00C55427" w:rsidRPr="00FB10CF">
        <w:rPr>
          <w:rFonts w:ascii="Garamond" w:hAnsi="Garamond" w:cstheme="minorHAnsi"/>
          <w:bCs/>
          <w:color w:val="000000" w:themeColor="text1"/>
          <w:spacing w:val="2"/>
          <w:sz w:val="22"/>
          <w:szCs w:val="22"/>
        </w:rPr>
        <w:t xml:space="preserve">. Ho collaborato al progetto </w:t>
      </w:r>
      <w:hyperlink r:id="rId32" w:history="1">
        <w:r w:rsidR="00C55427" w:rsidRPr="00FB10CF">
          <w:rPr>
            <w:rStyle w:val="Collegamentoipertestuale"/>
            <w:rFonts w:ascii="Garamond" w:hAnsi="Garamond" w:cstheme="minorHAnsi"/>
            <w:bCs/>
            <w:spacing w:val="2"/>
            <w:sz w:val="22"/>
            <w:szCs w:val="22"/>
          </w:rPr>
          <w:t>Over The View </w:t>
        </w:r>
      </w:hyperlink>
      <w:r w:rsidR="00C55427" w:rsidRPr="00FB10CF">
        <w:rPr>
          <w:rFonts w:ascii="Garamond" w:hAnsi="Garamond" w:cstheme="minorHAnsi"/>
          <w:bCs/>
          <w:color w:val="000000" w:themeColor="text1"/>
          <w:spacing w:val="2"/>
          <w:sz w:val="22"/>
          <w:szCs w:val="22"/>
        </w:rPr>
        <w:t>– Verso la progettazione universale per una cultura accessibile  del </w:t>
      </w:r>
      <w:hyperlink r:id="rId33" w:history="1">
        <w:r w:rsidR="00C55427" w:rsidRPr="00FB10CF">
          <w:rPr>
            <w:rFonts w:ascii="Garamond" w:hAnsi="Garamond" w:cstheme="minorHAnsi"/>
            <w:bCs/>
            <w:color w:val="000000" w:themeColor="text1"/>
            <w:spacing w:val="2"/>
            <w:sz w:val="22"/>
            <w:szCs w:val="22"/>
          </w:rPr>
          <w:t>CRS4</w:t>
        </w:r>
      </w:hyperlink>
      <w:r w:rsidR="00C55427" w:rsidRPr="00FB10CF">
        <w:rPr>
          <w:rFonts w:ascii="Garamond" w:hAnsi="Garamond" w:cstheme="minorHAnsi"/>
          <w:bCs/>
          <w:color w:val="000000" w:themeColor="text1"/>
          <w:spacing w:val="2"/>
          <w:sz w:val="22"/>
          <w:szCs w:val="22"/>
        </w:rPr>
        <w:t> finanziato da </w:t>
      </w:r>
      <w:hyperlink r:id="rId34" w:history="1">
        <w:r w:rsidR="00C55427" w:rsidRPr="00FB10CF">
          <w:rPr>
            <w:rFonts w:ascii="Garamond" w:hAnsi="Garamond" w:cstheme="minorHAnsi"/>
            <w:bCs/>
            <w:color w:val="000000" w:themeColor="text1"/>
            <w:spacing w:val="2"/>
            <w:sz w:val="22"/>
            <w:szCs w:val="22"/>
          </w:rPr>
          <w:t>Sardegna Ricerche</w:t>
        </w:r>
      </w:hyperlink>
      <w:r w:rsidR="00C55427" w:rsidRPr="00FB10CF">
        <w:rPr>
          <w:rFonts w:ascii="Garamond" w:hAnsi="Garamond" w:cstheme="minorHAnsi"/>
          <w:bCs/>
          <w:color w:val="000000" w:themeColor="text1"/>
          <w:spacing w:val="2"/>
          <w:sz w:val="22"/>
          <w:szCs w:val="22"/>
        </w:rPr>
        <w:t> nell’ambito dell’azione Cluster Top Down che si inserisce all’interno del </w:t>
      </w:r>
      <w:hyperlink r:id="rId35" w:history="1">
        <w:r w:rsidR="00C55427" w:rsidRPr="00FB10CF">
          <w:rPr>
            <w:rFonts w:ascii="Garamond" w:hAnsi="Garamond" w:cstheme="minorHAnsi"/>
            <w:bCs/>
            <w:color w:val="000000" w:themeColor="text1"/>
            <w:spacing w:val="2"/>
            <w:sz w:val="22"/>
            <w:szCs w:val="22"/>
          </w:rPr>
          <w:t>POR Sardegna FESR 2014-2020</w:t>
        </w:r>
      </w:hyperlink>
      <w:r w:rsidR="00C55427" w:rsidRPr="00FB10CF">
        <w:rPr>
          <w:rFonts w:ascii="Garamond" w:hAnsi="Garamond" w:cstheme="minorHAnsi"/>
          <w:bCs/>
          <w:color w:val="000000" w:themeColor="text1"/>
          <w:spacing w:val="2"/>
          <w:sz w:val="22"/>
          <w:szCs w:val="22"/>
        </w:rPr>
        <w:t xml:space="preserve"> – Asse I “Ricerca Scientifica, Sviluppo e Innovazione”. Attualmente sto collaborando con il Dipartimento di Informatica dell’Università di Torino al progetto di </w:t>
      </w:r>
      <w:r w:rsidR="00C55427" w:rsidRPr="00FB10CF">
        <w:rPr>
          <w:rFonts w:ascii="Garamond" w:hAnsi="Garamond" w:cstheme="minorHAnsi"/>
          <w:bCs/>
          <w:color w:val="000000" w:themeColor="text1"/>
          <w:spacing w:val="2"/>
          <w:sz w:val="22"/>
          <w:szCs w:val="22"/>
        </w:rPr>
        <w:lastRenderedPageBreak/>
        <w:t xml:space="preserve">inclusione, partecipazione e </w:t>
      </w:r>
      <w:proofErr w:type="spellStart"/>
      <w:r w:rsidR="00C13A24" w:rsidRPr="00FB10CF">
        <w:rPr>
          <w:rFonts w:ascii="Garamond" w:hAnsi="Garamond" w:cstheme="minorHAnsi"/>
          <w:bCs/>
          <w:color w:val="000000" w:themeColor="text1"/>
          <w:spacing w:val="2"/>
          <w:sz w:val="22"/>
          <w:szCs w:val="22"/>
        </w:rPr>
        <w:t>citizen</w:t>
      </w:r>
      <w:proofErr w:type="spellEnd"/>
      <w:r w:rsidR="00C13A24" w:rsidRPr="00FB10CF">
        <w:rPr>
          <w:rFonts w:ascii="Garamond" w:hAnsi="Garamond" w:cstheme="minorHAnsi"/>
          <w:bCs/>
          <w:color w:val="000000" w:themeColor="text1"/>
          <w:spacing w:val="2"/>
          <w:sz w:val="22"/>
          <w:szCs w:val="22"/>
        </w:rPr>
        <w:t xml:space="preserve"> </w:t>
      </w:r>
      <w:proofErr w:type="spellStart"/>
      <w:r w:rsidR="00C13A24" w:rsidRPr="00FB10CF">
        <w:rPr>
          <w:rFonts w:ascii="Garamond" w:hAnsi="Garamond" w:cstheme="minorHAnsi"/>
          <w:bCs/>
          <w:color w:val="000000" w:themeColor="text1"/>
          <w:spacing w:val="2"/>
          <w:sz w:val="22"/>
          <w:szCs w:val="22"/>
        </w:rPr>
        <w:t>curation</w:t>
      </w:r>
      <w:proofErr w:type="spellEnd"/>
      <w:r w:rsidR="00C13A24" w:rsidRPr="00FB10CF">
        <w:rPr>
          <w:rFonts w:ascii="Garamond" w:hAnsi="Garamond" w:cstheme="minorHAnsi"/>
          <w:bCs/>
          <w:color w:val="000000" w:themeColor="text1"/>
          <w:spacing w:val="2"/>
          <w:sz w:val="22"/>
          <w:szCs w:val="22"/>
        </w:rPr>
        <w:t xml:space="preserve"> </w:t>
      </w:r>
      <w:hyperlink r:id="rId36" w:history="1">
        <w:r w:rsidR="00C13A24" w:rsidRPr="00FB10CF">
          <w:rPr>
            <w:rStyle w:val="Collegamentoipertestuale"/>
            <w:rFonts w:ascii="Garamond" w:hAnsi="Garamond" w:cstheme="minorHAnsi"/>
            <w:bCs/>
            <w:spacing w:val="2"/>
            <w:sz w:val="22"/>
            <w:szCs w:val="22"/>
          </w:rPr>
          <w:t>SPICE</w:t>
        </w:r>
      </w:hyperlink>
      <w:r>
        <w:rPr>
          <w:rFonts w:ascii="Garamond" w:hAnsi="Garamond" w:cstheme="minorHAnsi"/>
          <w:bCs/>
          <w:color w:val="000000" w:themeColor="text1"/>
          <w:spacing w:val="2"/>
          <w:sz w:val="22"/>
          <w:szCs w:val="22"/>
        </w:rPr>
        <w:t xml:space="preserve"> che prevede la realizzazione di attività di </w:t>
      </w:r>
      <w:proofErr w:type="spellStart"/>
      <w:r w:rsidRPr="003B3C2C">
        <w:rPr>
          <w:rFonts w:ascii="Garamond" w:hAnsi="Garamond" w:cstheme="minorHAnsi"/>
          <w:bCs/>
          <w:i/>
          <w:iCs/>
          <w:color w:val="000000" w:themeColor="text1"/>
          <w:spacing w:val="2"/>
          <w:sz w:val="22"/>
          <w:szCs w:val="22"/>
        </w:rPr>
        <w:t>citizen</w:t>
      </w:r>
      <w:proofErr w:type="spellEnd"/>
      <w:r w:rsidRPr="003B3C2C">
        <w:rPr>
          <w:rFonts w:ascii="Garamond" w:hAnsi="Garamond" w:cstheme="minorHAnsi"/>
          <w:bCs/>
          <w:i/>
          <w:iCs/>
          <w:color w:val="000000" w:themeColor="text1"/>
          <w:spacing w:val="2"/>
          <w:sz w:val="22"/>
          <w:szCs w:val="22"/>
        </w:rPr>
        <w:t xml:space="preserve"> </w:t>
      </w:r>
      <w:proofErr w:type="spellStart"/>
      <w:r w:rsidRPr="003B3C2C">
        <w:rPr>
          <w:rFonts w:ascii="Garamond" w:hAnsi="Garamond" w:cstheme="minorHAnsi"/>
          <w:bCs/>
          <w:i/>
          <w:iCs/>
          <w:color w:val="000000" w:themeColor="text1"/>
          <w:spacing w:val="2"/>
          <w:sz w:val="22"/>
          <w:szCs w:val="22"/>
        </w:rPr>
        <w:t>curation</w:t>
      </w:r>
      <w:proofErr w:type="spellEnd"/>
      <w:r>
        <w:rPr>
          <w:rFonts w:ascii="Garamond" w:hAnsi="Garamond" w:cstheme="minorHAnsi"/>
          <w:bCs/>
          <w:color w:val="000000" w:themeColor="text1"/>
          <w:spacing w:val="2"/>
          <w:sz w:val="22"/>
          <w:szCs w:val="22"/>
        </w:rPr>
        <w:t xml:space="preserve"> attraverso l’uso di tecnologie digitali e processi partecipativi.</w:t>
      </w:r>
      <w:r w:rsidR="000F5097">
        <w:rPr>
          <w:rFonts w:ascii="Garamond" w:hAnsi="Garamond" w:cstheme="minorHAnsi"/>
          <w:bCs/>
          <w:color w:val="000000" w:themeColor="text1"/>
          <w:spacing w:val="2"/>
          <w:sz w:val="22"/>
          <w:szCs w:val="22"/>
        </w:rPr>
        <w:t xml:space="preserve"> </w:t>
      </w:r>
      <w:r w:rsidR="000F5097" w:rsidRPr="000F5097">
        <w:rPr>
          <w:rFonts w:ascii="Garamond" w:hAnsi="Garamond" w:cstheme="minorHAnsi"/>
          <w:bCs/>
          <w:color w:val="000000" w:themeColor="text1"/>
          <w:sz w:val="22"/>
          <w:szCs w:val="22"/>
        </w:rPr>
        <w:t xml:space="preserve">Da </w:t>
      </w:r>
      <w:r w:rsidR="00E81434" w:rsidRPr="000F5097">
        <w:rPr>
          <w:rFonts w:ascii="Garamond" w:hAnsi="Garamond" w:cstheme="minorHAnsi"/>
          <w:bCs/>
          <w:color w:val="000000" w:themeColor="text1"/>
          <w:sz w:val="22"/>
          <w:szCs w:val="22"/>
        </w:rPr>
        <w:t>agosto</w:t>
      </w:r>
      <w:r w:rsidR="000F5097" w:rsidRPr="000F5097">
        <w:rPr>
          <w:rFonts w:ascii="Garamond" w:hAnsi="Garamond" w:cstheme="minorHAnsi"/>
          <w:bCs/>
          <w:color w:val="000000" w:themeColor="text1"/>
          <w:sz w:val="22"/>
          <w:szCs w:val="22"/>
        </w:rPr>
        <w:t xml:space="preserve"> 2022 faccio inoltre parte del gruppo di lavoro del progetto </w:t>
      </w:r>
      <w:proofErr w:type="spellStart"/>
      <w:r w:rsidR="000F5097" w:rsidRPr="000F5097">
        <w:rPr>
          <w:rFonts w:ascii="Garamond" w:hAnsi="Garamond" w:cstheme="minorHAnsi"/>
          <w:bCs/>
          <w:color w:val="000000" w:themeColor="text1"/>
          <w:sz w:val="22"/>
          <w:szCs w:val="22"/>
        </w:rPr>
        <w:t>LAb</w:t>
      </w:r>
      <w:proofErr w:type="spellEnd"/>
      <w:r w:rsidR="000F5097" w:rsidRPr="000F5097">
        <w:rPr>
          <w:rFonts w:ascii="Garamond" w:hAnsi="Garamond" w:cstheme="minorHAnsi"/>
          <w:bCs/>
          <w:color w:val="000000" w:themeColor="text1"/>
          <w:sz w:val="22"/>
          <w:szCs w:val="22"/>
        </w:rPr>
        <w:t xml:space="preserve"> </w:t>
      </w:r>
      <w:proofErr w:type="spellStart"/>
      <w:r w:rsidR="000F5097" w:rsidRPr="000F5097">
        <w:rPr>
          <w:rFonts w:ascii="Garamond" w:hAnsi="Garamond" w:cstheme="minorHAnsi"/>
          <w:bCs/>
          <w:color w:val="000000" w:themeColor="text1"/>
          <w:sz w:val="22"/>
          <w:szCs w:val="22"/>
        </w:rPr>
        <w:t>Moving</w:t>
      </w:r>
      <w:proofErr w:type="spellEnd"/>
      <w:r w:rsidR="000F5097" w:rsidRPr="000F5097">
        <w:rPr>
          <w:rFonts w:ascii="Garamond" w:hAnsi="Garamond" w:cstheme="minorHAnsi"/>
          <w:bCs/>
          <w:color w:val="000000" w:themeColor="text1"/>
          <w:sz w:val="22"/>
          <w:szCs w:val="22"/>
        </w:rPr>
        <w:t xml:space="preserve"> </w:t>
      </w:r>
      <w:proofErr w:type="spellStart"/>
      <w:r w:rsidR="000F5097" w:rsidRPr="000F5097">
        <w:rPr>
          <w:rFonts w:ascii="Garamond" w:hAnsi="Garamond" w:cstheme="minorHAnsi"/>
          <w:bCs/>
          <w:color w:val="000000" w:themeColor="text1"/>
          <w:sz w:val="22"/>
          <w:szCs w:val="22"/>
        </w:rPr>
        <w:t>mUseum</w:t>
      </w:r>
      <w:proofErr w:type="spellEnd"/>
      <w:r w:rsidR="000F5097" w:rsidRPr="000F5097">
        <w:rPr>
          <w:rFonts w:ascii="Garamond" w:hAnsi="Garamond" w:cstheme="minorHAnsi"/>
          <w:bCs/>
          <w:color w:val="000000" w:themeColor="text1"/>
          <w:sz w:val="22"/>
          <w:szCs w:val="22"/>
        </w:rPr>
        <w:t xml:space="preserve"> (LAMU)</w:t>
      </w:r>
      <w:r w:rsidR="000F5097">
        <w:rPr>
          <w:rFonts w:ascii="Garamond" w:hAnsi="Garamond" w:cstheme="minorHAnsi"/>
          <w:bCs/>
          <w:color w:val="000000" w:themeColor="text1"/>
          <w:sz w:val="22"/>
          <w:szCs w:val="22"/>
        </w:rPr>
        <w:t xml:space="preserve">, </w:t>
      </w:r>
      <w:r w:rsidR="000F5097" w:rsidRPr="008D122B">
        <w:rPr>
          <w:rFonts w:ascii="Garamond" w:hAnsi="Garamond" w:cstheme="minorHAnsi"/>
          <w:bCs/>
          <w:color w:val="000000" w:themeColor="text1"/>
          <w:sz w:val="22"/>
          <w:szCs w:val="22"/>
        </w:rPr>
        <w:t xml:space="preserve">Bando </w:t>
      </w:r>
      <w:proofErr w:type="spellStart"/>
      <w:r w:rsidR="000F5097" w:rsidRPr="008D122B">
        <w:rPr>
          <w:rFonts w:ascii="Garamond" w:hAnsi="Garamond" w:cstheme="minorHAnsi"/>
          <w:bCs/>
          <w:color w:val="000000" w:themeColor="text1"/>
          <w:sz w:val="22"/>
          <w:szCs w:val="22"/>
        </w:rPr>
        <w:t>PoV</w:t>
      </w:r>
      <w:proofErr w:type="spellEnd"/>
      <w:r w:rsidR="000F5097" w:rsidRPr="008D122B">
        <w:rPr>
          <w:rFonts w:ascii="Garamond" w:hAnsi="Garamond" w:cstheme="minorHAnsi"/>
          <w:bCs/>
          <w:color w:val="000000" w:themeColor="text1"/>
          <w:sz w:val="22"/>
          <w:szCs w:val="22"/>
        </w:rPr>
        <w:t xml:space="preserve"> </w:t>
      </w:r>
      <w:proofErr w:type="spellStart"/>
      <w:r w:rsidR="000F5097" w:rsidRPr="008D122B">
        <w:rPr>
          <w:rFonts w:ascii="Garamond" w:hAnsi="Garamond" w:cstheme="minorHAnsi"/>
          <w:bCs/>
          <w:color w:val="000000" w:themeColor="text1"/>
          <w:sz w:val="22"/>
          <w:szCs w:val="22"/>
        </w:rPr>
        <w:t>Instrument</w:t>
      </w:r>
      <w:proofErr w:type="spellEnd"/>
      <w:r w:rsidR="000F5097" w:rsidRPr="008D122B">
        <w:rPr>
          <w:rFonts w:ascii="Garamond" w:hAnsi="Garamond" w:cstheme="minorHAnsi"/>
          <w:bCs/>
          <w:color w:val="000000" w:themeColor="text1"/>
          <w:sz w:val="22"/>
          <w:szCs w:val="22"/>
        </w:rPr>
        <w:t xml:space="preserve"> 2022,</w:t>
      </w:r>
      <w:r w:rsidR="000F5097">
        <w:rPr>
          <w:rFonts w:ascii="Garamond" w:hAnsi="Garamond" w:cstheme="minorHAnsi"/>
          <w:bCs/>
          <w:color w:val="000000" w:themeColor="text1"/>
          <w:sz w:val="22"/>
          <w:szCs w:val="22"/>
        </w:rPr>
        <w:t xml:space="preserve"> Università di Torino, progetto che si occupa </w:t>
      </w:r>
      <w:r w:rsidR="00E81434">
        <w:rPr>
          <w:rFonts w:ascii="Garamond" w:hAnsi="Garamond" w:cstheme="minorHAnsi"/>
          <w:bCs/>
          <w:color w:val="000000" w:themeColor="text1"/>
          <w:sz w:val="22"/>
          <w:szCs w:val="22"/>
        </w:rPr>
        <w:t>di tecnologie immersive, terapia e inclusione museale.</w:t>
      </w:r>
    </w:p>
    <w:p w14:paraId="3CAE4A19" w14:textId="0498B79D" w:rsidR="00C55427" w:rsidRPr="00FB10CF" w:rsidRDefault="00C55427" w:rsidP="00135E03">
      <w:pPr>
        <w:jc w:val="both"/>
        <w:rPr>
          <w:rFonts w:ascii="Garamond" w:hAnsi="Garamond" w:cstheme="minorHAnsi"/>
          <w:bCs/>
          <w:color w:val="000000" w:themeColor="text1"/>
          <w:spacing w:val="2"/>
          <w:sz w:val="22"/>
          <w:szCs w:val="22"/>
        </w:rPr>
      </w:pPr>
    </w:p>
    <w:p w14:paraId="384F04AA" w14:textId="27B22AD9" w:rsidR="001F3C16" w:rsidRPr="003B3C2C" w:rsidRDefault="001F3C16" w:rsidP="00135E03">
      <w:pPr>
        <w:jc w:val="both"/>
        <w:rPr>
          <w:rFonts w:ascii="Garamond" w:hAnsi="Garamond" w:cstheme="minorHAnsi"/>
          <w:color w:val="000000" w:themeColor="text1"/>
          <w:sz w:val="22"/>
          <w:szCs w:val="22"/>
        </w:rPr>
      </w:pPr>
      <w:r w:rsidRPr="003B3C2C">
        <w:rPr>
          <w:rFonts w:ascii="Garamond" w:hAnsi="Garamond" w:cstheme="minorHAnsi"/>
          <w:bCs/>
          <w:color w:val="000000" w:themeColor="text1"/>
          <w:spacing w:val="2"/>
          <w:sz w:val="22"/>
          <w:szCs w:val="22"/>
        </w:rPr>
        <w:t xml:space="preserve">Sono </w:t>
      </w:r>
      <w:r w:rsidR="00E81434">
        <w:rPr>
          <w:rFonts w:ascii="Garamond" w:hAnsi="Garamond" w:cstheme="minorHAnsi"/>
          <w:bCs/>
          <w:color w:val="000000" w:themeColor="text1"/>
          <w:spacing w:val="2"/>
          <w:sz w:val="22"/>
          <w:szCs w:val="22"/>
        </w:rPr>
        <w:t xml:space="preserve">stata </w:t>
      </w:r>
      <w:r w:rsidR="00CC06E0" w:rsidRPr="003B3C2C">
        <w:rPr>
          <w:rFonts w:ascii="Garamond" w:hAnsi="Garamond" w:cstheme="minorHAnsi"/>
          <w:bCs/>
          <w:color w:val="000000" w:themeColor="text1"/>
          <w:spacing w:val="2"/>
          <w:sz w:val="22"/>
          <w:szCs w:val="22"/>
        </w:rPr>
        <w:t>la</w:t>
      </w:r>
      <w:r w:rsidRPr="003B3C2C">
        <w:rPr>
          <w:rFonts w:ascii="Garamond" w:hAnsi="Garamond" w:cstheme="minorHAnsi"/>
          <w:bCs/>
          <w:color w:val="000000" w:themeColor="text1"/>
          <w:spacing w:val="2"/>
          <w:sz w:val="22"/>
          <w:szCs w:val="22"/>
        </w:rPr>
        <w:t xml:space="preserve"> coordinatrice del progetto di ICOM International </w:t>
      </w:r>
      <w:hyperlink r:id="rId37" w:history="1">
        <w:r w:rsidRPr="003B3C2C">
          <w:rPr>
            <w:rStyle w:val="Collegamentoipertestuale"/>
            <w:rFonts w:ascii="Garamond" w:hAnsi="Garamond" w:cstheme="minorHAnsi"/>
            <w:sz w:val="22"/>
            <w:szCs w:val="22"/>
          </w:rPr>
          <w:t>HELP</w:t>
        </w:r>
      </w:hyperlink>
      <w:r w:rsidRPr="003B3C2C">
        <w:rPr>
          <w:rFonts w:ascii="Garamond" w:hAnsi="Garamond" w:cstheme="minorHAnsi"/>
          <w:color w:val="000000" w:themeColor="text1"/>
          <w:sz w:val="22"/>
          <w:szCs w:val="22"/>
        </w:rPr>
        <w:t xml:space="preserve"> (Heritage </w:t>
      </w:r>
      <w:proofErr w:type="spellStart"/>
      <w:r w:rsidRPr="003B3C2C">
        <w:rPr>
          <w:rFonts w:ascii="Garamond" w:hAnsi="Garamond" w:cstheme="minorHAnsi"/>
          <w:color w:val="000000" w:themeColor="text1"/>
          <w:sz w:val="22"/>
          <w:szCs w:val="22"/>
        </w:rPr>
        <w:t>Education</w:t>
      </w:r>
      <w:proofErr w:type="spellEnd"/>
      <w:r w:rsidRPr="003B3C2C">
        <w:rPr>
          <w:rFonts w:ascii="Garamond" w:hAnsi="Garamond" w:cstheme="minorHAnsi"/>
          <w:color w:val="000000" w:themeColor="text1"/>
          <w:sz w:val="22"/>
          <w:szCs w:val="22"/>
        </w:rPr>
        <w:t xml:space="preserve"> New Web Formats and Free </w:t>
      </w:r>
      <w:proofErr w:type="spellStart"/>
      <w:r w:rsidRPr="003B3C2C">
        <w:rPr>
          <w:rFonts w:ascii="Garamond" w:hAnsi="Garamond" w:cstheme="minorHAnsi"/>
          <w:color w:val="000000" w:themeColor="text1"/>
          <w:sz w:val="22"/>
          <w:szCs w:val="22"/>
        </w:rPr>
        <w:t>Licenses</w:t>
      </w:r>
      <w:proofErr w:type="spellEnd"/>
      <w:r w:rsidRPr="003B3C2C">
        <w:rPr>
          <w:rFonts w:ascii="Garamond" w:hAnsi="Garamond" w:cstheme="minorHAnsi"/>
          <w:color w:val="000000" w:themeColor="text1"/>
          <w:sz w:val="22"/>
          <w:szCs w:val="22"/>
        </w:rPr>
        <w:t xml:space="preserve"> </w:t>
      </w:r>
      <w:proofErr w:type="spellStart"/>
      <w:r w:rsidRPr="003B3C2C">
        <w:rPr>
          <w:rFonts w:ascii="Garamond" w:hAnsi="Garamond" w:cstheme="minorHAnsi"/>
          <w:color w:val="000000" w:themeColor="text1"/>
          <w:sz w:val="22"/>
          <w:szCs w:val="22"/>
        </w:rPr>
        <w:t>Opportunities</w:t>
      </w:r>
      <w:proofErr w:type="spellEnd"/>
      <w:r w:rsidRPr="003B3C2C">
        <w:rPr>
          <w:rFonts w:ascii="Garamond" w:hAnsi="Garamond" w:cstheme="minorHAnsi"/>
          <w:color w:val="000000" w:themeColor="text1"/>
          <w:sz w:val="22"/>
          <w:szCs w:val="22"/>
        </w:rPr>
        <w:t xml:space="preserve"> For </w:t>
      </w:r>
      <w:proofErr w:type="spellStart"/>
      <w:r w:rsidRPr="003B3C2C">
        <w:rPr>
          <w:rFonts w:ascii="Garamond" w:hAnsi="Garamond" w:cstheme="minorHAnsi"/>
          <w:color w:val="000000" w:themeColor="text1"/>
          <w:sz w:val="22"/>
          <w:szCs w:val="22"/>
        </w:rPr>
        <w:t>Dissemination</w:t>
      </w:r>
      <w:proofErr w:type="spellEnd"/>
      <w:r w:rsidRPr="003B3C2C">
        <w:rPr>
          <w:rFonts w:ascii="Garamond" w:hAnsi="Garamond" w:cstheme="minorHAnsi"/>
          <w:color w:val="000000" w:themeColor="text1"/>
          <w:sz w:val="22"/>
          <w:szCs w:val="22"/>
        </w:rPr>
        <w:t>, Co-</w:t>
      </w:r>
      <w:proofErr w:type="spellStart"/>
      <w:r w:rsidRPr="003B3C2C">
        <w:rPr>
          <w:rFonts w:ascii="Garamond" w:hAnsi="Garamond" w:cstheme="minorHAnsi"/>
          <w:color w:val="000000" w:themeColor="text1"/>
          <w:sz w:val="22"/>
          <w:szCs w:val="22"/>
        </w:rPr>
        <w:t>creation</w:t>
      </w:r>
      <w:proofErr w:type="spellEnd"/>
      <w:r w:rsidRPr="003B3C2C">
        <w:rPr>
          <w:rFonts w:ascii="Garamond" w:hAnsi="Garamond" w:cstheme="minorHAnsi"/>
          <w:color w:val="000000" w:themeColor="text1"/>
          <w:sz w:val="22"/>
          <w:szCs w:val="22"/>
        </w:rPr>
        <w:t xml:space="preserve"> And Open Data)</w:t>
      </w:r>
      <w:r w:rsidR="003B3C2C" w:rsidRPr="003B3C2C">
        <w:rPr>
          <w:rFonts w:ascii="Garamond" w:hAnsi="Garamond" w:cstheme="minorHAnsi"/>
          <w:color w:val="000000" w:themeColor="text1"/>
          <w:sz w:val="22"/>
          <w:szCs w:val="22"/>
        </w:rPr>
        <w:t xml:space="preserve"> dedicato all’analisi e alla formazione </w:t>
      </w:r>
      <w:r w:rsidR="003B3C2C">
        <w:rPr>
          <w:rFonts w:ascii="Garamond" w:hAnsi="Garamond" w:cstheme="minorHAnsi"/>
          <w:color w:val="000000" w:themeColor="text1"/>
          <w:sz w:val="22"/>
          <w:szCs w:val="22"/>
        </w:rPr>
        <w:t>dei professionisti culturali sui temi della didattica, licenze e copyright, digitale e sostenibilità.</w:t>
      </w:r>
    </w:p>
    <w:p w14:paraId="7934178C" w14:textId="1E613A9B" w:rsidR="005529B7" w:rsidRPr="005529B7" w:rsidRDefault="005529B7" w:rsidP="005529B7">
      <w:pPr>
        <w:widowControl w:val="0"/>
        <w:autoSpaceDE w:val="0"/>
        <w:autoSpaceDN w:val="0"/>
        <w:adjustRightInd w:val="0"/>
        <w:ind w:right="-43"/>
        <w:jc w:val="both"/>
        <w:rPr>
          <w:rFonts w:ascii="Garamond" w:hAnsi="Garamond" w:cstheme="minorHAnsi"/>
          <w:color w:val="000000" w:themeColor="text1"/>
          <w:spacing w:val="4"/>
          <w:sz w:val="22"/>
          <w:szCs w:val="22"/>
        </w:rPr>
      </w:pPr>
      <w:r w:rsidRPr="00FB10CF">
        <w:rPr>
          <w:rFonts w:ascii="Garamond" w:hAnsi="Garamond" w:cstheme="minorHAnsi"/>
          <w:bCs/>
          <w:color w:val="000000" w:themeColor="text1"/>
          <w:spacing w:val="2"/>
          <w:sz w:val="22"/>
          <w:szCs w:val="22"/>
        </w:rPr>
        <w:t xml:space="preserve">Come coordinatrice della Commissione tecnologie digitali per il patrimonio culturale di Icom Italia coordino i lavori della commissione e gli eventi che la commissione organizza. Tra le attività della commissione rientrano conferenze, seminari e attività di studio e ricerca. Nel 2020 la Commissione ha realizzato i </w:t>
      </w:r>
      <w:hyperlink r:id="rId38" w:history="1">
        <w:r w:rsidRPr="00FB10CF">
          <w:rPr>
            <w:rStyle w:val="Collegamentoipertestuale"/>
            <w:rFonts w:ascii="Garamond" w:hAnsi="Garamond" w:cstheme="minorHAnsi"/>
            <w:bCs/>
            <w:spacing w:val="2"/>
            <w:sz w:val="22"/>
            <w:szCs w:val="22"/>
          </w:rPr>
          <w:t xml:space="preserve">webinar </w:t>
        </w:r>
        <w:proofErr w:type="spellStart"/>
        <w:r w:rsidRPr="00FB10CF">
          <w:rPr>
            <w:rStyle w:val="Collegamentoipertestuale"/>
            <w:rFonts w:ascii="Garamond" w:hAnsi="Garamond" w:cstheme="minorHAnsi"/>
            <w:bCs/>
            <w:spacing w:val="2"/>
            <w:sz w:val="22"/>
            <w:szCs w:val="22"/>
          </w:rPr>
          <w:t>AperICOM</w:t>
        </w:r>
        <w:proofErr w:type="spellEnd"/>
      </w:hyperlink>
      <w:r w:rsidRPr="00FB10CF">
        <w:rPr>
          <w:rFonts w:ascii="Garamond" w:hAnsi="Garamond" w:cstheme="minorHAnsi"/>
          <w:bCs/>
          <w:color w:val="000000" w:themeColor="text1"/>
          <w:spacing w:val="2"/>
          <w:sz w:val="22"/>
          <w:szCs w:val="22"/>
        </w:rPr>
        <w:t xml:space="preserve"> in cui si sono affrontate le diverse tematiche relative a digitale e </w:t>
      </w:r>
      <w:r>
        <w:rPr>
          <w:rFonts w:ascii="Garamond" w:hAnsi="Garamond" w:cstheme="minorHAnsi"/>
          <w:bCs/>
          <w:color w:val="000000" w:themeColor="text1"/>
          <w:spacing w:val="2"/>
          <w:sz w:val="22"/>
          <w:szCs w:val="22"/>
        </w:rPr>
        <w:t>patrimonio</w:t>
      </w:r>
      <w:r w:rsidRPr="00FB10CF">
        <w:rPr>
          <w:rFonts w:ascii="Garamond" w:hAnsi="Garamond" w:cstheme="minorHAnsi"/>
          <w:bCs/>
          <w:color w:val="000000" w:themeColor="text1"/>
          <w:spacing w:val="2"/>
          <w:sz w:val="22"/>
          <w:szCs w:val="22"/>
        </w:rPr>
        <w:t>. La Commissione ha inoltre realizzato il glossario “</w:t>
      </w:r>
      <w:hyperlink r:id="rId39" w:anchor=".X_1kOZNKiGE" w:history="1">
        <w:r w:rsidRPr="00FB10CF">
          <w:rPr>
            <w:rStyle w:val="Collegamentoipertestuale"/>
            <w:rFonts w:ascii="Garamond" w:hAnsi="Garamond" w:cstheme="minorHAnsi"/>
            <w:bCs/>
            <w:spacing w:val="2"/>
            <w:sz w:val="22"/>
            <w:szCs w:val="22"/>
          </w:rPr>
          <w:t>Digitale e tecnologie</w:t>
        </w:r>
      </w:hyperlink>
      <w:r w:rsidRPr="00FB10CF">
        <w:rPr>
          <w:rFonts w:ascii="Garamond" w:hAnsi="Garamond" w:cstheme="minorHAnsi"/>
          <w:bCs/>
          <w:color w:val="000000" w:themeColor="text1"/>
          <w:spacing w:val="2"/>
          <w:sz w:val="22"/>
          <w:szCs w:val="22"/>
        </w:rPr>
        <w:t xml:space="preserve">” e sta realizzando un questionario sui contenuti digitali e musei sotto forma di interviste strutturate. Dal 2016 ho inoltre supportato diverse attività di ICOM Italia, dalla progettazione del nuovo sito web ai sondaggi promossi a livello nazionale e all’organizzazione di eventi. In rappresentanza di ICOM ho partecipato alla stesura del </w:t>
      </w:r>
      <w:hyperlink r:id="rId40" w:history="1">
        <w:r w:rsidRPr="00FB10CF">
          <w:rPr>
            <w:rStyle w:val="Collegamentoipertestuale"/>
            <w:rFonts w:ascii="Garamond" w:hAnsi="Garamond" w:cstheme="minorHAnsi"/>
            <w:bCs/>
            <w:spacing w:val="2"/>
            <w:sz w:val="22"/>
            <w:szCs w:val="22"/>
          </w:rPr>
          <w:t>Piano Triennale per la digitalizzazione dei musei</w:t>
        </w:r>
      </w:hyperlink>
      <w:r w:rsidRPr="00FB10CF">
        <w:rPr>
          <w:rFonts w:ascii="Garamond" w:hAnsi="Garamond" w:cstheme="minorHAnsi"/>
          <w:bCs/>
          <w:color w:val="000000" w:themeColor="text1"/>
          <w:spacing w:val="2"/>
          <w:sz w:val="22"/>
          <w:szCs w:val="22"/>
        </w:rPr>
        <w:t xml:space="preserve"> e di diverse convenzioni (ICCD-DG Musei, CNR, Wikimedia Italia).</w:t>
      </w:r>
      <w:r>
        <w:rPr>
          <w:rFonts w:ascii="Garamond" w:hAnsi="Garamond" w:cstheme="minorHAnsi"/>
          <w:bCs/>
          <w:color w:val="000000" w:themeColor="text1"/>
          <w:spacing w:val="2"/>
          <w:sz w:val="22"/>
          <w:szCs w:val="22"/>
        </w:rPr>
        <w:t xml:space="preserve"> </w:t>
      </w:r>
      <w:r w:rsidRPr="00FB10CF">
        <w:rPr>
          <w:rFonts w:ascii="Garamond" w:hAnsi="Garamond" w:cstheme="minorHAnsi"/>
          <w:color w:val="000000" w:themeColor="text1"/>
          <w:spacing w:val="4"/>
          <w:sz w:val="22"/>
          <w:szCs w:val="22"/>
        </w:rPr>
        <w:t>All’interno del gruppo</w:t>
      </w:r>
      <w:r>
        <w:rPr>
          <w:rFonts w:ascii="Garamond" w:hAnsi="Garamond" w:cstheme="minorHAnsi"/>
          <w:color w:val="000000" w:themeColor="text1"/>
          <w:spacing w:val="4"/>
          <w:sz w:val="22"/>
          <w:szCs w:val="22"/>
        </w:rPr>
        <w:t xml:space="preserve"> di ricerca</w:t>
      </w:r>
      <w:r w:rsidRPr="00FB10CF">
        <w:rPr>
          <w:rFonts w:ascii="Garamond" w:hAnsi="Garamond" w:cstheme="minorHAnsi"/>
          <w:color w:val="000000" w:themeColor="text1"/>
          <w:spacing w:val="4"/>
          <w:sz w:val="22"/>
          <w:szCs w:val="22"/>
        </w:rPr>
        <w:t xml:space="preserve"> Digital Cultural Heritage </w:t>
      </w:r>
      <w:r>
        <w:rPr>
          <w:rFonts w:ascii="Garamond" w:hAnsi="Garamond" w:cstheme="minorHAnsi"/>
          <w:color w:val="000000" w:themeColor="text1"/>
          <w:spacing w:val="4"/>
          <w:sz w:val="22"/>
          <w:szCs w:val="22"/>
        </w:rPr>
        <w:t>di ICOM Italia ho</w:t>
      </w:r>
      <w:r w:rsidRPr="00FB10CF">
        <w:rPr>
          <w:rFonts w:ascii="Garamond" w:hAnsi="Garamond" w:cstheme="minorHAnsi"/>
          <w:color w:val="000000" w:themeColor="text1"/>
          <w:spacing w:val="4"/>
          <w:sz w:val="22"/>
          <w:szCs w:val="22"/>
        </w:rPr>
        <w:t xml:space="preserve"> </w:t>
      </w:r>
      <w:r w:rsidR="00E81434">
        <w:rPr>
          <w:rFonts w:ascii="Garamond" w:hAnsi="Garamond" w:cstheme="minorHAnsi"/>
          <w:color w:val="000000" w:themeColor="text1"/>
          <w:spacing w:val="4"/>
          <w:sz w:val="22"/>
          <w:szCs w:val="22"/>
        </w:rPr>
        <w:t>lavorato al</w:t>
      </w:r>
      <w:r>
        <w:rPr>
          <w:rFonts w:ascii="Garamond" w:hAnsi="Garamond" w:cstheme="minorHAnsi"/>
          <w:color w:val="000000" w:themeColor="text1"/>
          <w:spacing w:val="4"/>
          <w:sz w:val="22"/>
          <w:szCs w:val="22"/>
        </w:rPr>
        <w:t xml:space="preserve">l’analisi e </w:t>
      </w:r>
      <w:r w:rsidR="00E81434">
        <w:rPr>
          <w:rFonts w:ascii="Garamond" w:hAnsi="Garamond" w:cstheme="minorHAnsi"/>
          <w:color w:val="000000" w:themeColor="text1"/>
          <w:spacing w:val="4"/>
          <w:sz w:val="22"/>
          <w:szCs w:val="22"/>
        </w:rPr>
        <w:t>al</w:t>
      </w:r>
      <w:r>
        <w:rPr>
          <w:rFonts w:ascii="Garamond" w:hAnsi="Garamond" w:cstheme="minorHAnsi"/>
          <w:color w:val="000000" w:themeColor="text1"/>
          <w:spacing w:val="4"/>
          <w:sz w:val="22"/>
          <w:szCs w:val="22"/>
        </w:rPr>
        <w:t>la ricerca sulla</w:t>
      </w:r>
      <w:r w:rsidRPr="00FB10CF">
        <w:rPr>
          <w:rFonts w:ascii="Garamond" w:hAnsi="Garamond" w:cstheme="minorHAnsi"/>
          <w:color w:val="000000" w:themeColor="text1"/>
          <w:spacing w:val="4"/>
          <w:sz w:val="22"/>
          <w:szCs w:val="22"/>
        </w:rPr>
        <w:t xml:space="preserve"> </w:t>
      </w:r>
      <w:hyperlink r:id="rId41" w:anchor=".X_1lW5NKiGE" w:history="1">
        <w:r w:rsidRPr="00FB10CF">
          <w:rPr>
            <w:rStyle w:val="Collegamentoipertestuale"/>
            <w:rFonts w:ascii="Garamond" w:hAnsi="Garamond" w:cstheme="minorHAnsi"/>
            <w:spacing w:val="4"/>
            <w:sz w:val="22"/>
            <w:szCs w:val="22"/>
          </w:rPr>
          <w:t>Web Strategy Museale</w:t>
        </w:r>
      </w:hyperlink>
      <w:r>
        <w:rPr>
          <w:rFonts w:ascii="Garamond" w:hAnsi="Garamond" w:cstheme="minorHAnsi"/>
          <w:color w:val="000000" w:themeColor="text1"/>
          <w:spacing w:val="4"/>
          <w:sz w:val="22"/>
          <w:szCs w:val="22"/>
        </w:rPr>
        <w:t xml:space="preserve"> e</w:t>
      </w:r>
      <w:r w:rsidRPr="00FB10CF">
        <w:rPr>
          <w:rFonts w:ascii="Garamond" w:hAnsi="Garamond" w:cstheme="minorHAnsi"/>
          <w:color w:val="000000" w:themeColor="text1"/>
          <w:spacing w:val="4"/>
          <w:sz w:val="22"/>
          <w:szCs w:val="22"/>
        </w:rPr>
        <w:t xml:space="preserve"> sul </w:t>
      </w:r>
      <w:hyperlink r:id="rId42" w:anchor=".X_1mPJNKiGE." w:history="1">
        <w:r w:rsidRPr="00FB10CF">
          <w:rPr>
            <w:rStyle w:val="Collegamentoipertestuale"/>
            <w:rFonts w:ascii="Garamond" w:hAnsi="Garamond" w:cstheme="minorHAnsi"/>
            <w:spacing w:val="4"/>
            <w:sz w:val="22"/>
            <w:szCs w:val="22"/>
          </w:rPr>
          <w:t>diritto d’autore e copyright in ambito culturale</w:t>
        </w:r>
      </w:hyperlink>
      <w:r>
        <w:rPr>
          <w:rFonts w:ascii="Garamond" w:hAnsi="Garamond" w:cstheme="minorHAnsi"/>
          <w:color w:val="000000" w:themeColor="text1"/>
          <w:spacing w:val="4"/>
          <w:sz w:val="22"/>
          <w:szCs w:val="22"/>
        </w:rPr>
        <w:t>.</w:t>
      </w:r>
    </w:p>
    <w:p w14:paraId="5E7840C8" w14:textId="62F694DE" w:rsidR="005529B7" w:rsidRDefault="003B3C2C" w:rsidP="005529B7">
      <w:pPr>
        <w:jc w:val="both"/>
        <w:rPr>
          <w:rFonts w:ascii="Garamond" w:hAnsi="Garamond" w:cstheme="minorHAnsi"/>
          <w:bCs/>
          <w:color w:val="000000" w:themeColor="text1"/>
          <w:spacing w:val="2"/>
          <w:sz w:val="22"/>
          <w:szCs w:val="22"/>
        </w:rPr>
      </w:pPr>
      <w:r>
        <w:rPr>
          <w:rFonts w:ascii="Garamond" w:hAnsi="Garamond" w:cstheme="minorHAnsi"/>
          <w:bCs/>
          <w:color w:val="000000" w:themeColor="text1"/>
          <w:spacing w:val="2"/>
          <w:sz w:val="22"/>
          <w:szCs w:val="22"/>
        </w:rPr>
        <w:t>Con il coordinamento</w:t>
      </w:r>
      <w:r w:rsidR="005529B7" w:rsidRPr="00FB10CF">
        <w:rPr>
          <w:rFonts w:ascii="Garamond" w:hAnsi="Garamond" w:cstheme="minorHAnsi"/>
          <w:bCs/>
          <w:color w:val="000000" w:themeColor="text1"/>
          <w:spacing w:val="2"/>
          <w:sz w:val="22"/>
          <w:szCs w:val="22"/>
        </w:rPr>
        <w:t xml:space="preserve"> MAB Piemonte</w:t>
      </w:r>
      <w:r>
        <w:rPr>
          <w:rFonts w:ascii="Garamond" w:hAnsi="Garamond" w:cstheme="minorHAnsi"/>
          <w:bCs/>
          <w:color w:val="000000" w:themeColor="text1"/>
          <w:spacing w:val="2"/>
          <w:sz w:val="22"/>
          <w:szCs w:val="22"/>
        </w:rPr>
        <w:t xml:space="preserve"> si sono affrontanti </w:t>
      </w:r>
      <w:r w:rsidR="00674282">
        <w:rPr>
          <w:rFonts w:ascii="Garamond" w:hAnsi="Garamond" w:cstheme="minorHAnsi"/>
          <w:bCs/>
          <w:color w:val="000000" w:themeColor="text1"/>
          <w:spacing w:val="2"/>
          <w:sz w:val="22"/>
          <w:szCs w:val="22"/>
        </w:rPr>
        <w:t>diversi temi</w:t>
      </w:r>
      <w:r>
        <w:rPr>
          <w:rFonts w:ascii="Garamond" w:hAnsi="Garamond" w:cstheme="minorHAnsi"/>
          <w:bCs/>
          <w:color w:val="000000" w:themeColor="text1"/>
          <w:spacing w:val="2"/>
          <w:sz w:val="22"/>
          <w:szCs w:val="22"/>
        </w:rPr>
        <w:t xml:space="preserve"> che riguardano gli ambiti MAB</w:t>
      </w:r>
      <w:r w:rsidR="00933671">
        <w:rPr>
          <w:rFonts w:ascii="Garamond" w:hAnsi="Garamond" w:cstheme="minorHAnsi"/>
          <w:bCs/>
          <w:color w:val="000000" w:themeColor="text1"/>
          <w:spacing w:val="2"/>
          <w:sz w:val="22"/>
          <w:szCs w:val="22"/>
        </w:rPr>
        <w:t xml:space="preserve"> nel </w:t>
      </w:r>
      <w:r w:rsidR="005529B7" w:rsidRPr="00FB10CF">
        <w:rPr>
          <w:rFonts w:ascii="Garamond" w:hAnsi="Garamond" w:cstheme="minorHAnsi"/>
          <w:bCs/>
          <w:color w:val="000000" w:themeColor="text1"/>
          <w:spacing w:val="2"/>
          <w:sz w:val="22"/>
          <w:szCs w:val="22"/>
        </w:rPr>
        <w:t xml:space="preserve">2020-2021 </w:t>
      </w:r>
      <w:r w:rsidR="00933671">
        <w:rPr>
          <w:rFonts w:ascii="Garamond" w:hAnsi="Garamond" w:cstheme="minorHAnsi"/>
          <w:bCs/>
          <w:color w:val="000000" w:themeColor="text1"/>
          <w:spacing w:val="2"/>
          <w:sz w:val="22"/>
          <w:szCs w:val="22"/>
        </w:rPr>
        <w:t xml:space="preserve">l’attività si </w:t>
      </w:r>
      <w:r w:rsidR="005529B7" w:rsidRPr="00FB10CF">
        <w:rPr>
          <w:rFonts w:ascii="Garamond" w:hAnsi="Garamond" w:cstheme="minorHAnsi"/>
          <w:bCs/>
          <w:color w:val="000000" w:themeColor="text1"/>
          <w:spacing w:val="2"/>
          <w:sz w:val="22"/>
          <w:szCs w:val="22"/>
        </w:rPr>
        <w:t>è focalizzato sui professionisti MAB regionali con la realizzazione di un questionario apposito. La collaborazione con la Confederazione Italiana Archeologi ha visto la mia partecipazione al progetto europeo DOVTA e alla stesura delle proposte formulate per il</w:t>
      </w:r>
      <w:hyperlink r:id="rId43" w:history="1">
        <w:r w:rsidR="005529B7" w:rsidRPr="00FB10CF">
          <w:rPr>
            <w:rStyle w:val="Collegamentoipertestuale"/>
            <w:rFonts w:ascii="Garamond" w:hAnsi="Garamond" w:cstheme="minorHAnsi"/>
            <w:bCs/>
            <w:spacing w:val="2"/>
            <w:sz w:val="22"/>
            <w:szCs w:val="22"/>
          </w:rPr>
          <w:t xml:space="preserve"> </w:t>
        </w:r>
        <w:r w:rsidR="005529B7" w:rsidRPr="00FB10CF">
          <w:rPr>
            <w:rStyle w:val="Collegamentoipertestuale"/>
            <w:rFonts w:ascii="Garamond" w:hAnsi="Garamond" w:cstheme="minorHAnsi"/>
            <w:bCs/>
            <w:i/>
            <w:iCs/>
            <w:spacing w:val="2"/>
            <w:sz w:val="22"/>
            <w:szCs w:val="22"/>
          </w:rPr>
          <w:t>Piano Nazionale di Ripresa e Resilienza (PNRR)</w:t>
        </w:r>
      </w:hyperlink>
      <w:r w:rsidR="005529B7" w:rsidRPr="00FB10CF">
        <w:rPr>
          <w:rFonts w:ascii="Garamond" w:hAnsi="Garamond" w:cstheme="minorHAnsi"/>
          <w:bCs/>
          <w:color w:val="000000" w:themeColor="text1"/>
          <w:spacing w:val="2"/>
          <w:sz w:val="22"/>
          <w:szCs w:val="22"/>
        </w:rPr>
        <w:t>.</w:t>
      </w:r>
    </w:p>
    <w:p w14:paraId="50E2F34E" w14:textId="38EF6E8E" w:rsidR="00BC67D7" w:rsidRDefault="0078473E" w:rsidP="005529B7">
      <w:pPr>
        <w:jc w:val="both"/>
        <w:rPr>
          <w:rFonts w:ascii="Garamond" w:hAnsi="Garamond" w:cstheme="minorHAnsi"/>
          <w:bCs/>
          <w:color w:val="000000" w:themeColor="text1"/>
          <w:spacing w:val="2"/>
          <w:sz w:val="22"/>
          <w:szCs w:val="22"/>
        </w:rPr>
      </w:pPr>
      <w:r>
        <w:rPr>
          <w:rFonts w:ascii="Garamond" w:hAnsi="Garamond" w:cstheme="minorHAnsi"/>
          <w:bCs/>
          <w:color w:val="000000" w:themeColor="text1"/>
          <w:spacing w:val="2"/>
          <w:sz w:val="22"/>
          <w:szCs w:val="22"/>
        </w:rPr>
        <w:t xml:space="preserve">Ho coordinato per ICOM la stesura di due documenti di commento al Piano Nazionale di Digitalizzazione (PND) messo in consultazione dall’Istituto della Digital Library, il primo con le osservazioni di ICOM Italia, il secondo in collaborazione con le associazioni MAB e AIUCD </w:t>
      </w:r>
      <w:hyperlink r:id="rId44" w:history="1">
        <w:r w:rsidRPr="007F6C6A">
          <w:rPr>
            <w:rStyle w:val="Collegamentoipertestuale"/>
            <w:rFonts w:ascii="Garamond" w:hAnsi="Garamond" w:cstheme="minorHAnsi"/>
            <w:bCs/>
            <w:spacing w:val="2"/>
            <w:sz w:val="22"/>
            <w:szCs w:val="22"/>
          </w:rPr>
          <w:t>https://www.icom-italia.org/osservazioni-ai-documenti-del-piano-nazionale-di-digitalizzazione-pnd-del-patrimonio-culturale/</w:t>
        </w:r>
      </w:hyperlink>
      <w:r>
        <w:rPr>
          <w:rFonts w:ascii="Garamond" w:hAnsi="Garamond" w:cstheme="minorHAnsi"/>
          <w:bCs/>
          <w:color w:val="000000" w:themeColor="text1"/>
          <w:spacing w:val="2"/>
          <w:sz w:val="22"/>
          <w:szCs w:val="22"/>
        </w:rPr>
        <w:t xml:space="preserve">. </w:t>
      </w:r>
    </w:p>
    <w:p w14:paraId="734D6CEA" w14:textId="18A07F1C" w:rsidR="0078473E" w:rsidRDefault="0078473E" w:rsidP="005529B7">
      <w:pPr>
        <w:jc w:val="both"/>
        <w:rPr>
          <w:rFonts w:ascii="Garamond" w:hAnsi="Garamond" w:cstheme="minorHAnsi"/>
          <w:bCs/>
          <w:color w:val="000000" w:themeColor="text1"/>
          <w:spacing w:val="2"/>
          <w:sz w:val="22"/>
          <w:szCs w:val="22"/>
        </w:rPr>
      </w:pPr>
      <w:r>
        <w:rPr>
          <w:rFonts w:ascii="Garamond" w:hAnsi="Garamond" w:cstheme="minorHAnsi"/>
          <w:bCs/>
          <w:color w:val="000000" w:themeColor="text1"/>
          <w:spacing w:val="2"/>
          <w:sz w:val="22"/>
          <w:szCs w:val="22"/>
        </w:rPr>
        <w:t xml:space="preserve">Ho inoltre seguito come rappresentante ICOM Italia le riunioni di confronto sul PND promosse dall’Istituto della Digital Library. </w:t>
      </w:r>
      <w:r w:rsidR="0023268E">
        <w:rPr>
          <w:rFonts w:ascii="Garamond" w:hAnsi="Garamond" w:cstheme="minorHAnsi"/>
          <w:bCs/>
          <w:color w:val="000000" w:themeColor="text1"/>
          <w:spacing w:val="2"/>
          <w:sz w:val="22"/>
          <w:szCs w:val="22"/>
        </w:rPr>
        <w:t xml:space="preserve">Collaboro con la Fondazione </w:t>
      </w:r>
      <w:proofErr w:type="spellStart"/>
      <w:r w:rsidR="0023268E">
        <w:rPr>
          <w:rFonts w:ascii="Garamond" w:hAnsi="Garamond" w:cstheme="minorHAnsi"/>
          <w:bCs/>
          <w:color w:val="000000" w:themeColor="text1"/>
          <w:spacing w:val="2"/>
          <w:sz w:val="22"/>
          <w:szCs w:val="22"/>
        </w:rPr>
        <w:t>Kainon</w:t>
      </w:r>
      <w:proofErr w:type="spellEnd"/>
      <w:r w:rsidR="0023268E">
        <w:rPr>
          <w:rFonts w:ascii="Garamond" w:hAnsi="Garamond" w:cstheme="minorHAnsi"/>
          <w:bCs/>
          <w:color w:val="000000" w:themeColor="text1"/>
          <w:spacing w:val="2"/>
          <w:sz w:val="22"/>
          <w:szCs w:val="22"/>
        </w:rPr>
        <w:t xml:space="preserve"> al progetto “</w:t>
      </w:r>
      <w:hyperlink r:id="rId45" w:history="1">
        <w:r w:rsidR="0023268E" w:rsidRPr="0023268E">
          <w:rPr>
            <w:rStyle w:val="Collegamentoipertestuale"/>
            <w:rFonts w:ascii="Garamond" w:hAnsi="Garamond" w:cstheme="minorHAnsi"/>
            <w:bCs/>
            <w:spacing w:val="2"/>
            <w:sz w:val="22"/>
            <w:szCs w:val="22"/>
          </w:rPr>
          <w:t xml:space="preserve">Verso un museo del </w:t>
        </w:r>
        <w:proofErr w:type="spellStart"/>
        <w:r w:rsidR="0023268E" w:rsidRPr="0023268E">
          <w:rPr>
            <w:rStyle w:val="Collegamentoipertestuale"/>
            <w:rFonts w:ascii="Garamond" w:hAnsi="Garamond" w:cstheme="minorHAnsi"/>
            <w:bCs/>
            <w:spacing w:val="2"/>
            <w:sz w:val="22"/>
            <w:szCs w:val="22"/>
          </w:rPr>
          <w:t>futuro</w:t>
        </w:r>
      </w:hyperlink>
      <w:r w:rsidR="0023268E">
        <w:rPr>
          <w:rFonts w:ascii="Garamond" w:hAnsi="Garamond" w:cstheme="minorHAnsi"/>
          <w:bCs/>
          <w:color w:val="000000" w:themeColor="text1"/>
          <w:spacing w:val="2"/>
          <w:sz w:val="22"/>
          <w:szCs w:val="22"/>
        </w:rPr>
        <w:t>”in</w:t>
      </w:r>
      <w:proofErr w:type="spellEnd"/>
      <w:r w:rsidR="0023268E">
        <w:rPr>
          <w:rFonts w:ascii="Garamond" w:hAnsi="Garamond" w:cstheme="minorHAnsi"/>
          <w:bCs/>
          <w:color w:val="000000" w:themeColor="text1"/>
          <w:spacing w:val="2"/>
          <w:sz w:val="22"/>
          <w:szCs w:val="22"/>
        </w:rPr>
        <w:t xml:space="preserve"> cui coordino il tavolo sull’Accessibilità digitale”.</w:t>
      </w:r>
    </w:p>
    <w:p w14:paraId="79D09B42" w14:textId="38FE3226" w:rsidR="0007238E" w:rsidRPr="005529B7" w:rsidRDefault="0007238E" w:rsidP="00135E03">
      <w:pPr>
        <w:jc w:val="both"/>
        <w:rPr>
          <w:rFonts w:ascii="Garamond" w:hAnsi="Garamond" w:cstheme="minorHAnsi"/>
          <w:b/>
          <w:bCs/>
          <w:color w:val="000000" w:themeColor="text1"/>
          <w:sz w:val="22"/>
          <w:szCs w:val="22"/>
        </w:rPr>
      </w:pPr>
    </w:p>
    <w:p w14:paraId="0AD6AB4F" w14:textId="68769E75" w:rsidR="009F5261" w:rsidRPr="005529B7" w:rsidRDefault="009F5261" w:rsidP="00135E03">
      <w:pPr>
        <w:jc w:val="both"/>
        <w:rPr>
          <w:rFonts w:ascii="Garamond" w:hAnsi="Garamond" w:cstheme="minorHAnsi"/>
          <w:b/>
          <w:bCs/>
          <w:color w:val="000000" w:themeColor="text1"/>
          <w:sz w:val="22"/>
          <w:szCs w:val="22"/>
        </w:rPr>
      </w:pPr>
    </w:p>
    <w:p w14:paraId="67F34982" w14:textId="4A80FA2C" w:rsidR="00E05E1A" w:rsidRDefault="009F5261" w:rsidP="00135E03">
      <w:pPr>
        <w:widowControl w:val="0"/>
        <w:autoSpaceDE w:val="0"/>
        <w:autoSpaceDN w:val="0"/>
        <w:adjustRightInd w:val="0"/>
        <w:ind w:right="-20"/>
        <w:jc w:val="both"/>
        <w:rPr>
          <w:rFonts w:ascii="Garamond" w:hAnsi="Garamond" w:cstheme="minorHAnsi"/>
          <w:b/>
          <w:bCs/>
          <w:color w:val="000000" w:themeColor="text1"/>
          <w:spacing w:val="2"/>
          <w:sz w:val="22"/>
          <w:szCs w:val="22"/>
        </w:rPr>
      </w:pPr>
      <w:r w:rsidRPr="00FB10CF">
        <w:rPr>
          <w:rFonts w:ascii="Garamond" w:hAnsi="Garamond" w:cstheme="minorHAnsi"/>
          <w:b/>
          <w:bCs/>
          <w:color w:val="000000" w:themeColor="text1"/>
          <w:w w:val="102"/>
          <w:sz w:val="22"/>
          <w:szCs w:val="22"/>
        </w:rPr>
        <w:t xml:space="preserve">REVISIONI, </w:t>
      </w:r>
      <w:r w:rsidRPr="00FB10CF">
        <w:rPr>
          <w:rFonts w:ascii="Garamond" w:hAnsi="Garamond" w:cstheme="minorHAnsi"/>
          <w:b/>
          <w:bCs/>
          <w:color w:val="000000" w:themeColor="text1"/>
          <w:spacing w:val="2"/>
          <w:sz w:val="22"/>
          <w:szCs w:val="22"/>
        </w:rPr>
        <w:t xml:space="preserve">VALUTAZIONI DI PROGETTO: </w:t>
      </w:r>
    </w:p>
    <w:p w14:paraId="510A3C7B" w14:textId="77777777" w:rsidR="0023268E" w:rsidRDefault="0023268E" w:rsidP="00135E03">
      <w:pPr>
        <w:widowControl w:val="0"/>
        <w:autoSpaceDE w:val="0"/>
        <w:autoSpaceDN w:val="0"/>
        <w:adjustRightInd w:val="0"/>
        <w:ind w:right="-20"/>
        <w:jc w:val="both"/>
        <w:rPr>
          <w:rFonts w:ascii="Garamond" w:hAnsi="Garamond" w:cstheme="minorHAnsi"/>
          <w:b/>
          <w:bCs/>
          <w:color w:val="000000" w:themeColor="text1"/>
          <w:spacing w:val="2"/>
          <w:sz w:val="22"/>
          <w:szCs w:val="22"/>
        </w:rPr>
      </w:pPr>
    </w:p>
    <w:p w14:paraId="413AECAF" w14:textId="77777777" w:rsidR="0094064E" w:rsidRPr="0094064E" w:rsidRDefault="0094064E" w:rsidP="0094064E">
      <w:pPr>
        <w:rPr>
          <w:rFonts w:ascii="Garamond" w:hAnsi="Garamond"/>
          <w:sz w:val="22"/>
          <w:szCs w:val="22"/>
        </w:rPr>
      </w:pPr>
      <w:r w:rsidRPr="0094064E">
        <w:rPr>
          <w:rFonts w:ascii="Garamond" w:hAnsi="Garamond"/>
          <w:sz w:val="22"/>
          <w:szCs w:val="22"/>
        </w:rPr>
        <w:t xml:space="preserve">2023- </w:t>
      </w:r>
      <w:proofErr w:type="spellStart"/>
      <w:r w:rsidRPr="0094064E">
        <w:rPr>
          <w:rFonts w:ascii="Garamond" w:hAnsi="Garamond"/>
          <w:sz w:val="22"/>
          <w:szCs w:val="22"/>
        </w:rPr>
        <w:t>Revisore</w:t>
      </w:r>
      <w:proofErr w:type="spellEnd"/>
      <w:r w:rsidRPr="0094064E">
        <w:rPr>
          <w:rFonts w:ascii="Garamond" w:hAnsi="Garamond"/>
          <w:sz w:val="22"/>
          <w:szCs w:val="22"/>
        </w:rPr>
        <w:t xml:space="preserve"> per </w:t>
      </w:r>
      <w:proofErr w:type="spellStart"/>
      <w:r w:rsidRPr="0094064E">
        <w:rPr>
          <w:rFonts w:ascii="Garamond" w:hAnsi="Garamond"/>
          <w:sz w:val="22"/>
          <w:szCs w:val="22"/>
        </w:rPr>
        <w:t>rivista</w:t>
      </w:r>
      <w:proofErr w:type="spellEnd"/>
      <w:r w:rsidRPr="0094064E">
        <w:rPr>
          <w:rFonts w:ascii="Garamond" w:hAnsi="Garamond"/>
          <w:sz w:val="22"/>
          <w:szCs w:val="22"/>
        </w:rPr>
        <w:t xml:space="preserve"> Digital Scholarship in the Humanities</w:t>
      </w:r>
    </w:p>
    <w:p w14:paraId="0C96D6C2" w14:textId="5B91BFA9" w:rsidR="0094064E" w:rsidRPr="0094064E" w:rsidRDefault="0094064E" w:rsidP="0094064E">
      <w:pPr>
        <w:pStyle w:val="Paragrafoelenco"/>
        <w:numPr>
          <w:ilvl w:val="0"/>
          <w:numId w:val="6"/>
        </w:numPr>
        <w:rPr>
          <w:rFonts w:ascii="Garamond" w:hAnsi="Garamond"/>
          <w:sz w:val="22"/>
          <w:szCs w:val="22"/>
        </w:rPr>
      </w:pPr>
      <w:r w:rsidRPr="0094064E">
        <w:rPr>
          <w:rFonts w:ascii="Garamond" w:hAnsi="Garamond"/>
          <w:sz w:val="22"/>
          <w:szCs w:val="22"/>
        </w:rPr>
        <w:t>revisore per conferenza AIUCD 2023 Siena</w:t>
      </w:r>
    </w:p>
    <w:p w14:paraId="18693263" w14:textId="22E6C2FE" w:rsidR="0094064E" w:rsidRPr="0094064E" w:rsidRDefault="0094064E" w:rsidP="0094064E">
      <w:pPr>
        <w:pStyle w:val="Paragrafoelenco"/>
        <w:numPr>
          <w:ilvl w:val="0"/>
          <w:numId w:val="7"/>
        </w:numPr>
        <w:ind w:right="120"/>
        <w:rPr>
          <w:rFonts w:ascii="Garamond" w:hAnsi="Garamond"/>
          <w:sz w:val="22"/>
          <w:szCs w:val="22"/>
        </w:rPr>
      </w:pPr>
      <w:r w:rsidRPr="0094064E">
        <w:rPr>
          <w:rFonts w:ascii="Garamond" w:hAnsi="Garamond"/>
          <w:sz w:val="22"/>
          <w:szCs w:val="22"/>
        </w:rPr>
        <w:t>revisione per rivista JOOCH</w:t>
      </w:r>
    </w:p>
    <w:p w14:paraId="5E864EE5" w14:textId="33B6E3C2" w:rsidR="0094064E" w:rsidRPr="0094064E" w:rsidRDefault="0094064E" w:rsidP="0094064E">
      <w:pPr>
        <w:pStyle w:val="Paragrafoelenco"/>
        <w:numPr>
          <w:ilvl w:val="0"/>
          <w:numId w:val="8"/>
        </w:numPr>
        <w:rPr>
          <w:rFonts w:ascii="Garamond" w:hAnsi="Garamond"/>
          <w:sz w:val="22"/>
          <w:szCs w:val="22"/>
        </w:rPr>
      </w:pPr>
      <w:r w:rsidRPr="0094064E">
        <w:rPr>
          <w:rFonts w:ascii="Garamond" w:hAnsi="Garamond"/>
          <w:sz w:val="22"/>
          <w:szCs w:val="22"/>
        </w:rPr>
        <w:t>revisioni per rivista Informatica Umanistica</w:t>
      </w:r>
    </w:p>
    <w:p w14:paraId="496C45CA" w14:textId="407E49C8" w:rsidR="0023268E" w:rsidRPr="0023268E" w:rsidRDefault="0023268E" w:rsidP="0023268E">
      <w:pPr>
        <w:rPr>
          <w:rFonts w:ascii="Garamond" w:hAnsi="Garamond"/>
          <w:sz w:val="22"/>
          <w:szCs w:val="22"/>
        </w:rPr>
      </w:pPr>
      <w:r w:rsidRPr="0023268E">
        <w:rPr>
          <w:rFonts w:ascii="Garamond" w:hAnsi="Garamond"/>
          <w:b/>
          <w:bCs/>
          <w:sz w:val="22"/>
          <w:szCs w:val="22"/>
        </w:rPr>
        <w:t>2022 -</w:t>
      </w:r>
      <w:r w:rsidRPr="0023268E">
        <w:rPr>
          <w:rFonts w:ascii="Garamond" w:hAnsi="Garamond"/>
          <w:sz w:val="22"/>
          <w:szCs w:val="22"/>
        </w:rPr>
        <w:t xml:space="preserve"> </w:t>
      </w:r>
      <w:r w:rsidRPr="0023268E">
        <w:rPr>
          <w:rFonts w:ascii="Garamond" w:eastAsiaTheme="minorHAnsi" w:hAnsi="Garamond"/>
          <w:sz w:val="22"/>
          <w:szCs w:val="22"/>
        </w:rPr>
        <w:t>Commissione di Valutazione della proposta di Partenariato speciale pubblico-privato.</w:t>
      </w:r>
      <w:r w:rsidRPr="0023268E">
        <w:rPr>
          <w:rFonts w:ascii="Garamond" w:hAnsi="Garamond"/>
          <w:sz w:val="22"/>
          <w:szCs w:val="22"/>
        </w:rPr>
        <w:t xml:space="preserve"> DRM Calabria</w:t>
      </w:r>
    </w:p>
    <w:p w14:paraId="60CA3AB0" w14:textId="493A6567" w:rsidR="0023268E" w:rsidRPr="0023268E" w:rsidRDefault="008A37D4" w:rsidP="0023268E">
      <w:pPr>
        <w:rPr>
          <w:rFonts w:ascii="Garamond" w:hAnsi="Garamond"/>
          <w:sz w:val="22"/>
          <w:szCs w:val="22"/>
        </w:rPr>
      </w:pPr>
      <w:r w:rsidRPr="0023268E">
        <w:rPr>
          <w:rFonts w:ascii="Garamond" w:hAnsi="Garamond"/>
          <w:b/>
          <w:bCs/>
          <w:sz w:val="22"/>
          <w:szCs w:val="22"/>
        </w:rPr>
        <w:t>2022</w:t>
      </w:r>
      <w:r w:rsidRPr="0023268E">
        <w:rPr>
          <w:rFonts w:ascii="Garamond" w:hAnsi="Garamond"/>
          <w:sz w:val="22"/>
          <w:szCs w:val="22"/>
        </w:rPr>
        <w:t xml:space="preserve"> </w:t>
      </w:r>
      <w:r w:rsidRPr="0023268E">
        <w:rPr>
          <w:rFonts w:ascii="Garamond" w:hAnsi="Garamond"/>
          <w:b/>
          <w:bCs/>
          <w:sz w:val="22"/>
          <w:szCs w:val="22"/>
        </w:rPr>
        <w:t>-</w:t>
      </w:r>
      <w:r w:rsidRPr="0023268E">
        <w:rPr>
          <w:rFonts w:ascii="Garamond" w:hAnsi="Garamond"/>
          <w:sz w:val="22"/>
          <w:szCs w:val="22"/>
        </w:rPr>
        <w:t xml:space="preserve"> Commissione premi Open culture Italia 2022 – museo e ricerca </w:t>
      </w:r>
    </w:p>
    <w:p w14:paraId="7CFC74DE" w14:textId="231CAE34" w:rsidR="006143F7" w:rsidRPr="00FF29C9" w:rsidRDefault="00D72AEC" w:rsidP="0023268E">
      <w:pPr>
        <w:widowControl w:val="0"/>
        <w:autoSpaceDE w:val="0"/>
        <w:autoSpaceDN w:val="0"/>
        <w:adjustRightInd w:val="0"/>
        <w:ind w:right="-20"/>
        <w:jc w:val="both"/>
        <w:rPr>
          <w:rFonts w:ascii="Garamond" w:hAnsi="Garamond" w:cstheme="minorHAnsi"/>
          <w:b/>
          <w:color w:val="000000" w:themeColor="text1"/>
          <w:spacing w:val="2"/>
          <w:sz w:val="22"/>
          <w:szCs w:val="22"/>
        </w:rPr>
      </w:pPr>
      <w:r w:rsidRPr="00045CE0">
        <w:rPr>
          <w:rFonts w:ascii="Garamond" w:hAnsi="Garamond" w:cstheme="minorHAnsi"/>
          <w:b/>
          <w:color w:val="000000" w:themeColor="text1"/>
          <w:spacing w:val="2"/>
          <w:sz w:val="22"/>
          <w:szCs w:val="22"/>
        </w:rPr>
        <w:t xml:space="preserve">2022 </w:t>
      </w:r>
      <w:r w:rsidR="00045CE0" w:rsidRPr="00045CE0">
        <w:rPr>
          <w:rFonts w:ascii="Garamond" w:hAnsi="Garamond" w:cstheme="minorHAnsi"/>
          <w:b/>
          <w:color w:val="000000" w:themeColor="text1"/>
          <w:spacing w:val="2"/>
          <w:sz w:val="22"/>
          <w:szCs w:val="22"/>
        </w:rPr>
        <w:t xml:space="preserve">- </w:t>
      </w:r>
      <w:r w:rsidRPr="00045CE0">
        <w:rPr>
          <w:rFonts w:ascii="Garamond" w:hAnsi="Garamond" w:cstheme="minorHAnsi"/>
          <w:bCs/>
          <w:color w:val="000000" w:themeColor="text1"/>
          <w:spacing w:val="2"/>
          <w:sz w:val="22"/>
          <w:szCs w:val="22"/>
        </w:rPr>
        <w:t>Revisore tesi di dottorato</w:t>
      </w:r>
      <w:r w:rsidR="008D1D66" w:rsidRPr="00045CE0">
        <w:rPr>
          <w:rFonts w:ascii="Garamond" w:hAnsi="Garamond"/>
          <w:bCs/>
          <w:i/>
          <w:iCs/>
          <w:color w:val="000000" w:themeColor="text1"/>
          <w:sz w:val="22"/>
          <w:szCs w:val="22"/>
        </w:rPr>
        <w:t>,</w:t>
      </w:r>
      <w:r w:rsidR="008D1D66" w:rsidRPr="00045CE0">
        <w:rPr>
          <w:color w:val="000000" w:themeColor="text1"/>
        </w:rPr>
        <w:t xml:space="preserve"> </w:t>
      </w:r>
      <w:r w:rsidR="008D1D66" w:rsidRPr="00FF29C9">
        <w:rPr>
          <w:rFonts w:ascii="Garamond" w:hAnsi="Garamond"/>
          <w:color w:val="000000" w:themeColor="text1"/>
          <w:sz w:val="22"/>
          <w:szCs w:val="22"/>
        </w:rPr>
        <w:t>Università di Bologna, Docente Francesca Tomasi</w:t>
      </w:r>
    </w:p>
    <w:p w14:paraId="6EEDC5FB" w14:textId="1AAA9143" w:rsidR="00D72AEC" w:rsidRPr="00FF29C9" w:rsidRDefault="00D72AEC" w:rsidP="006143F7">
      <w:pPr>
        <w:widowControl w:val="0"/>
        <w:autoSpaceDE w:val="0"/>
        <w:autoSpaceDN w:val="0"/>
        <w:adjustRightInd w:val="0"/>
        <w:ind w:right="-20"/>
        <w:jc w:val="both"/>
        <w:rPr>
          <w:rFonts w:ascii="Garamond" w:hAnsi="Garamond" w:cstheme="minorHAnsi"/>
          <w:b/>
          <w:color w:val="FF0000"/>
          <w:spacing w:val="2"/>
          <w:sz w:val="22"/>
          <w:szCs w:val="22"/>
        </w:rPr>
      </w:pPr>
      <w:r w:rsidRPr="00FF29C9">
        <w:rPr>
          <w:rFonts w:ascii="Garamond" w:hAnsi="Garamond" w:cstheme="minorHAnsi"/>
          <w:b/>
          <w:color w:val="000000" w:themeColor="text1"/>
          <w:spacing w:val="2"/>
          <w:sz w:val="22"/>
          <w:szCs w:val="22"/>
        </w:rPr>
        <w:t xml:space="preserve">2022 </w:t>
      </w:r>
      <w:r w:rsidR="00045CE0" w:rsidRPr="00FF29C9">
        <w:rPr>
          <w:rFonts w:ascii="Garamond" w:hAnsi="Garamond" w:cstheme="minorHAnsi"/>
          <w:b/>
          <w:color w:val="000000" w:themeColor="text1"/>
          <w:spacing w:val="2"/>
          <w:sz w:val="22"/>
          <w:szCs w:val="22"/>
        </w:rPr>
        <w:t xml:space="preserve">- </w:t>
      </w:r>
      <w:r w:rsidR="008D1D66" w:rsidRPr="00FF29C9">
        <w:rPr>
          <w:rFonts w:ascii="Garamond" w:hAnsi="Garamond" w:cstheme="minorHAnsi"/>
          <w:bCs/>
          <w:color w:val="000000" w:themeColor="text1"/>
          <w:spacing w:val="2"/>
          <w:sz w:val="22"/>
          <w:szCs w:val="22"/>
        </w:rPr>
        <w:t>Revisore tesi di dottorato</w:t>
      </w:r>
      <w:r w:rsidR="008D1D66" w:rsidRPr="00FF29C9">
        <w:rPr>
          <w:rFonts w:ascii="Garamond" w:hAnsi="Garamond"/>
          <w:bCs/>
          <w:i/>
          <w:iCs/>
          <w:sz w:val="22"/>
          <w:szCs w:val="22"/>
        </w:rPr>
        <w:t>,</w:t>
      </w:r>
      <w:r w:rsidR="008D1D66" w:rsidRPr="00FF29C9">
        <w:rPr>
          <w:sz w:val="22"/>
          <w:szCs w:val="22"/>
        </w:rPr>
        <w:t xml:space="preserve"> </w:t>
      </w:r>
      <w:r w:rsidR="008D1D66" w:rsidRPr="00FF29C9">
        <w:rPr>
          <w:rFonts w:ascii="Garamond" w:hAnsi="Garamond"/>
          <w:sz w:val="22"/>
          <w:szCs w:val="22"/>
        </w:rPr>
        <w:t xml:space="preserve">Politecnico di Torino, Docente Elena </w:t>
      </w:r>
      <w:proofErr w:type="spellStart"/>
      <w:r w:rsidR="008A37D4" w:rsidRPr="00FF29C9">
        <w:rPr>
          <w:rFonts w:ascii="Garamond" w:hAnsi="Garamond"/>
          <w:sz w:val="22"/>
          <w:szCs w:val="22"/>
        </w:rPr>
        <w:t>D</w:t>
      </w:r>
      <w:r w:rsidR="008D1D66" w:rsidRPr="00FF29C9">
        <w:rPr>
          <w:rFonts w:ascii="Garamond" w:hAnsi="Garamond"/>
          <w:sz w:val="22"/>
          <w:szCs w:val="22"/>
        </w:rPr>
        <w:t>ella</w:t>
      </w:r>
      <w:r w:rsidR="00045CE0" w:rsidRPr="00FF29C9">
        <w:rPr>
          <w:rFonts w:ascii="Garamond" w:hAnsi="Garamond"/>
          <w:sz w:val="22"/>
          <w:szCs w:val="22"/>
        </w:rPr>
        <w:t>p</w:t>
      </w:r>
      <w:r w:rsidR="008D1D66" w:rsidRPr="00FF29C9">
        <w:rPr>
          <w:rFonts w:ascii="Garamond" w:hAnsi="Garamond"/>
          <w:sz w:val="22"/>
          <w:szCs w:val="22"/>
        </w:rPr>
        <w:t>iana</w:t>
      </w:r>
      <w:proofErr w:type="spellEnd"/>
    </w:p>
    <w:p w14:paraId="0AD8C95B" w14:textId="664E6C7E" w:rsidR="006143F7" w:rsidRPr="006143F7" w:rsidRDefault="006143F7" w:rsidP="006143F7">
      <w:pPr>
        <w:widowControl w:val="0"/>
        <w:autoSpaceDE w:val="0"/>
        <w:autoSpaceDN w:val="0"/>
        <w:adjustRightInd w:val="0"/>
        <w:ind w:right="-20"/>
        <w:jc w:val="both"/>
        <w:rPr>
          <w:rFonts w:ascii="Garamond" w:hAnsi="Garamond" w:cstheme="minorHAnsi"/>
          <w:bCs/>
          <w:color w:val="000000" w:themeColor="text1"/>
          <w:spacing w:val="2"/>
          <w:sz w:val="22"/>
          <w:szCs w:val="22"/>
        </w:rPr>
      </w:pPr>
      <w:r w:rsidRPr="006143F7">
        <w:rPr>
          <w:rFonts w:ascii="Garamond" w:hAnsi="Garamond" w:cstheme="minorHAnsi"/>
          <w:b/>
          <w:color w:val="000000" w:themeColor="text1"/>
          <w:spacing w:val="2"/>
          <w:sz w:val="22"/>
          <w:szCs w:val="22"/>
        </w:rPr>
        <w:t>2021</w:t>
      </w:r>
      <w:r w:rsidRPr="006143F7">
        <w:rPr>
          <w:rFonts w:ascii="Garamond" w:hAnsi="Garamond" w:cstheme="minorHAnsi"/>
          <w:bCs/>
          <w:color w:val="000000" w:themeColor="text1"/>
          <w:spacing w:val="2"/>
          <w:sz w:val="22"/>
          <w:szCs w:val="22"/>
        </w:rPr>
        <w:t xml:space="preserve"> </w:t>
      </w:r>
      <w:r w:rsidRPr="006143F7">
        <w:rPr>
          <w:rFonts w:ascii="Garamond" w:hAnsi="Garamond" w:cstheme="minorHAnsi"/>
          <w:b/>
          <w:color w:val="000000" w:themeColor="text1"/>
          <w:spacing w:val="2"/>
          <w:sz w:val="22"/>
          <w:szCs w:val="22"/>
        </w:rPr>
        <w:t>-</w:t>
      </w:r>
      <w:r w:rsidRPr="006143F7">
        <w:rPr>
          <w:rFonts w:ascii="Garamond" w:hAnsi="Garamond" w:cstheme="minorHAnsi"/>
          <w:bCs/>
          <w:color w:val="000000" w:themeColor="text1"/>
          <w:spacing w:val="2"/>
          <w:sz w:val="22"/>
          <w:szCs w:val="22"/>
        </w:rPr>
        <w:t xml:space="preserve"> Commissione per selezione candidature </w:t>
      </w:r>
      <w:proofErr w:type="spellStart"/>
      <w:r w:rsidRPr="006143F7">
        <w:rPr>
          <w:rFonts w:ascii="Garamond" w:hAnsi="Garamond" w:cstheme="minorHAnsi"/>
          <w:bCs/>
          <w:color w:val="000000" w:themeColor="text1"/>
          <w:spacing w:val="2"/>
          <w:sz w:val="22"/>
          <w:szCs w:val="22"/>
        </w:rPr>
        <w:t>bando"Musei</w:t>
      </w:r>
      <w:proofErr w:type="spellEnd"/>
      <w:r w:rsidR="00843A82">
        <w:rPr>
          <w:rFonts w:ascii="Garamond" w:hAnsi="Garamond" w:cstheme="minorHAnsi"/>
          <w:bCs/>
          <w:color w:val="000000" w:themeColor="text1"/>
          <w:spacing w:val="2"/>
          <w:sz w:val="22"/>
          <w:szCs w:val="22"/>
        </w:rPr>
        <w:t>,</w:t>
      </w:r>
      <w:r w:rsidRPr="006143F7">
        <w:rPr>
          <w:rFonts w:ascii="Garamond" w:hAnsi="Garamond" w:cstheme="minorHAnsi"/>
          <w:bCs/>
          <w:color w:val="000000" w:themeColor="text1"/>
          <w:spacing w:val="2"/>
          <w:sz w:val="22"/>
          <w:szCs w:val="22"/>
        </w:rPr>
        <w:t xml:space="preserve"> archivi</w:t>
      </w:r>
      <w:r w:rsidR="00843A82">
        <w:rPr>
          <w:rFonts w:ascii="Garamond" w:hAnsi="Garamond" w:cstheme="minorHAnsi"/>
          <w:bCs/>
          <w:color w:val="000000" w:themeColor="text1"/>
          <w:spacing w:val="2"/>
          <w:sz w:val="22"/>
          <w:szCs w:val="22"/>
        </w:rPr>
        <w:t xml:space="preserve"> e</w:t>
      </w:r>
      <w:r w:rsidRPr="006143F7">
        <w:rPr>
          <w:rFonts w:ascii="Garamond" w:hAnsi="Garamond" w:cstheme="minorHAnsi"/>
          <w:bCs/>
          <w:color w:val="000000" w:themeColor="text1"/>
          <w:spacing w:val="2"/>
          <w:sz w:val="22"/>
          <w:szCs w:val="22"/>
        </w:rPr>
        <w:t xml:space="preserve"> biblioteche 2021"di Wikimedia Italia</w:t>
      </w:r>
    </w:p>
    <w:p w14:paraId="64E6DDE5" w14:textId="51E5B3D2" w:rsidR="001F3C16" w:rsidRPr="000C2E2C" w:rsidRDefault="003F458C" w:rsidP="00135E03">
      <w:pPr>
        <w:widowControl w:val="0"/>
        <w:autoSpaceDE w:val="0"/>
        <w:autoSpaceDN w:val="0"/>
        <w:adjustRightInd w:val="0"/>
        <w:ind w:right="-20"/>
        <w:jc w:val="both"/>
        <w:rPr>
          <w:rFonts w:ascii="Garamond" w:hAnsi="Garamond" w:cstheme="minorHAnsi"/>
          <w:b/>
          <w:bCs/>
          <w:color w:val="000000" w:themeColor="text1"/>
          <w:spacing w:val="2"/>
          <w:sz w:val="22"/>
          <w:szCs w:val="22"/>
        </w:rPr>
      </w:pPr>
      <w:r w:rsidRPr="000C2E2C">
        <w:rPr>
          <w:rFonts w:ascii="Garamond" w:hAnsi="Garamond" w:cstheme="minorHAnsi"/>
          <w:b/>
          <w:bCs/>
          <w:color w:val="000000" w:themeColor="text1"/>
          <w:spacing w:val="2"/>
          <w:sz w:val="22"/>
          <w:szCs w:val="22"/>
        </w:rPr>
        <w:t>2021</w:t>
      </w:r>
      <w:r w:rsidR="006143F7" w:rsidRPr="000C2E2C">
        <w:rPr>
          <w:rFonts w:ascii="Garamond" w:hAnsi="Garamond" w:cstheme="minorHAnsi"/>
          <w:b/>
          <w:bCs/>
          <w:color w:val="000000" w:themeColor="text1"/>
          <w:spacing w:val="2"/>
          <w:sz w:val="22"/>
          <w:szCs w:val="22"/>
        </w:rPr>
        <w:t xml:space="preserve"> -</w:t>
      </w:r>
      <w:r w:rsidR="00674282" w:rsidRPr="000C2E2C">
        <w:rPr>
          <w:rFonts w:ascii="Garamond" w:hAnsi="Garamond" w:cstheme="minorHAnsi"/>
          <w:b/>
          <w:bCs/>
          <w:color w:val="000000" w:themeColor="text1"/>
          <w:spacing w:val="2"/>
          <w:sz w:val="22"/>
          <w:szCs w:val="22"/>
        </w:rPr>
        <w:t xml:space="preserve"> </w:t>
      </w:r>
      <w:r w:rsidR="000C2E2C" w:rsidRPr="000C2E2C">
        <w:rPr>
          <w:rFonts w:ascii="Garamond" w:hAnsi="Garamond" w:cstheme="minorHAnsi"/>
          <w:b/>
          <w:bCs/>
          <w:color w:val="000000" w:themeColor="text1"/>
          <w:spacing w:val="2"/>
          <w:sz w:val="22"/>
          <w:szCs w:val="22"/>
        </w:rPr>
        <w:t>presente</w:t>
      </w:r>
      <w:r w:rsidRPr="000C2E2C">
        <w:rPr>
          <w:rFonts w:ascii="Garamond" w:hAnsi="Garamond" w:cstheme="minorHAnsi"/>
          <w:b/>
          <w:bCs/>
          <w:color w:val="000000" w:themeColor="text1"/>
          <w:spacing w:val="2"/>
          <w:sz w:val="22"/>
          <w:szCs w:val="22"/>
        </w:rPr>
        <w:t xml:space="preserve"> </w:t>
      </w:r>
      <w:r w:rsidRPr="000C2E2C">
        <w:rPr>
          <w:rFonts w:ascii="Garamond" w:hAnsi="Garamond" w:cstheme="minorHAnsi"/>
          <w:color w:val="000000" w:themeColor="text1"/>
          <w:spacing w:val="2"/>
          <w:sz w:val="22"/>
          <w:szCs w:val="22"/>
        </w:rPr>
        <w:t xml:space="preserve">Revisore </w:t>
      </w:r>
      <w:r w:rsidR="006143F7" w:rsidRPr="000C2E2C">
        <w:rPr>
          <w:rFonts w:ascii="Garamond" w:hAnsi="Garamond" w:cstheme="minorHAnsi"/>
          <w:color w:val="000000" w:themeColor="text1"/>
          <w:spacing w:val="2"/>
          <w:sz w:val="22"/>
          <w:szCs w:val="22"/>
        </w:rPr>
        <w:t xml:space="preserve">della </w:t>
      </w:r>
      <w:r w:rsidRPr="000C2E2C">
        <w:rPr>
          <w:rFonts w:ascii="Garamond" w:hAnsi="Garamond" w:cstheme="minorHAnsi"/>
          <w:color w:val="000000" w:themeColor="text1"/>
          <w:spacing w:val="2"/>
          <w:sz w:val="22"/>
          <w:szCs w:val="22"/>
        </w:rPr>
        <w:t xml:space="preserve">rivista </w:t>
      </w:r>
      <w:proofErr w:type="spellStart"/>
      <w:r w:rsidRPr="000C2E2C">
        <w:rPr>
          <w:rFonts w:ascii="Garamond" w:hAnsi="Garamond" w:cstheme="minorHAnsi"/>
          <w:color w:val="000000" w:themeColor="text1"/>
          <w:spacing w:val="2"/>
          <w:sz w:val="22"/>
          <w:szCs w:val="22"/>
        </w:rPr>
        <w:t>Digicult</w:t>
      </w:r>
      <w:proofErr w:type="spellEnd"/>
      <w:r w:rsidR="00E15FE8" w:rsidRPr="000C2E2C">
        <w:rPr>
          <w:rFonts w:ascii="Garamond" w:hAnsi="Garamond" w:cstheme="minorHAnsi"/>
          <w:color w:val="000000" w:themeColor="text1"/>
          <w:spacing w:val="2"/>
          <w:sz w:val="22"/>
          <w:szCs w:val="22"/>
        </w:rPr>
        <w:t>.</w:t>
      </w:r>
    </w:p>
    <w:p w14:paraId="770770CE" w14:textId="3728E7B4" w:rsidR="00E05E1A" w:rsidRDefault="001F3C16" w:rsidP="00135E03">
      <w:pPr>
        <w:widowControl w:val="0"/>
        <w:autoSpaceDE w:val="0"/>
        <w:autoSpaceDN w:val="0"/>
        <w:adjustRightInd w:val="0"/>
        <w:ind w:right="-20"/>
        <w:jc w:val="both"/>
        <w:rPr>
          <w:rFonts w:ascii="Garamond" w:hAnsi="Garamond" w:cstheme="minorHAnsi"/>
          <w:color w:val="000000" w:themeColor="text1"/>
          <w:spacing w:val="2"/>
          <w:sz w:val="22"/>
          <w:szCs w:val="22"/>
          <w:lang w:val="en-US"/>
        </w:rPr>
      </w:pPr>
      <w:r w:rsidRPr="00FB10CF">
        <w:rPr>
          <w:rFonts w:ascii="Garamond" w:hAnsi="Garamond" w:cstheme="minorHAnsi"/>
          <w:b/>
          <w:bCs/>
          <w:color w:val="000000" w:themeColor="text1"/>
          <w:spacing w:val="2"/>
          <w:sz w:val="22"/>
          <w:szCs w:val="22"/>
          <w:lang w:val="en-US"/>
        </w:rPr>
        <w:t>202</w:t>
      </w:r>
      <w:r w:rsidR="006D780A">
        <w:rPr>
          <w:rFonts w:ascii="Garamond" w:hAnsi="Garamond" w:cstheme="minorHAnsi"/>
          <w:b/>
          <w:bCs/>
          <w:color w:val="000000" w:themeColor="text1"/>
          <w:spacing w:val="2"/>
          <w:sz w:val="22"/>
          <w:szCs w:val="22"/>
          <w:lang w:val="en-US"/>
        </w:rPr>
        <w:t>1</w:t>
      </w:r>
      <w:r w:rsidRPr="00FB10CF">
        <w:rPr>
          <w:rFonts w:ascii="Garamond" w:hAnsi="Garamond" w:cstheme="minorHAnsi"/>
          <w:b/>
          <w:bCs/>
          <w:color w:val="000000" w:themeColor="text1"/>
          <w:spacing w:val="2"/>
          <w:sz w:val="22"/>
          <w:szCs w:val="22"/>
          <w:lang w:val="en-US"/>
        </w:rPr>
        <w:t xml:space="preserve"> </w:t>
      </w:r>
      <w:r w:rsidR="006143F7">
        <w:rPr>
          <w:rFonts w:ascii="Garamond" w:hAnsi="Garamond" w:cstheme="minorHAnsi"/>
          <w:b/>
          <w:bCs/>
          <w:color w:val="000000" w:themeColor="text1"/>
          <w:spacing w:val="2"/>
          <w:sz w:val="22"/>
          <w:szCs w:val="22"/>
          <w:lang w:val="en-US"/>
        </w:rPr>
        <w:t>-</w:t>
      </w:r>
      <w:r w:rsidRPr="00FB10CF">
        <w:rPr>
          <w:rFonts w:ascii="Garamond" w:hAnsi="Garamond" w:cstheme="minorHAnsi"/>
          <w:b/>
          <w:bCs/>
          <w:color w:val="000000" w:themeColor="text1"/>
          <w:spacing w:val="2"/>
          <w:sz w:val="22"/>
          <w:szCs w:val="22"/>
          <w:lang w:val="en-US"/>
        </w:rPr>
        <w:t xml:space="preserve"> </w:t>
      </w:r>
      <w:proofErr w:type="spellStart"/>
      <w:r w:rsidR="006D780A">
        <w:rPr>
          <w:rFonts w:ascii="Garamond" w:hAnsi="Garamond" w:cstheme="minorHAnsi"/>
          <w:color w:val="000000" w:themeColor="text1"/>
          <w:spacing w:val="2"/>
          <w:sz w:val="22"/>
          <w:szCs w:val="22"/>
          <w:lang w:val="en-US"/>
        </w:rPr>
        <w:t>Revisore</w:t>
      </w:r>
      <w:proofErr w:type="spellEnd"/>
      <w:r w:rsidR="006D780A">
        <w:rPr>
          <w:rFonts w:ascii="Garamond" w:hAnsi="Garamond" w:cstheme="minorHAnsi"/>
          <w:color w:val="000000" w:themeColor="text1"/>
          <w:spacing w:val="2"/>
          <w:sz w:val="22"/>
          <w:szCs w:val="22"/>
          <w:lang w:val="en-US"/>
        </w:rPr>
        <w:t xml:space="preserve"> </w:t>
      </w:r>
      <w:r w:rsidR="006143F7">
        <w:rPr>
          <w:rFonts w:ascii="Garamond" w:hAnsi="Garamond" w:cstheme="minorHAnsi"/>
          <w:color w:val="000000" w:themeColor="text1"/>
          <w:spacing w:val="2"/>
          <w:sz w:val="22"/>
          <w:szCs w:val="22"/>
          <w:lang w:val="en-US"/>
        </w:rPr>
        <w:t>di</w:t>
      </w:r>
      <w:r w:rsidRPr="00FB10CF">
        <w:rPr>
          <w:rFonts w:ascii="Garamond" w:hAnsi="Garamond" w:cstheme="minorHAnsi"/>
          <w:color w:val="000000" w:themeColor="text1"/>
          <w:spacing w:val="2"/>
          <w:sz w:val="22"/>
          <w:szCs w:val="22"/>
          <w:lang w:val="en-US"/>
        </w:rPr>
        <w:t xml:space="preserve"> SCIRES-IT - </w:t>
      </w:r>
      <w:proofErr w:type="spellStart"/>
      <w:r w:rsidRPr="00FB10CF">
        <w:rPr>
          <w:rFonts w:ascii="Garamond" w:hAnsi="Garamond" w:cstheme="minorHAnsi"/>
          <w:color w:val="000000" w:themeColor="text1"/>
          <w:spacing w:val="2"/>
          <w:sz w:val="22"/>
          <w:szCs w:val="22"/>
          <w:lang w:val="en-US"/>
        </w:rPr>
        <w:t>SCIentific</w:t>
      </w:r>
      <w:proofErr w:type="spellEnd"/>
      <w:r w:rsidRPr="00FB10CF">
        <w:rPr>
          <w:rFonts w:ascii="Garamond" w:hAnsi="Garamond" w:cstheme="minorHAnsi"/>
          <w:color w:val="000000" w:themeColor="text1"/>
          <w:spacing w:val="2"/>
          <w:sz w:val="22"/>
          <w:szCs w:val="22"/>
          <w:lang w:val="en-US"/>
        </w:rPr>
        <w:t xml:space="preserve"> </w:t>
      </w:r>
      <w:proofErr w:type="spellStart"/>
      <w:r w:rsidRPr="00FB10CF">
        <w:rPr>
          <w:rFonts w:ascii="Garamond" w:hAnsi="Garamond" w:cstheme="minorHAnsi"/>
          <w:color w:val="000000" w:themeColor="text1"/>
          <w:spacing w:val="2"/>
          <w:sz w:val="22"/>
          <w:szCs w:val="22"/>
          <w:lang w:val="en-US"/>
        </w:rPr>
        <w:t>RESearch</w:t>
      </w:r>
      <w:proofErr w:type="spellEnd"/>
      <w:r w:rsidRPr="00FB10CF">
        <w:rPr>
          <w:rFonts w:ascii="Garamond" w:hAnsi="Garamond" w:cstheme="minorHAnsi"/>
          <w:color w:val="000000" w:themeColor="text1"/>
          <w:spacing w:val="2"/>
          <w:sz w:val="22"/>
          <w:szCs w:val="22"/>
          <w:lang w:val="en-US"/>
        </w:rPr>
        <w:t xml:space="preserve"> and Information Technology</w:t>
      </w:r>
      <w:r w:rsidR="00E15FE8">
        <w:rPr>
          <w:rFonts w:ascii="Garamond" w:hAnsi="Garamond" w:cstheme="minorHAnsi"/>
          <w:color w:val="000000" w:themeColor="text1"/>
          <w:spacing w:val="2"/>
          <w:sz w:val="22"/>
          <w:szCs w:val="22"/>
          <w:lang w:val="en-US"/>
        </w:rPr>
        <w:t>.</w:t>
      </w:r>
    </w:p>
    <w:p w14:paraId="38BA8649" w14:textId="4A8C3BEC" w:rsidR="00E15FE8" w:rsidRPr="00E15FE8" w:rsidRDefault="00E15FE8" w:rsidP="00135E03">
      <w:pPr>
        <w:widowControl w:val="0"/>
        <w:autoSpaceDE w:val="0"/>
        <w:autoSpaceDN w:val="0"/>
        <w:adjustRightInd w:val="0"/>
        <w:ind w:right="-20"/>
        <w:jc w:val="both"/>
        <w:rPr>
          <w:rFonts w:ascii="Garamond" w:hAnsi="Garamond" w:cstheme="minorHAnsi"/>
          <w:b/>
          <w:bCs/>
          <w:color w:val="000000" w:themeColor="text1"/>
          <w:spacing w:val="2"/>
          <w:sz w:val="22"/>
          <w:szCs w:val="22"/>
        </w:rPr>
      </w:pPr>
      <w:r w:rsidRPr="003F458C">
        <w:rPr>
          <w:rFonts w:ascii="Garamond" w:hAnsi="Garamond" w:cstheme="minorHAnsi"/>
          <w:b/>
          <w:bCs/>
          <w:color w:val="000000" w:themeColor="text1"/>
          <w:spacing w:val="2"/>
          <w:sz w:val="22"/>
          <w:szCs w:val="22"/>
        </w:rPr>
        <w:t>2020</w:t>
      </w:r>
      <w:r w:rsidRPr="003F458C">
        <w:rPr>
          <w:rFonts w:ascii="Garamond" w:hAnsi="Garamond" w:cstheme="minorHAnsi"/>
          <w:color w:val="000000" w:themeColor="text1"/>
          <w:spacing w:val="2"/>
          <w:sz w:val="22"/>
          <w:szCs w:val="22"/>
        </w:rPr>
        <w:t xml:space="preserve"> </w:t>
      </w:r>
      <w:r w:rsidR="006143F7" w:rsidRPr="006143F7">
        <w:rPr>
          <w:rFonts w:ascii="Garamond" w:hAnsi="Garamond" w:cstheme="minorHAnsi"/>
          <w:b/>
          <w:bCs/>
          <w:color w:val="000000" w:themeColor="text1"/>
          <w:spacing w:val="2"/>
          <w:sz w:val="22"/>
          <w:szCs w:val="22"/>
        </w:rPr>
        <w:t>-</w:t>
      </w:r>
      <w:r w:rsidR="000C2E2C">
        <w:rPr>
          <w:rFonts w:ascii="Garamond" w:hAnsi="Garamond" w:cstheme="minorHAnsi"/>
          <w:b/>
          <w:bCs/>
          <w:color w:val="000000" w:themeColor="text1"/>
          <w:spacing w:val="2"/>
          <w:sz w:val="22"/>
          <w:szCs w:val="22"/>
        </w:rPr>
        <w:t>presente</w:t>
      </w:r>
      <w:r w:rsidRPr="003F458C">
        <w:rPr>
          <w:rFonts w:ascii="Garamond" w:hAnsi="Garamond" w:cstheme="minorHAnsi"/>
          <w:color w:val="000000" w:themeColor="text1"/>
          <w:spacing w:val="2"/>
          <w:sz w:val="22"/>
          <w:szCs w:val="22"/>
        </w:rPr>
        <w:t xml:space="preserve"> Revisore </w:t>
      </w:r>
      <w:r w:rsidR="006143F7">
        <w:rPr>
          <w:rFonts w:ascii="Garamond" w:hAnsi="Garamond" w:cstheme="minorHAnsi"/>
          <w:color w:val="000000" w:themeColor="text1"/>
          <w:spacing w:val="2"/>
          <w:sz w:val="22"/>
          <w:szCs w:val="22"/>
        </w:rPr>
        <w:t xml:space="preserve">della </w:t>
      </w:r>
      <w:r>
        <w:rPr>
          <w:rFonts w:ascii="Garamond" w:hAnsi="Garamond" w:cstheme="minorHAnsi"/>
          <w:color w:val="000000" w:themeColor="text1"/>
          <w:spacing w:val="2"/>
          <w:sz w:val="22"/>
          <w:szCs w:val="22"/>
        </w:rPr>
        <w:t>rivista</w:t>
      </w:r>
      <w:r w:rsidRPr="003F458C">
        <w:rPr>
          <w:rFonts w:ascii="Garamond" w:hAnsi="Garamond" w:cstheme="minorHAnsi"/>
          <w:color w:val="000000" w:themeColor="text1"/>
          <w:spacing w:val="2"/>
          <w:sz w:val="22"/>
          <w:szCs w:val="22"/>
        </w:rPr>
        <w:t xml:space="preserve"> Umanistica Digitale</w:t>
      </w:r>
      <w:r>
        <w:rPr>
          <w:rFonts w:ascii="Garamond" w:hAnsi="Garamond" w:cstheme="minorHAnsi"/>
          <w:color w:val="000000" w:themeColor="text1"/>
          <w:spacing w:val="2"/>
          <w:sz w:val="22"/>
          <w:szCs w:val="22"/>
        </w:rPr>
        <w:t>.</w:t>
      </w:r>
    </w:p>
    <w:p w14:paraId="28E1E10B" w14:textId="4CA6FA83" w:rsidR="001F3C16" w:rsidRPr="00E15FE8" w:rsidRDefault="001F3C16" w:rsidP="00135E03">
      <w:pPr>
        <w:widowControl w:val="0"/>
        <w:autoSpaceDE w:val="0"/>
        <w:autoSpaceDN w:val="0"/>
        <w:adjustRightInd w:val="0"/>
        <w:ind w:right="-20"/>
        <w:jc w:val="both"/>
        <w:rPr>
          <w:rFonts w:ascii="Garamond" w:hAnsi="Garamond" w:cstheme="minorHAnsi"/>
          <w:b/>
          <w:bCs/>
          <w:color w:val="000000" w:themeColor="text1"/>
          <w:spacing w:val="2"/>
          <w:sz w:val="22"/>
          <w:szCs w:val="22"/>
        </w:rPr>
      </w:pPr>
      <w:r w:rsidRPr="00E15FE8">
        <w:rPr>
          <w:rFonts w:ascii="Garamond" w:hAnsi="Garamond" w:cstheme="minorHAnsi"/>
          <w:b/>
          <w:bCs/>
          <w:color w:val="000000" w:themeColor="text1"/>
          <w:spacing w:val="2"/>
          <w:sz w:val="22"/>
          <w:szCs w:val="22"/>
        </w:rPr>
        <w:t xml:space="preserve">2020 </w:t>
      </w:r>
      <w:r w:rsidR="00DD2C27">
        <w:rPr>
          <w:rFonts w:ascii="Garamond" w:hAnsi="Garamond" w:cstheme="minorHAnsi"/>
          <w:b/>
          <w:bCs/>
          <w:color w:val="000000" w:themeColor="text1"/>
          <w:spacing w:val="2"/>
          <w:sz w:val="22"/>
          <w:szCs w:val="22"/>
        </w:rPr>
        <w:t xml:space="preserve">- </w:t>
      </w:r>
      <w:r w:rsidRPr="00E15FE8">
        <w:rPr>
          <w:rFonts w:ascii="Garamond" w:hAnsi="Garamond" w:cstheme="minorHAnsi"/>
          <w:color w:val="000000" w:themeColor="text1"/>
          <w:spacing w:val="2"/>
          <w:sz w:val="22"/>
          <w:szCs w:val="22"/>
        </w:rPr>
        <w:t>Rev</w:t>
      </w:r>
      <w:r w:rsidR="006143F7">
        <w:rPr>
          <w:rFonts w:ascii="Garamond" w:hAnsi="Garamond" w:cstheme="minorHAnsi"/>
          <w:color w:val="000000" w:themeColor="text1"/>
          <w:spacing w:val="2"/>
          <w:sz w:val="22"/>
          <w:szCs w:val="22"/>
        </w:rPr>
        <w:t>isore della rivista</w:t>
      </w:r>
      <w:r w:rsidRPr="00E15FE8">
        <w:rPr>
          <w:rFonts w:ascii="Garamond" w:hAnsi="Garamond" w:cstheme="minorHAnsi"/>
          <w:color w:val="000000" w:themeColor="text1"/>
          <w:spacing w:val="2"/>
          <w:sz w:val="22"/>
          <w:szCs w:val="22"/>
        </w:rPr>
        <w:t xml:space="preserve"> </w:t>
      </w:r>
      <w:proofErr w:type="spellStart"/>
      <w:r w:rsidRPr="00E15FE8">
        <w:rPr>
          <w:rFonts w:ascii="Garamond" w:hAnsi="Garamond" w:cstheme="minorHAnsi"/>
          <w:color w:val="000000" w:themeColor="text1"/>
          <w:spacing w:val="2"/>
          <w:sz w:val="22"/>
          <w:szCs w:val="22"/>
        </w:rPr>
        <w:t>Archeostorie</w:t>
      </w:r>
      <w:proofErr w:type="spellEnd"/>
      <w:r w:rsidRPr="00E15FE8">
        <w:rPr>
          <w:rFonts w:ascii="Garamond" w:hAnsi="Garamond" w:cstheme="minorHAnsi"/>
          <w:color w:val="000000" w:themeColor="text1"/>
          <w:spacing w:val="2"/>
          <w:sz w:val="22"/>
          <w:szCs w:val="22"/>
        </w:rPr>
        <w:t xml:space="preserve"> JPA</w:t>
      </w:r>
      <w:r w:rsidR="00E15FE8" w:rsidRPr="00E15FE8">
        <w:rPr>
          <w:rFonts w:ascii="Garamond" w:hAnsi="Garamond" w:cstheme="minorHAnsi"/>
          <w:color w:val="000000" w:themeColor="text1"/>
          <w:spacing w:val="2"/>
          <w:sz w:val="22"/>
          <w:szCs w:val="22"/>
        </w:rPr>
        <w:t>.</w:t>
      </w:r>
    </w:p>
    <w:p w14:paraId="2399ACAC" w14:textId="60D9BCC0" w:rsidR="00E05E1A" w:rsidRDefault="00E05E1A" w:rsidP="00135E03">
      <w:pPr>
        <w:widowControl w:val="0"/>
        <w:autoSpaceDE w:val="0"/>
        <w:autoSpaceDN w:val="0"/>
        <w:adjustRightInd w:val="0"/>
        <w:ind w:right="-20"/>
        <w:jc w:val="both"/>
        <w:rPr>
          <w:rFonts w:ascii="Garamond" w:hAnsi="Garamond" w:cstheme="minorHAnsi"/>
          <w:bCs/>
          <w:color w:val="000000" w:themeColor="text1"/>
          <w:spacing w:val="2"/>
          <w:sz w:val="22"/>
          <w:szCs w:val="22"/>
          <w:lang w:val="en-US"/>
        </w:rPr>
      </w:pPr>
      <w:r w:rsidRPr="00FB10CF">
        <w:rPr>
          <w:rFonts w:ascii="Garamond" w:hAnsi="Garamond" w:cstheme="minorHAnsi"/>
          <w:b/>
          <w:bCs/>
          <w:color w:val="000000" w:themeColor="text1"/>
          <w:spacing w:val="2"/>
          <w:sz w:val="22"/>
          <w:szCs w:val="22"/>
          <w:lang w:val="en-US"/>
        </w:rPr>
        <w:t xml:space="preserve">2020 - </w:t>
      </w:r>
      <w:proofErr w:type="spellStart"/>
      <w:r w:rsidRPr="00FB10CF">
        <w:rPr>
          <w:rFonts w:ascii="Garamond" w:hAnsi="Garamond" w:cstheme="minorHAnsi"/>
          <w:bCs/>
          <w:color w:val="000000" w:themeColor="text1"/>
          <w:spacing w:val="2"/>
          <w:sz w:val="22"/>
          <w:szCs w:val="22"/>
          <w:lang w:val="en-US"/>
        </w:rPr>
        <w:t>R</w:t>
      </w:r>
      <w:r w:rsidR="003F458C">
        <w:rPr>
          <w:rFonts w:ascii="Garamond" w:hAnsi="Garamond" w:cstheme="minorHAnsi"/>
          <w:bCs/>
          <w:color w:val="000000" w:themeColor="text1"/>
          <w:spacing w:val="2"/>
          <w:sz w:val="22"/>
          <w:szCs w:val="22"/>
          <w:lang w:val="en-US"/>
        </w:rPr>
        <w:t>evisore</w:t>
      </w:r>
      <w:proofErr w:type="spellEnd"/>
      <w:r w:rsidRPr="00FB10CF">
        <w:rPr>
          <w:rFonts w:ascii="Garamond" w:hAnsi="Garamond" w:cstheme="minorHAnsi"/>
          <w:bCs/>
          <w:color w:val="000000" w:themeColor="text1"/>
          <w:spacing w:val="2"/>
          <w:sz w:val="22"/>
          <w:szCs w:val="22"/>
          <w:lang w:val="en-US"/>
        </w:rPr>
        <w:t xml:space="preserve"> </w:t>
      </w:r>
      <w:proofErr w:type="spellStart"/>
      <w:r w:rsidR="006143F7">
        <w:rPr>
          <w:rFonts w:ascii="Garamond" w:hAnsi="Garamond" w:cstheme="minorHAnsi"/>
          <w:bCs/>
          <w:color w:val="000000" w:themeColor="text1"/>
          <w:spacing w:val="2"/>
          <w:sz w:val="22"/>
          <w:szCs w:val="22"/>
          <w:lang w:val="en-US"/>
        </w:rPr>
        <w:t>della</w:t>
      </w:r>
      <w:proofErr w:type="spellEnd"/>
      <w:r w:rsidR="006143F7">
        <w:rPr>
          <w:rFonts w:ascii="Garamond" w:hAnsi="Garamond" w:cstheme="minorHAnsi"/>
          <w:bCs/>
          <w:color w:val="000000" w:themeColor="text1"/>
          <w:spacing w:val="2"/>
          <w:sz w:val="22"/>
          <w:szCs w:val="22"/>
          <w:lang w:val="en-US"/>
        </w:rPr>
        <w:t xml:space="preserve"> </w:t>
      </w:r>
      <w:proofErr w:type="spellStart"/>
      <w:r w:rsidR="006143F7">
        <w:rPr>
          <w:rFonts w:ascii="Garamond" w:hAnsi="Garamond" w:cstheme="minorHAnsi"/>
          <w:bCs/>
          <w:color w:val="000000" w:themeColor="text1"/>
          <w:spacing w:val="2"/>
          <w:sz w:val="22"/>
          <w:szCs w:val="22"/>
          <w:lang w:val="en-US"/>
        </w:rPr>
        <w:t>rivista</w:t>
      </w:r>
      <w:proofErr w:type="spellEnd"/>
      <w:r w:rsidRPr="00FB10CF">
        <w:rPr>
          <w:rFonts w:ascii="Garamond" w:hAnsi="Garamond" w:cstheme="minorHAnsi"/>
          <w:bCs/>
          <w:color w:val="000000" w:themeColor="text1"/>
          <w:spacing w:val="2"/>
          <w:sz w:val="22"/>
          <w:szCs w:val="22"/>
          <w:lang w:val="en-US"/>
        </w:rPr>
        <w:t xml:space="preserve"> Digital Applications in Archaeology and Cultural Heritage journal, Elsevier</w:t>
      </w:r>
      <w:r w:rsidR="00E15FE8">
        <w:rPr>
          <w:rFonts w:ascii="Garamond" w:hAnsi="Garamond" w:cstheme="minorHAnsi"/>
          <w:bCs/>
          <w:color w:val="000000" w:themeColor="text1"/>
          <w:spacing w:val="2"/>
          <w:sz w:val="22"/>
          <w:szCs w:val="22"/>
          <w:lang w:val="en-US"/>
        </w:rPr>
        <w:t>.</w:t>
      </w:r>
    </w:p>
    <w:p w14:paraId="3744A4AB" w14:textId="41F55C5C" w:rsidR="006D780A" w:rsidRPr="006143F7" w:rsidRDefault="006D780A" w:rsidP="00135E03">
      <w:pPr>
        <w:jc w:val="both"/>
        <w:rPr>
          <w:rStyle w:val="Enfasigrassetto"/>
          <w:rFonts w:ascii="Garamond" w:hAnsi="Garamond" w:cstheme="minorHAnsi"/>
          <w:b w:val="0"/>
          <w:bCs w:val="0"/>
          <w:color w:val="333333"/>
          <w:sz w:val="22"/>
          <w:szCs w:val="22"/>
          <w:shd w:val="clear" w:color="auto" w:fill="FFFFFF"/>
        </w:rPr>
      </w:pPr>
      <w:r w:rsidRPr="006143F7">
        <w:rPr>
          <w:rFonts w:ascii="Garamond" w:hAnsi="Garamond" w:cstheme="minorHAnsi"/>
          <w:b/>
          <w:bCs/>
          <w:sz w:val="22"/>
          <w:szCs w:val="22"/>
          <w:bdr w:val="none" w:sz="0" w:space="0" w:color="auto" w:frame="1"/>
        </w:rPr>
        <w:t xml:space="preserve">2018 - 2019 </w:t>
      </w:r>
      <w:r w:rsidR="006143F7">
        <w:rPr>
          <w:rFonts w:ascii="Garamond" w:hAnsi="Garamond" w:cstheme="minorHAnsi"/>
          <w:color w:val="222222"/>
          <w:sz w:val="22"/>
          <w:szCs w:val="22"/>
          <w:shd w:val="clear" w:color="auto" w:fill="FFFFFF"/>
        </w:rPr>
        <w:t>Selezionatrice</w:t>
      </w:r>
      <w:r w:rsidRPr="006143F7">
        <w:rPr>
          <w:rFonts w:ascii="Garamond" w:hAnsi="Garamond" w:cstheme="minorHAnsi"/>
          <w:color w:val="222222"/>
          <w:sz w:val="22"/>
          <w:szCs w:val="22"/>
          <w:shd w:val="clear" w:color="auto" w:fill="FFFFFF"/>
        </w:rPr>
        <w:t xml:space="preserve">, </w:t>
      </w:r>
      <w:r w:rsidR="006143F7" w:rsidRPr="006143F7">
        <w:rPr>
          <w:rStyle w:val="Enfasigrassetto"/>
          <w:rFonts w:ascii="Garamond" w:hAnsi="Garamond" w:cstheme="minorHAnsi"/>
          <w:b w:val="0"/>
          <w:bCs w:val="0"/>
          <w:color w:val="333333"/>
          <w:sz w:val="22"/>
          <w:szCs w:val="22"/>
          <w:shd w:val="clear" w:color="auto" w:fill="FFFFFF"/>
        </w:rPr>
        <w:t>Scuola di Dottorato</w:t>
      </w:r>
      <w:r w:rsidRPr="006143F7">
        <w:rPr>
          <w:rStyle w:val="Enfasigrassetto"/>
          <w:rFonts w:ascii="Garamond" w:hAnsi="Garamond" w:cstheme="minorHAnsi"/>
          <w:b w:val="0"/>
          <w:bCs w:val="0"/>
          <w:color w:val="333333"/>
          <w:sz w:val="22"/>
          <w:szCs w:val="22"/>
          <w:shd w:val="clear" w:color="auto" w:fill="FFFFFF"/>
        </w:rPr>
        <w:t xml:space="preserve"> </w:t>
      </w:r>
      <w:r w:rsidRPr="006143F7">
        <w:rPr>
          <w:rStyle w:val="Enfasigrassetto"/>
          <w:rFonts w:ascii="Garamond" w:hAnsi="Garamond" w:cstheme="minorHAnsi"/>
          <w:b w:val="0"/>
          <w:bCs w:val="0"/>
          <w:i/>
          <w:iCs/>
          <w:color w:val="333333"/>
          <w:sz w:val="22"/>
          <w:szCs w:val="22"/>
          <w:shd w:val="clear" w:color="auto" w:fill="FFFFFF"/>
        </w:rPr>
        <w:t>Technologies for Cultural Heritage</w:t>
      </w:r>
      <w:r w:rsidRPr="006143F7">
        <w:rPr>
          <w:rStyle w:val="Enfasigrassetto"/>
          <w:rFonts w:ascii="Garamond" w:hAnsi="Garamond" w:cstheme="minorHAnsi"/>
          <w:b w:val="0"/>
          <w:bCs w:val="0"/>
          <w:color w:val="333333"/>
          <w:sz w:val="22"/>
          <w:szCs w:val="22"/>
          <w:shd w:val="clear" w:color="auto" w:fill="FFFFFF"/>
        </w:rPr>
        <w:t>, Università di Torino</w:t>
      </w:r>
      <w:r w:rsidR="00E15FE8" w:rsidRPr="006143F7">
        <w:rPr>
          <w:rStyle w:val="Enfasigrassetto"/>
          <w:rFonts w:ascii="Garamond" w:hAnsi="Garamond" w:cstheme="minorHAnsi"/>
          <w:b w:val="0"/>
          <w:bCs w:val="0"/>
          <w:color w:val="333333"/>
          <w:sz w:val="22"/>
          <w:szCs w:val="22"/>
          <w:shd w:val="clear" w:color="auto" w:fill="FFFFFF"/>
        </w:rPr>
        <w:t>.</w:t>
      </w:r>
    </w:p>
    <w:p w14:paraId="4C177B42" w14:textId="6126A0E1" w:rsidR="00F73BBB" w:rsidRPr="00E61094" w:rsidRDefault="006D780A" w:rsidP="00135E03">
      <w:pPr>
        <w:widowControl w:val="0"/>
        <w:autoSpaceDE w:val="0"/>
        <w:autoSpaceDN w:val="0"/>
        <w:adjustRightInd w:val="0"/>
        <w:ind w:right="-20"/>
        <w:jc w:val="both"/>
        <w:rPr>
          <w:rFonts w:ascii="Garamond" w:hAnsi="Garamond" w:cstheme="minorHAnsi"/>
          <w:color w:val="000000" w:themeColor="text1"/>
          <w:spacing w:val="2"/>
          <w:sz w:val="22"/>
          <w:szCs w:val="22"/>
        </w:rPr>
      </w:pPr>
      <w:r w:rsidRPr="00E61094">
        <w:rPr>
          <w:rFonts w:ascii="Garamond" w:hAnsi="Garamond" w:cstheme="minorHAnsi"/>
          <w:b/>
          <w:bCs/>
          <w:color w:val="000000" w:themeColor="text1"/>
          <w:spacing w:val="2"/>
          <w:sz w:val="22"/>
          <w:szCs w:val="22"/>
        </w:rPr>
        <w:t xml:space="preserve">2014 </w:t>
      </w:r>
      <w:r w:rsidR="00674282">
        <w:rPr>
          <w:rFonts w:ascii="Garamond" w:hAnsi="Garamond" w:cstheme="minorHAnsi"/>
          <w:b/>
          <w:color w:val="000000" w:themeColor="text1"/>
          <w:sz w:val="22"/>
          <w:szCs w:val="22"/>
        </w:rPr>
        <w:t>–</w:t>
      </w:r>
      <w:r w:rsidR="00E15FE8" w:rsidRPr="00E61094">
        <w:rPr>
          <w:rFonts w:ascii="Garamond" w:hAnsi="Garamond" w:cstheme="minorHAnsi"/>
          <w:b/>
          <w:color w:val="000000" w:themeColor="text1"/>
          <w:sz w:val="22"/>
          <w:szCs w:val="22"/>
        </w:rPr>
        <w:t xml:space="preserve"> presente</w:t>
      </w:r>
      <w:r w:rsidR="00674282">
        <w:rPr>
          <w:rFonts w:ascii="Garamond" w:hAnsi="Garamond" w:cstheme="minorHAnsi"/>
          <w:b/>
          <w:color w:val="000000" w:themeColor="text1"/>
          <w:sz w:val="22"/>
          <w:szCs w:val="22"/>
        </w:rPr>
        <w:t>.</w:t>
      </w:r>
      <w:r w:rsidRPr="00E61094">
        <w:rPr>
          <w:rFonts w:ascii="Garamond" w:hAnsi="Garamond" w:cstheme="minorHAnsi"/>
          <w:b/>
          <w:color w:val="000000" w:themeColor="text1"/>
          <w:sz w:val="22"/>
          <w:szCs w:val="22"/>
        </w:rPr>
        <w:t xml:space="preserve"> </w:t>
      </w:r>
      <w:r w:rsidRPr="00E61094">
        <w:rPr>
          <w:rFonts w:ascii="Garamond" w:hAnsi="Garamond" w:cstheme="minorHAnsi"/>
          <w:bCs/>
          <w:color w:val="000000" w:themeColor="text1"/>
          <w:sz w:val="22"/>
          <w:szCs w:val="22"/>
        </w:rPr>
        <w:t xml:space="preserve">Comitato scientifico di </w:t>
      </w:r>
      <w:r w:rsidRPr="00E61094">
        <w:rPr>
          <w:rFonts w:ascii="Garamond" w:hAnsi="Garamond" w:cstheme="minorHAnsi"/>
          <w:bCs/>
          <w:color w:val="000000" w:themeColor="text1"/>
          <w:spacing w:val="2"/>
          <w:sz w:val="22"/>
          <w:szCs w:val="22"/>
        </w:rPr>
        <w:t>Archeofoss</w:t>
      </w:r>
      <w:r w:rsidR="00F73BBB" w:rsidRPr="00E61094">
        <w:rPr>
          <w:rFonts w:ascii="Garamond" w:hAnsi="Garamond" w:cstheme="minorHAnsi"/>
          <w:color w:val="000000" w:themeColor="text1"/>
          <w:spacing w:val="2"/>
          <w:sz w:val="22"/>
          <w:szCs w:val="22"/>
        </w:rPr>
        <w:t xml:space="preserve"> (Open software, hardware, processes, data and formats</w:t>
      </w:r>
    </w:p>
    <w:p w14:paraId="03F6517D" w14:textId="01760B22" w:rsidR="006D780A" w:rsidRPr="00E61094" w:rsidRDefault="00F73BBB" w:rsidP="00135E03">
      <w:pPr>
        <w:widowControl w:val="0"/>
        <w:autoSpaceDE w:val="0"/>
        <w:autoSpaceDN w:val="0"/>
        <w:adjustRightInd w:val="0"/>
        <w:ind w:right="-20"/>
        <w:jc w:val="both"/>
        <w:rPr>
          <w:rFonts w:ascii="Garamond" w:hAnsi="Garamond" w:cstheme="minorHAnsi"/>
          <w:color w:val="000000" w:themeColor="text1"/>
          <w:spacing w:val="2"/>
          <w:sz w:val="22"/>
          <w:szCs w:val="22"/>
        </w:rPr>
      </w:pPr>
      <w:r w:rsidRPr="00E61094">
        <w:rPr>
          <w:rFonts w:ascii="Garamond" w:hAnsi="Garamond" w:cstheme="minorHAnsi"/>
          <w:color w:val="000000" w:themeColor="text1"/>
          <w:spacing w:val="2"/>
          <w:sz w:val="22"/>
          <w:szCs w:val="22"/>
        </w:rPr>
        <w:t>in archaeological research).</w:t>
      </w:r>
    </w:p>
    <w:p w14:paraId="3610B075" w14:textId="6AC88860" w:rsidR="006D780A" w:rsidRPr="00E61094" w:rsidRDefault="006D780A" w:rsidP="00135E03">
      <w:pPr>
        <w:jc w:val="both"/>
        <w:rPr>
          <w:rFonts w:ascii="Garamond" w:hAnsi="Garamond" w:cstheme="minorHAnsi"/>
          <w:sz w:val="22"/>
          <w:szCs w:val="22"/>
          <w:bdr w:val="none" w:sz="0" w:space="0" w:color="auto" w:frame="1"/>
        </w:rPr>
      </w:pPr>
      <w:r w:rsidRPr="00E61094">
        <w:rPr>
          <w:rFonts w:ascii="Garamond" w:hAnsi="Garamond" w:cstheme="minorHAnsi"/>
          <w:b/>
          <w:bCs/>
          <w:color w:val="000000" w:themeColor="text1"/>
          <w:spacing w:val="2"/>
          <w:sz w:val="22"/>
          <w:szCs w:val="22"/>
        </w:rPr>
        <w:t>2011 - 2016</w:t>
      </w:r>
      <w:r w:rsidRPr="00E61094">
        <w:rPr>
          <w:rFonts w:ascii="Garamond" w:hAnsi="Garamond" w:cstheme="minorHAnsi"/>
          <w:color w:val="000000" w:themeColor="text1"/>
          <w:spacing w:val="2"/>
          <w:sz w:val="22"/>
          <w:szCs w:val="22"/>
        </w:rPr>
        <w:t xml:space="preserve"> Revisore</w:t>
      </w:r>
      <w:r w:rsidRPr="00E61094">
        <w:rPr>
          <w:rFonts w:ascii="Garamond" w:hAnsi="Garamond" w:cstheme="minorHAnsi"/>
          <w:sz w:val="22"/>
          <w:szCs w:val="22"/>
        </w:rPr>
        <w:t xml:space="preserve"> della conferenza </w:t>
      </w:r>
      <w:r w:rsidRPr="00E61094">
        <w:rPr>
          <w:rFonts w:ascii="Garamond" w:hAnsi="Garamond" w:cstheme="minorHAnsi"/>
          <w:sz w:val="22"/>
          <w:szCs w:val="22"/>
          <w:bdr w:val="none" w:sz="0" w:space="0" w:color="auto" w:frame="1"/>
        </w:rPr>
        <w:t>Computer Applications and Quantitative Methods in Archaeology</w:t>
      </w:r>
      <w:r w:rsidR="00E15FE8" w:rsidRPr="00E61094">
        <w:rPr>
          <w:rFonts w:ascii="Garamond" w:hAnsi="Garamond" w:cstheme="minorHAnsi"/>
          <w:sz w:val="22"/>
          <w:szCs w:val="22"/>
          <w:bdr w:val="none" w:sz="0" w:space="0" w:color="auto" w:frame="1"/>
        </w:rPr>
        <w:t>.</w:t>
      </w:r>
    </w:p>
    <w:p w14:paraId="6CA3C19B" w14:textId="614758C8" w:rsidR="006D780A" w:rsidRPr="00E61094" w:rsidRDefault="006D780A" w:rsidP="00135E03">
      <w:pPr>
        <w:widowControl w:val="0"/>
        <w:autoSpaceDE w:val="0"/>
        <w:autoSpaceDN w:val="0"/>
        <w:adjustRightInd w:val="0"/>
        <w:ind w:right="-20"/>
        <w:jc w:val="both"/>
        <w:rPr>
          <w:rFonts w:ascii="Garamond" w:hAnsi="Garamond" w:cstheme="minorHAnsi"/>
          <w:bCs/>
          <w:color w:val="000000" w:themeColor="text1"/>
          <w:spacing w:val="2"/>
          <w:sz w:val="22"/>
          <w:szCs w:val="22"/>
        </w:rPr>
      </w:pPr>
    </w:p>
    <w:p w14:paraId="0925EC11" w14:textId="3700ED3E" w:rsidR="006D780A" w:rsidRDefault="006D780A" w:rsidP="00135E03">
      <w:pPr>
        <w:widowControl w:val="0"/>
        <w:autoSpaceDE w:val="0"/>
        <w:autoSpaceDN w:val="0"/>
        <w:adjustRightInd w:val="0"/>
        <w:ind w:right="-20"/>
        <w:jc w:val="both"/>
        <w:rPr>
          <w:rFonts w:ascii="Garamond" w:hAnsi="Garamond" w:cstheme="minorHAnsi"/>
          <w:b/>
          <w:color w:val="000000" w:themeColor="text1"/>
          <w:spacing w:val="2"/>
          <w:sz w:val="22"/>
          <w:szCs w:val="22"/>
        </w:rPr>
      </w:pPr>
      <w:r w:rsidRPr="006D780A">
        <w:rPr>
          <w:rFonts w:ascii="Garamond" w:hAnsi="Garamond" w:cstheme="minorHAnsi"/>
          <w:b/>
          <w:color w:val="000000" w:themeColor="text1"/>
          <w:spacing w:val="2"/>
          <w:sz w:val="22"/>
          <w:szCs w:val="22"/>
        </w:rPr>
        <w:t>ASSOCIAZIONI</w:t>
      </w:r>
      <w:r w:rsidR="001610A4">
        <w:rPr>
          <w:rFonts w:ascii="Garamond" w:hAnsi="Garamond" w:cstheme="minorHAnsi"/>
          <w:b/>
          <w:color w:val="000000" w:themeColor="text1"/>
          <w:spacing w:val="2"/>
          <w:sz w:val="22"/>
          <w:szCs w:val="22"/>
        </w:rPr>
        <w:t xml:space="preserve"> – Gruppi di lavoro</w:t>
      </w:r>
    </w:p>
    <w:p w14:paraId="399A3FE9" w14:textId="5D1E0A6C" w:rsidR="008D122B" w:rsidRPr="00CB4E0D" w:rsidRDefault="00CB4E0D" w:rsidP="00135E03">
      <w:pPr>
        <w:widowControl w:val="0"/>
        <w:autoSpaceDE w:val="0"/>
        <w:autoSpaceDN w:val="0"/>
        <w:adjustRightInd w:val="0"/>
        <w:ind w:right="-20"/>
        <w:jc w:val="both"/>
        <w:rPr>
          <w:rFonts w:ascii="Garamond" w:hAnsi="Garamond" w:cstheme="minorHAnsi"/>
          <w:b/>
          <w:color w:val="000000" w:themeColor="text1"/>
          <w:spacing w:val="2"/>
          <w:sz w:val="22"/>
          <w:szCs w:val="22"/>
          <w:lang w:val="en-US"/>
        </w:rPr>
      </w:pPr>
      <w:r w:rsidRPr="00AC13B2">
        <w:rPr>
          <w:rFonts w:ascii="Garamond" w:hAnsi="Garamond" w:cstheme="minorHAnsi"/>
          <w:b/>
          <w:color w:val="000000" w:themeColor="text1"/>
          <w:spacing w:val="2"/>
          <w:sz w:val="22"/>
          <w:szCs w:val="22"/>
        </w:rPr>
        <w:t>2023 – presente.</w:t>
      </w:r>
      <w:r w:rsidRPr="00AC13B2">
        <w:t xml:space="preserve"> </w:t>
      </w:r>
      <w:r w:rsidRPr="00CB4E0D">
        <w:rPr>
          <w:lang w:val="en-US"/>
        </w:rPr>
        <w:t xml:space="preserve">NEMO </w:t>
      </w:r>
      <w:r w:rsidRPr="00CB4E0D">
        <w:rPr>
          <w:rFonts w:ascii="Garamond" w:hAnsi="Garamond" w:cstheme="minorHAnsi"/>
          <w:color w:val="000000" w:themeColor="text1"/>
          <w:spacing w:val="2"/>
          <w:sz w:val="22"/>
          <w:szCs w:val="22"/>
          <w:lang w:val="en-US"/>
        </w:rPr>
        <w:t>Working Group Digital Transformation</w:t>
      </w:r>
      <w:r>
        <w:rPr>
          <w:rFonts w:ascii="Garamond" w:hAnsi="Garamond" w:cstheme="minorHAnsi"/>
          <w:color w:val="000000" w:themeColor="text1"/>
          <w:spacing w:val="2"/>
          <w:sz w:val="22"/>
          <w:szCs w:val="22"/>
          <w:lang w:val="en-US"/>
        </w:rPr>
        <w:t>.</w:t>
      </w:r>
    </w:p>
    <w:p w14:paraId="577D37E5" w14:textId="662C7000" w:rsidR="008D122B" w:rsidRPr="008D122B" w:rsidRDefault="008D122B" w:rsidP="00135E03">
      <w:pPr>
        <w:widowControl w:val="0"/>
        <w:autoSpaceDE w:val="0"/>
        <w:autoSpaceDN w:val="0"/>
        <w:adjustRightInd w:val="0"/>
        <w:ind w:right="-20"/>
        <w:jc w:val="both"/>
        <w:rPr>
          <w:rFonts w:ascii="Garamond" w:hAnsi="Garamond" w:cstheme="minorHAnsi"/>
          <w:b/>
          <w:color w:val="000000" w:themeColor="text1"/>
          <w:spacing w:val="2"/>
          <w:sz w:val="22"/>
          <w:szCs w:val="22"/>
        </w:rPr>
      </w:pPr>
      <w:r w:rsidRPr="008D122B">
        <w:rPr>
          <w:rFonts w:ascii="Garamond" w:hAnsi="Garamond" w:cstheme="minorHAnsi"/>
          <w:b/>
          <w:color w:val="000000" w:themeColor="text1"/>
          <w:spacing w:val="2"/>
          <w:sz w:val="22"/>
          <w:szCs w:val="22"/>
        </w:rPr>
        <w:t>2022- presente</w:t>
      </w:r>
      <w:r>
        <w:rPr>
          <w:rFonts w:ascii="Garamond" w:hAnsi="Garamond" w:cstheme="minorHAnsi"/>
          <w:b/>
          <w:color w:val="000000" w:themeColor="text1"/>
          <w:spacing w:val="2"/>
          <w:sz w:val="22"/>
          <w:szCs w:val="22"/>
        </w:rPr>
        <w:t>.</w:t>
      </w:r>
      <w:r w:rsidRPr="008D122B">
        <w:rPr>
          <w:rFonts w:ascii="Garamond" w:hAnsi="Garamond" w:cstheme="minorHAnsi"/>
          <w:bCs/>
          <w:color w:val="000000" w:themeColor="text1"/>
          <w:spacing w:val="2"/>
          <w:sz w:val="22"/>
          <w:szCs w:val="22"/>
        </w:rPr>
        <w:t xml:space="preserve"> </w:t>
      </w:r>
      <w:r>
        <w:rPr>
          <w:rFonts w:ascii="Garamond" w:hAnsi="Garamond" w:cstheme="minorHAnsi"/>
          <w:bCs/>
          <w:color w:val="000000" w:themeColor="text1"/>
          <w:spacing w:val="2"/>
          <w:sz w:val="22"/>
          <w:szCs w:val="22"/>
        </w:rPr>
        <w:t>M</w:t>
      </w:r>
      <w:r w:rsidRPr="008D122B">
        <w:rPr>
          <w:rFonts w:ascii="Garamond" w:hAnsi="Garamond" w:cstheme="minorHAnsi"/>
          <w:bCs/>
          <w:color w:val="000000" w:themeColor="text1"/>
          <w:spacing w:val="2"/>
          <w:sz w:val="22"/>
          <w:szCs w:val="22"/>
        </w:rPr>
        <w:t>embro del direttivo di ICOM Italia</w:t>
      </w:r>
    </w:p>
    <w:p w14:paraId="0FEFE125" w14:textId="0085A66F" w:rsidR="00045CE0" w:rsidRPr="008D122B" w:rsidRDefault="00045CE0" w:rsidP="00135E03">
      <w:pPr>
        <w:widowControl w:val="0"/>
        <w:autoSpaceDE w:val="0"/>
        <w:autoSpaceDN w:val="0"/>
        <w:adjustRightInd w:val="0"/>
        <w:ind w:right="-20"/>
        <w:jc w:val="both"/>
        <w:rPr>
          <w:rFonts w:ascii="Garamond" w:hAnsi="Garamond" w:cstheme="minorHAnsi"/>
          <w:bCs/>
          <w:color w:val="000000" w:themeColor="text1"/>
          <w:spacing w:val="2"/>
          <w:sz w:val="22"/>
          <w:szCs w:val="22"/>
          <w:lang w:val="en-US"/>
        </w:rPr>
      </w:pPr>
      <w:r w:rsidRPr="008D122B">
        <w:rPr>
          <w:rFonts w:ascii="Garamond" w:hAnsi="Garamond" w:cstheme="minorHAnsi"/>
          <w:b/>
          <w:color w:val="000000" w:themeColor="text1"/>
          <w:spacing w:val="2"/>
          <w:sz w:val="22"/>
          <w:szCs w:val="22"/>
          <w:lang w:val="en-US"/>
        </w:rPr>
        <w:t>2022</w:t>
      </w:r>
      <w:r w:rsidRPr="008D122B">
        <w:rPr>
          <w:rFonts w:ascii="Garamond" w:hAnsi="Garamond" w:cstheme="minorHAnsi"/>
          <w:bCs/>
          <w:color w:val="000000" w:themeColor="text1"/>
          <w:spacing w:val="2"/>
          <w:sz w:val="22"/>
          <w:szCs w:val="22"/>
          <w:lang w:val="en-US"/>
        </w:rPr>
        <w:t xml:space="preserve"> – </w:t>
      </w:r>
      <w:proofErr w:type="spellStart"/>
      <w:r w:rsidR="008D122B" w:rsidRPr="008D122B">
        <w:rPr>
          <w:rFonts w:ascii="Garamond" w:hAnsi="Garamond" w:cstheme="minorHAnsi"/>
          <w:b/>
          <w:color w:val="000000" w:themeColor="text1"/>
          <w:spacing w:val="2"/>
          <w:sz w:val="22"/>
          <w:szCs w:val="22"/>
          <w:lang w:val="en-US"/>
        </w:rPr>
        <w:t>presente</w:t>
      </w:r>
      <w:proofErr w:type="spellEnd"/>
      <w:r w:rsidR="008D122B" w:rsidRPr="008D122B">
        <w:rPr>
          <w:rFonts w:ascii="Garamond" w:hAnsi="Garamond" w:cstheme="minorHAnsi"/>
          <w:b/>
          <w:color w:val="000000" w:themeColor="text1"/>
          <w:spacing w:val="2"/>
          <w:sz w:val="22"/>
          <w:szCs w:val="22"/>
          <w:lang w:val="en-US"/>
        </w:rPr>
        <w:t>.</w:t>
      </w:r>
      <w:r w:rsidR="008D122B" w:rsidRPr="008D122B">
        <w:rPr>
          <w:rFonts w:ascii="Garamond" w:hAnsi="Garamond" w:cstheme="minorHAnsi"/>
          <w:bCs/>
          <w:color w:val="000000" w:themeColor="text1"/>
          <w:spacing w:val="2"/>
          <w:sz w:val="22"/>
          <w:szCs w:val="22"/>
          <w:lang w:val="en-US"/>
        </w:rPr>
        <w:t xml:space="preserve"> </w:t>
      </w:r>
      <w:proofErr w:type="spellStart"/>
      <w:r w:rsidRPr="008D122B">
        <w:rPr>
          <w:rFonts w:ascii="Garamond" w:hAnsi="Garamond" w:cstheme="minorHAnsi"/>
          <w:bCs/>
          <w:color w:val="000000" w:themeColor="text1"/>
          <w:spacing w:val="2"/>
          <w:sz w:val="22"/>
          <w:szCs w:val="22"/>
          <w:lang w:val="en-US"/>
        </w:rPr>
        <w:t>Segretario</w:t>
      </w:r>
      <w:proofErr w:type="spellEnd"/>
      <w:r w:rsidRPr="008D122B">
        <w:rPr>
          <w:rFonts w:ascii="Garamond" w:hAnsi="Garamond" w:cstheme="minorHAnsi"/>
          <w:bCs/>
          <w:color w:val="000000" w:themeColor="text1"/>
          <w:spacing w:val="2"/>
          <w:sz w:val="22"/>
          <w:szCs w:val="22"/>
          <w:lang w:val="en-US"/>
        </w:rPr>
        <w:t xml:space="preserve"> di AVICOM (ICOM International Committee for Audiovisual, New Technologies </w:t>
      </w:r>
      <w:r w:rsidRPr="008D122B">
        <w:rPr>
          <w:rFonts w:ascii="Garamond" w:hAnsi="Garamond" w:cstheme="minorHAnsi"/>
          <w:bCs/>
          <w:color w:val="000000" w:themeColor="text1"/>
          <w:spacing w:val="2"/>
          <w:sz w:val="22"/>
          <w:szCs w:val="22"/>
          <w:lang w:val="en-US"/>
        </w:rPr>
        <w:lastRenderedPageBreak/>
        <w:t>and social media.</w:t>
      </w:r>
    </w:p>
    <w:p w14:paraId="0C0A8A5B" w14:textId="6482CA3E" w:rsidR="001610A4" w:rsidRPr="008D122B" w:rsidRDefault="001610A4" w:rsidP="00135E03">
      <w:pPr>
        <w:widowControl w:val="0"/>
        <w:autoSpaceDE w:val="0"/>
        <w:autoSpaceDN w:val="0"/>
        <w:adjustRightInd w:val="0"/>
        <w:ind w:right="-20"/>
        <w:jc w:val="both"/>
        <w:rPr>
          <w:rFonts w:ascii="Garamond" w:hAnsi="Garamond" w:cstheme="minorHAnsi"/>
          <w:color w:val="000000" w:themeColor="text1"/>
          <w:spacing w:val="2"/>
          <w:sz w:val="22"/>
          <w:szCs w:val="22"/>
        </w:rPr>
      </w:pPr>
      <w:r w:rsidRPr="008B6D5F">
        <w:rPr>
          <w:rFonts w:ascii="Garamond" w:hAnsi="Garamond" w:cstheme="minorHAnsi"/>
          <w:b/>
          <w:color w:val="000000" w:themeColor="text1"/>
          <w:spacing w:val="2"/>
          <w:sz w:val="22"/>
          <w:szCs w:val="22"/>
        </w:rPr>
        <w:t xml:space="preserve">2021 </w:t>
      </w:r>
      <w:r w:rsidR="00312BA2" w:rsidRPr="008B6D5F">
        <w:rPr>
          <w:rFonts w:ascii="Garamond" w:hAnsi="Garamond" w:cstheme="minorHAnsi"/>
          <w:b/>
          <w:color w:val="000000" w:themeColor="text1"/>
          <w:spacing w:val="2"/>
          <w:sz w:val="22"/>
          <w:szCs w:val="22"/>
        </w:rPr>
        <w:t>-</w:t>
      </w:r>
      <w:r w:rsidRPr="008B6D5F">
        <w:rPr>
          <w:rFonts w:ascii="Garamond" w:hAnsi="Garamond" w:cstheme="minorHAnsi"/>
          <w:b/>
          <w:color w:val="000000" w:themeColor="text1"/>
          <w:spacing w:val="2"/>
          <w:sz w:val="22"/>
          <w:szCs w:val="22"/>
        </w:rPr>
        <w:t xml:space="preserve"> </w:t>
      </w:r>
      <w:r w:rsidR="008D122B" w:rsidRPr="008B6D5F">
        <w:rPr>
          <w:rFonts w:ascii="Garamond" w:hAnsi="Garamond" w:cstheme="minorHAnsi"/>
          <w:b/>
          <w:color w:val="000000" w:themeColor="text1"/>
          <w:spacing w:val="2"/>
          <w:sz w:val="22"/>
          <w:szCs w:val="22"/>
        </w:rPr>
        <w:t>presente.</w:t>
      </w:r>
      <w:r w:rsidR="008D122B" w:rsidRPr="008B6D5F">
        <w:rPr>
          <w:rFonts w:ascii="Garamond" w:hAnsi="Garamond" w:cstheme="minorHAnsi"/>
          <w:bCs/>
          <w:color w:val="000000" w:themeColor="text1"/>
          <w:spacing w:val="2"/>
          <w:sz w:val="22"/>
          <w:szCs w:val="22"/>
        </w:rPr>
        <w:t xml:space="preserve"> </w:t>
      </w:r>
      <w:r w:rsidR="008D122B" w:rsidRPr="008D122B">
        <w:rPr>
          <w:rFonts w:ascii="Garamond" w:hAnsi="Garamond" w:cstheme="minorHAnsi"/>
          <w:bCs/>
          <w:color w:val="000000" w:themeColor="text1"/>
          <w:spacing w:val="2"/>
          <w:sz w:val="22"/>
          <w:szCs w:val="22"/>
        </w:rPr>
        <w:t>Membro del capitolo italiano di Creative Commons</w:t>
      </w:r>
      <w:r w:rsidR="008D122B">
        <w:rPr>
          <w:rFonts w:ascii="Garamond" w:hAnsi="Garamond" w:cstheme="minorHAnsi"/>
          <w:b/>
          <w:color w:val="000000" w:themeColor="text1"/>
          <w:spacing w:val="2"/>
          <w:sz w:val="22"/>
          <w:szCs w:val="22"/>
        </w:rPr>
        <w:t xml:space="preserve"> </w:t>
      </w:r>
    </w:p>
    <w:p w14:paraId="1AA3C342" w14:textId="35645DB4" w:rsidR="0047233B" w:rsidRPr="001610A4" w:rsidRDefault="0047233B" w:rsidP="00135E03">
      <w:pPr>
        <w:widowControl w:val="0"/>
        <w:autoSpaceDE w:val="0"/>
        <w:autoSpaceDN w:val="0"/>
        <w:adjustRightInd w:val="0"/>
        <w:ind w:right="-20"/>
        <w:jc w:val="both"/>
        <w:rPr>
          <w:rFonts w:ascii="Garamond" w:hAnsi="Garamond" w:cstheme="minorHAnsi"/>
          <w:b/>
          <w:color w:val="000000" w:themeColor="text1"/>
          <w:spacing w:val="2"/>
          <w:sz w:val="22"/>
          <w:szCs w:val="22"/>
          <w:lang w:val="en-US"/>
        </w:rPr>
      </w:pPr>
      <w:r w:rsidRPr="001610A4">
        <w:rPr>
          <w:rFonts w:ascii="Garamond" w:hAnsi="Garamond" w:cstheme="minorHAnsi"/>
          <w:b/>
          <w:color w:val="000000" w:themeColor="text1"/>
          <w:spacing w:val="2"/>
          <w:sz w:val="22"/>
          <w:szCs w:val="22"/>
          <w:lang w:val="en-US"/>
        </w:rPr>
        <w:t>2021</w:t>
      </w:r>
      <w:r w:rsidR="00312BA2">
        <w:rPr>
          <w:rFonts w:ascii="Garamond" w:hAnsi="Garamond" w:cstheme="minorHAnsi"/>
          <w:b/>
          <w:color w:val="000000" w:themeColor="text1"/>
          <w:spacing w:val="2"/>
          <w:sz w:val="22"/>
          <w:szCs w:val="22"/>
          <w:lang w:val="en-US"/>
        </w:rPr>
        <w:t xml:space="preserve"> </w:t>
      </w:r>
      <w:r w:rsidRPr="001610A4">
        <w:rPr>
          <w:rFonts w:ascii="Garamond" w:hAnsi="Garamond" w:cstheme="minorHAnsi"/>
          <w:b/>
          <w:color w:val="000000" w:themeColor="text1"/>
          <w:spacing w:val="2"/>
          <w:sz w:val="22"/>
          <w:szCs w:val="22"/>
          <w:lang w:val="en-US"/>
        </w:rPr>
        <w:t>-</w:t>
      </w:r>
      <w:r w:rsidR="008D122B" w:rsidRPr="008D122B">
        <w:rPr>
          <w:rFonts w:ascii="Garamond" w:hAnsi="Garamond" w:cstheme="minorHAnsi"/>
          <w:b/>
          <w:color w:val="000000" w:themeColor="text1"/>
          <w:spacing w:val="2"/>
          <w:sz w:val="22"/>
          <w:szCs w:val="22"/>
          <w:lang w:val="en-US"/>
        </w:rPr>
        <w:t xml:space="preserve"> </w:t>
      </w:r>
      <w:proofErr w:type="spellStart"/>
      <w:r w:rsidR="008D122B" w:rsidRPr="008D122B">
        <w:rPr>
          <w:rFonts w:ascii="Garamond" w:hAnsi="Garamond" w:cstheme="minorHAnsi"/>
          <w:b/>
          <w:color w:val="000000" w:themeColor="text1"/>
          <w:spacing w:val="2"/>
          <w:sz w:val="22"/>
          <w:szCs w:val="22"/>
          <w:lang w:val="en-US"/>
        </w:rPr>
        <w:t>presente</w:t>
      </w:r>
      <w:proofErr w:type="spellEnd"/>
      <w:r w:rsidR="008D122B" w:rsidRPr="008D122B">
        <w:rPr>
          <w:rFonts w:ascii="Garamond" w:hAnsi="Garamond" w:cstheme="minorHAnsi"/>
          <w:b/>
          <w:color w:val="000000" w:themeColor="text1"/>
          <w:spacing w:val="2"/>
          <w:sz w:val="22"/>
          <w:szCs w:val="22"/>
          <w:lang w:val="en-US"/>
        </w:rPr>
        <w:t>.</w:t>
      </w:r>
      <w:r w:rsidR="008D122B" w:rsidRPr="008D122B">
        <w:rPr>
          <w:rFonts w:ascii="Garamond" w:hAnsi="Garamond" w:cstheme="minorHAnsi"/>
          <w:bCs/>
          <w:color w:val="000000" w:themeColor="text1"/>
          <w:spacing w:val="2"/>
          <w:sz w:val="22"/>
          <w:szCs w:val="22"/>
          <w:lang w:val="en-US"/>
        </w:rPr>
        <w:t xml:space="preserve"> </w:t>
      </w:r>
      <w:r w:rsidRPr="001610A4">
        <w:rPr>
          <w:rFonts w:ascii="Garamond" w:hAnsi="Garamond" w:cstheme="minorHAnsi"/>
          <w:bCs/>
          <w:color w:val="000000" w:themeColor="text1"/>
          <w:spacing w:val="2"/>
          <w:sz w:val="22"/>
          <w:szCs w:val="22"/>
          <w:lang w:val="en-US"/>
        </w:rPr>
        <w:t>AI4LAM Artificial Intelligence for Libraries Archives and Museums community.</w:t>
      </w:r>
    </w:p>
    <w:p w14:paraId="56411068" w14:textId="38D9A23D" w:rsidR="0047233B" w:rsidRDefault="0047233B" w:rsidP="0047233B">
      <w:pPr>
        <w:widowControl w:val="0"/>
        <w:autoSpaceDE w:val="0"/>
        <w:autoSpaceDN w:val="0"/>
        <w:adjustRightInd w:val="0"/>
        <w:ind w:right="-20"/>
        <w:jc w:val="both"/>
        <w:rPr>
          <w:rFonts w:ascii="Garamond" w:hAnsi="Garamond" w:cstheme="minorHAnsi"/>
          <w:color w:val="000000" w:themeColor="text1"/>
          <w:spacing w:val="2"/>
          <w:sz w:val="22"/>
          <w:szCs w:val="22"/>
        </w:rPr>
      </w:pPr>
      <w:r w:rsidRPr="00FB10CF">
        <w:rPr>
          <w:rFonts w:ascii="Garamond" w:hAnsi="Garamond" w:cstheme="minorHAnsi"/>
          <w:b/>
          <w:bCs/>
          <w:color w:val="000000" w:themeColor="text1"/>
          <w:spacing w:val="2"/>
          <w:sz w:val="22"/>
          <w:szCs w:val="22"/>
        </w:rPr>
        <w:t>2019</w:t>
      </w:r>
      <w:r>
        <w:rPr>
          <w:rFonts w:ascii="Garamond" w:hAnsi="Garamond" w:cstheme="minorHAnsi"/>
          <w:color w:val="000000" w:themeColor="text1"/>
          <w:spacing w:val="2"/>
          <w:sz w:val="22"/>
          <w:szCs w:val="22"/>
        </w:rPr>
        <w:t xml:space="preserve"> </w:t>
      </w:r>
      <w:r w:rsidR="00312BA2" w:rsidRPr="00312BA2">
        <w:rPr>
          <w:rFonts w:ascii="Garamond" w:hAnsi="Garamond" w:cstheme="minorHAnsi"/>
          <w:b/>
          <w:bCs/>
          <w:color w:val="000000" w:themeColor="text1"/>
          <w:spacing w:val="2"/>
          <w:sz w:val="22"/>
          <w:szCs w:val="22"/>
        </w:rPr>
        <w:t>-</w:t>
      </w:r>
      <w:r w:rsidR="00312BA2">
        <w:rPr>
          <w:rFonts w:ascii="Garamond" w:hAnsi="Garamond" w:cstheme="minorHAnsi"/>
          <w:b/>
          <w:bCs/>
          <w:color w:val="000000" w:themeColor="text1"/>
          <w:spacing w:val="2"/>
          <w:sz w:val="22"/>
          <w:szCs w:val="22"/>
        </w:rPr>
        <w:t xml:space="preserve"> </w:t>
      </w:r>
      <w:r w:rsidR="008D122B" w:rsidRPr="008D122B">
        <w:rPr>
          <w:rFonts w:ascii="Garamond" w:hAnsi="Garamond" w:cstheme="minorHAnsi"/>
          <w:b/>
          <w:color w:val="000000" w:themeColor="text1"/>
          <w:spacing w:val="2"/>
          <w:sz w:val="22"/>
          <w:szCs w:val="22"/>
        </w:rPr>
        <w:t>presente</w:t>
      </w:r>
      <w:r w:rsidR="008D122B">
        <w:rPr>
          <w:rFonts w:ascii="Garamond" w:hAnsi="Garamond" w:cstheme="minorHAnsi"/>
          <w:b/>
          <w:color w:val="000000" w:themeColor="text1"/>
          <w:spacing w:val="2"/>
          <w:sz w:val="22"/>
          <w:szCs w:val="22"/>
        </w:rPr>
        <w:t>.</w:t>
      </w:r>
      <w:r w:rsidR="008D122B" w:rsidRPr="008D122B">
        <w:rPr>
          <w:rFonts w:ascii="Garamond" w:hAnsi="Garamond" w:cstheme="minorHAnsi"/>
          <w:bCs/>
          <w:color w:val="000000" w:themeColor="text1"/>
          <w:spacing w:val="2"/>
          <w:sz w:val="22"/>
          <w:szCs w:val="22"/>
        </w:rPr>
        <w:t xml:space="preserve"> </w:t>
      </w:r>
      <w:r w:rsidRPr="00FB10CF">
        <w:rPr>
          <w:rFonts w:ascii="Garamond" w:hAnsi="Garamond" w:cstheme="minorHAnsi"/>
          <w:color w:val="000000" w:themeColor="text1"/>
          <w:spacing w:val="2"/>
          <w:sz w:val="22"/>
          <w:szCs w:val="22"/>
        </w:rPr>
        <w:t>Vicepresidente Associazione +</w:t>
      </w:r>
      <w:r>
        <w:rPr>
          <w:rFonts w:ascii="Garamond" w:hAnsi="Garamond" w:cstheme="minorHAnsi"/>
          <w:color w:val="000000" w:themeColor="text1"/>
          <w:spacing w:val="2"/>
          <w:sz w:val="22"/>
          <w:szCs w:val="22"/>
        </w:rPr>
        <w:t>C</w:t>
      </w:r>
      <w:r w:rsidRPr="00FB10CF">
        <w:rPr>
          <w:rFonts w:ascii="Garamond" w:hAnsi="Garamond" w:cstheme="minorHAnsi"/>
          <w:color w:val="000000" w:themeColor="text1"/>
          <w:spacing w:val="2"/>
          <w:sz w:val="22"/>
          <w:szCs w:val="22"/>
        </w:rPr>
        <w:t xml:space="preserve">ultura </w:t>
      </w:r>
      <w:r>
        <w:rPr>
          <w:rFonts w:ascii="Garamond" w:hAnsi="Garamond" w:cstheme="minorHAnsi"/>
          <w:color w:val="000000" w:themeColor="text1"/>
          <w:spacing w:val="2"/>
          <w:sz w:val="22"/>
          <w:szCs w:val="22"/>
        </w:rPr>
        <w:t>A</w:t>
      </w:r>
      <w:r w:rsidRPr="00FB10CF">
        <w:rPr>
          <w:rFonts w:ascii="Garamond" w:hAnsi="Garamond" w:cstheme="minorHAnsi"/>
          <w:color w:val="000000" w:themeColor="text1"/>
          <w:spacing w:val="2"/>
          <w:sz w:val="22"/>
          <w:szCs w:val="22"/>
        </w:rPr>
        <w:t>ccessibile</w:t>
      </w:r>
      <w:r>
        <w:rPr>
          <w:rFonts w:ascii="Garamond" w:hAnsi="Garamond" w:cstheme="minorHAnsi"/>
          <w:color w:val="000000" w:themeColor="text1"/>
          <w:spacing w:val="2"/>
          <w:sz w:val="22"/>
          <w:szCs w:val="22"/>
        </w:rPr>
        <w:t>.</w:t>
      </w:r>
    </w:p>
    <w:p w14:paraId="191F3848" w14:textId="78A9A8E6" w:rsidR="0047233B" w:rsidRDefault="0047233B" w:rsidP="0047233B">
      <w:pPr>
        <w:widowControl w:val="0"/>
        <w:autoSpaceDE w:val="0"/>
        <w:autoSpaceDN w:val="0"/>
        <w:adjustRightInd w:val="0"/>
        <w:ind w:right="-20"/>
        <w:jc w:val="both"/>
        <w:rPr>
          <w:rFonts w:ascii="Garamond" w:hAnsi="Garamond" w:cstheme="minorHAnsi"/>
          <w:color w:val="000000" w:themeColor="text1"/>
          <w:spacing w:val="2"/>
          <w:sz w:val="22"/>
          <w:szCs w:val="22"/>
        </w:rPr>
      </w:pPr>
      <w:r w:rsidRPr="00FB10CF">
        <w:rPr>
          <w:rFonts w:ascii="Garamond" w:hAnsi="Garamond" w:cstheme="minorHAnsi"/>
          <w:b/>
          <w:bCs/>
          <w:color w:val="000000" w:themeColor="text1"/>
          <w:spacing w:val="2"/>
          <w:sz w:val="22"/>
          <w:szCs w:val="22"/>
        </w:rPr>
        <w:t>2019</w:t>
      </w:r>
      <w:r>
        <w:rPr>
          <w:rFonts w:ascii="Garamond" w:hAnsi="Garamond" w:cstheme="minorHAnsi"/>
          <w:b/>
          <w:bCs/>
          <w:color w:val="000000" w:themeColor="text1"/>
          <w:spacing w:val="2"/>
          <w:sz w:val="22"/>
          <w:szCs w:val="22"/>
        </w:rPr>
        <w:t xml:space="preserve"> -</w:t>
      </w:r>
      <w:r w:rsidR="008D122B" w:rsidRPr="008D122B">
        <w:rPr>
          <w:rFonts w:ascii="Garamond" w:hAnsi="Garamond" w:cstheme="minorHAnsi"/>
          <w:b/>
          <w:color w:val="000000" w:themeColor="text1"/>
          <w:spacing w:val="2"/>
          <w:sz w:val="22"/>
          <w:szCs w:val="22"/>
        </w:rPr>
        <w:t xml:space="preserve"> </w:t>
      </w:r>
      <w:r w:rsidR="00674282">
        <w:rPr>
          <w:rFonts w:ascii="Garamond" w:hAnsi="Garamond" w:cstheme="minorHAnsi"/>
          <w:b/>
          <w:color w:val="000000" w:themeColor="text1"/>
          <w:spacing w:val="2"/>
          <w:sz w:val="22"/>
          <w:szCs w:val="22"/>
        </w:rPr>
        <w:t>2022</w:t>
      </w:r>
      <w:r w:rsidR="008D122B">
        <w:rPr>
          <w:rFonts w:ascii="Garamond" w:hAnsi="Garamond" w:cstheme="minorHAnsi"/>
          <w:b/>
          <w:color w:val="000000" w:themeColor="text1"/>
          <w:spacing w:val="2"/>
          <w:sz w:val="22"/>
          <w:szCs w:val="22"/>
        </w:rPr>
        <w:t>.</w:t>
      </w:r>
      <w:r w:rsidR="008D122B" w:rsidRPr="008D122B">
        <w:rPr>
          <w:rFonts w:ascii="Garamond" w:hAnsi="Garamond" w:cstheme="minorHAnsi"/>
          <w:bCs/>
          <w:color w:val="000000" w:themeColor="text1"/>
          <w:spacing w:val="2"/>
          <w:sz w:val="22"/>
          <w:szCs w:val="22"/>
        </w:rPr>
        <w:t xml:space="preserve"> </w:t>
      </w:r>
      <w:r w:rsidRPr="00FB10CF">
        <w:rPr>
          <w:rFonts w:ascii="Garamond" w:hAnsi="Garamond" w:cstheme="minorHAnsi"/>
          <w:color w:val="000000" w:themeColor="text1"/>
          <w:spacing w:val="2"/>
          <w:sz w:val="22"/>
          <w:szCs w:val="22"/>
        </w:rPr>
        <w:t>Direttivo</w:t>
      </w:r>
      <w:r w:rsidRPr="00FB10CF">
        <w:rPr>
          <w:rFonts w:ascii="Garamond" w:hAnsi="Garamond" w:cstheme="minorHAnsi"/>
          <w:b/>
          <w:bCs/>
          <w:color w:val="000000" w:themeColor="text1"/>
          <w:spacing w:val="2"/>
          <w:sz w:val="22"/>
          <w:szCs w:val="22"/>
        </w:rPr>
        <w:t xml:space="preserve"> </w:t>
      </w:r>
      <w:r w:rsidRPr="00FB10CF">
        <w:rPr>
          <w:rFonts w:ascii="Garamond" w:hAnsi="Garamond" w:cstheme="minorHAnsi"/>
          <w:color w:val="000000" w:themeColor="text1"/>
          <w:spacing w:val="2"/>
          <w:sz w:val="22"/>
          <w:szCs w:val="22"/>
        </w:rPr>
        <w:t>Confederazione Italiana Archeologi (CIA)</w:t>
      </w:r>
      <w:r>
        <w:rPr>
          <w:rFonts w:ascii="Garamond" w:hAnsi="Garamond" w:cstheme="minorHAnsi"/>
          <w:color w:val="000000" w:themeColor="text1"/>
          <w:spacing w:val="2"/>
          <w:sz w:val="22"/>
          <w:szCs w:val="22"/>
        </w:rPr>
        <w:t>.</w:t>
      </w:r>
    </w:p>
    <w:p w14:paraId="1F2A766E" w14:textId="3CA8F55C" w:rsidR="0047233B" w:rsidRPr="0047233B" w:rsidRDefault="0047233B" w:rsidP="0047233B">
      <w:pPr>
        <w:widowControl w:val="0"/>
        <w:autoSpaceDE w:val="0"/>
        <w:autoSpaceDN w:val="0"/>
        <w:adjustRightInd w:val="0"/>
        <w:ind w:right="-20"/>
        <w:jc w:val="both"/>
        <w:rPr>
          <w:rFonts w:ascii="Garamond" w:hAnsi="Garamond" w:cstheme="minorHAnsi"/>
          <w:color w:val="000000" w:themeColor="text1"/>
          <w:spacing w:val="2"/>
          <w:sz w:val="22"/>
          <w:szCs w:val="22"/>
        </w:rPr>
      </w:pPr>
      <w:r w:rsidRPr="0047233B">
        <w:rPr>
          <w:rFonts w:ascii="Garamond" w:hAnsi="Garamond" w:cstheme="minorHAnsi"/>
          <w:b/>
          <w:bCs/>
          <w:color w:val="000000" w:themeColor="text1"/>
          <w:spacing w:val="2"/>
          <w:sz w:val="22"/>
          <w:szCs w:val="22"/>
        </w:rPr>
        <w:t xml:space="preserve">2019 </w:t>
      </w:r>
      <w:r w:rsidR="0023268E">
        <w:rPr>
          <w:rFonts w:ascii="Garamond" w:hAnsi="Garamond" w:cstheme="minorHAnsi"/>
          <w:b/>
          <w:color w:val="000000" w:themeColor="text1"/>
          <w:sz w:val="22"/>
          <w:szCs w:val="22"/>
        </w:rPr>
        <w:t>-</w:t>
      </w:r>
      <w:r w:rsidRPr="0047233B">
        <w:rPr>
          <w:rFonts w:ascii="Garamond" w:hAnsi="Garamond" w:cstheme="minorHAnsi"/>
          <w:bCs/>
          <w:color w:val="000000" w:themeColor="text1"/>
          <w:sz w:val="22"/>
          <w:szCs w:val="22"/>
        </w:rPr>
        <w:t xml:space="preserve"> </w:t>
      </w:r>
      <w:r w:rsidR="00045CE0">
        <w:rPr>
          <w:rFonts w:ascii="Garamond" w:hAnsi="Garamond" w:cstheme="minorHAnsi"/>
          <w:b/>
          <w:color w:val="000000" w:themeColor="text1"/>
          <w:sz w:val="22"/>
          <w:szCs w:val="22"/>
        </w:rPr>
        <w:t xml:space="preserve">2022 </w:t>
      </w:r>
      <w:r w:rsidRPr="0047233B">
        <w:rPr>
          <w:rFonts w:ascii="Garamond" w:hAnsi="Garamond" w:cstheme="minorHAnsi"/>
          <w:color w:val="000000" w:themeColor="text1"/>
          <w:spacing w:val="2"/>
          <w:sz w:val="22"/>
          <w:szCs w:val="22"/>
        </w:rPr>
        <w:t xml:space="preserve">Direttivo (da maggio 2021 segretario </w:t>
      </w:r>
      <w:r w:rsidRPr="00312BA2">
        <w:rPr>
          <w:rFonts w:ascii="Garamond" w:hAnsi="Garamond" w:cstheme="minorHAnsi"/>
          <w:i/>
          <w:iCs/>
          <w:color w:val="000000" w:themeColor="text1"/>
          <w:spacing w:val="2"/>
          <w:sz w:val="22"/>
          <w:szCs w:val="22"/>
        </w:rPr>
        <w:t>ad interim</w:t>
      </w:r>
      <w:r w:rsidRPr="0047233B">
        <w:rPr>
          <w:rFonts w:ascii="Garamond" w:hAnsi="Garamond" w:cstheme="minorHAnsi"/>
          <w:color w:val="000000" w:themeColor="text1"/>
          <w:spacing w:val="2"/>
          <w:sz w:val="22"/>
          <w:szCs w:val="22"/>
        </w:rPr>
        <w:t xml:space="preserve">) AVICOM (ICOM International Committee for </w:t>
      </w:r>
      <w:proofErr w:type="spellStart"/>
      <w:r w:rsidRPr="0047233B">
        <w:rPr>
          <w:rFonts w:ascii="Garamond" w:hAnsi="Garamond" w:cstheme="minorHAnsi"/>
          <w:color w:val="000000" w:themeColor="text1"/>
          <w:spacing w:val="2"/>
          <w:sz w:val="22"/>
          <w:szCs w:val="22"/>
        </w:rPr>
        <w:t>Audiovisual</w:t>
      </w:r>
      <w:proofErr w:type="spellEnd"/>
      <w:r w:rsidRPr="0047233B">
        <w:rPr>
          <w:rFonts w:ascii="Garamond" w:hAnsi="Garamond" w:cstheme="minorHAnsi"/>
          <w:color w:val="000000" w:themeColor="text1"/>
          <w:spacing w:val="2"/>
          <w:sz w:val="22"/>
          <w:szCs w:val="22"/>
        </w:rPr>
        <w:t>, New Technologies and social media.</w:t>
      </w:r>
    </w:p>
    <w:p w14:paraId="5DBED51B" w14:textId="6B360837" w:rsidR="0047233B" w:rsidRDefault="0047233B" w:rsidP="0047233B">
      <w:pPr>
        <w:widowControl w:val="0"/>
        <w:autoSpaceDE w:val="0"/>
        <w:autoSpaceDN w:val="0"/>
        <w:adjustRightInd w:val="0"/>
        <w:ind w:right="-20"/>
        <w:jc w:val="both"/>
        <w:rPr>
          <w:rFonts w:ascii="Garamond" w:hAnsi="Garamond" w:cstheme="minorHAnsi"/>
          <w:color w:val="000000" w:themeColor="text1"/>
          <w:spacing w:val="2"/>
          <w:sz w:val="22"/>
          <w:szCs w:val="22"/>
        </w:rPr>
      </w:pPr>
      <w:r w:rsidRPr="00FB10CF">
        <w:rPr>
          <w:rFonts w:ascii="Garamond" w:hAnsi="Garamond" w:cstheme="minorHAnsi"/>
          <w:b/>
          <w:bCs/>
          <w:color w:val="000000" w:themeColor="text1"/>
          <w:spacing w:val="2"/>
          <w:sz w:val="22"/>
          <w:szCs w:val="22"/>
        </w:rPr>
        <w:t>2017</w:t>
      </w:r>
      <w:r>
        <w:rPr>
          <w:rFonts w:ascii="Garamond" w:hAnsi="Garamond" w:cstheme="minorHAnsi"/>
          <w:b/>
          <w:color w:val="000000" w:themeColor="text1"/>
          <w:sz w:val="22"/>
          <w:szCs w:val="22"/>
        </w:rPr>
        <w:t xml:space="preserve"> - </w:t>
      </w:r>
      <w:r w:rsidR="008D122B" w:rsidRPr="008D122B">
        <w:rPr>
          <w:rFonts w:ascii="Garamond" w:hAnsi="Garamond" w:cstheme="minorHAnsi"/>
          <w:b/>
          <w:color w:val="000000" w:themeColor="text1"/>
          <w:spacing w:val="2"/>
          <w:sz w:val="22"/>
          <w:szCs w:val="22"/>
        </w:rPr>
        <w:t>presente</w:t>
      </w:r>
      <w:r w:rsidR="008D122B">
        <w:rPr>
          <w:rFonts w:ascii="Garamond" w:hAnsi="Garamond" w:cstheme="minorHAnsi"/>
          <w:b/>
          <w:color w:val="000000" w:themeColor="text1"/>
          <w:spacing w:val="2"/>
          <w:sz w:val="22"/>
          <w:szCs w:val="22"/>
        </w:rPr>
        <w:t>.</w:t>
      </w:r>
      <w:r w:rsidR="008D122B" w:rsidRPr="008D122B">
        <w:rPr>
          <w:rFonts w:ascii="Garamond" w:hAnsi="Garamond" w:cstheme="minorHAnsi"/>
          <w:bCs/>
          <w:color w:val="000000" w:themeColor="text1"/>
          <w:spacing w:val="2"/>
          <w:sz w:val="22"/>
          <w:szCs w:val="22"/>
        </w:rPr>
        <w:t xml:space="preserve"> </w:t>
      </w:r>
      <w:r w:rsidR="008D122B">
        <w:rPr>
          <w:rFonts w:ascii="Garamond" w:hAnsi="Garamond" w:cstheme="minorHAnsi"/>
          <w:bCs/>
          <w:color w:val="000000" w:themeColor="text1"/>
          <w:spacing w:val="2"/>
          <w:sz w:val="22"/>
          <w:szCs w:val="22"/>
        </w:rPr>
        <w:t>Socia</w:t>
      </w:r>
      <w:r>
        <w:rPr>
          <w:rFonts w:ascii="Garamond" w:hAnsi="Garamond" w:cstheme="minorHAnsi"/>
          <w:b/>
          <w:color w:val="000000" w:themeColor="text1"/>
          <w:sz w:val="22"/>
          <w:szCs w:val="22"/>
        </w:rPr>
        <w:t xml:space="preserve"> </w:t>
      </w:r>
      <w:r w:rsidRPr="00FB10CF">
        <w:rPr>
          <w:rFonts w:ascii="Garamond" w:hAnsi="Garamond" w:cstheme="minorHAnsi"/>
          <w:color w:val="000000" w:themeColor="text1"/>
          <w:spacing w:val="2"/>
          <w:sz w:val="22"/>
          <w:szCs w:val="22"/>
        </w:rPr>
        <w:t>Associazione per l’Informatica Umanistica e la Cultura Digitale (AIUCD)</w:t>
      </w:r>
      <w:r>
        <w:rPr>
          <w:rFonts w:ascii="Garamond" w:hAnsi="Garamond" w:cstheme="minorHAnsi"/>
          <w:color w:val="000000" w:themeColor="text1"/>
          <w:spacing w:val="2"/>
          <w:sz w:val="22"/>
          <w:szCs w:val="22"/>
        </w:rPr>
        <w:t>.</w:t>
      </w:r>
    </w:p>
    <w:p w14:paraId="5F73D805" w14:textId="1EAD74EE" w:rsidR="0047233B" w:rsidRPr="0047233B" w:rsidRDefault="0047233B" w:rsidP="00135E03">
      <w:pPr>
        <w:widowControl w:val="0"/>
        <w:autoSpaceDE w:val="0"/>
        <w:autoSpaceDN w:val="0"/>
        <w:adjustRightInd w:val="0"/>
        <w:ind w:right="-20"/>
        <w:jc w:val="both"/>
        <w:rPr>
          <w:rFonts w:ascii="Garamond" w:hAnsi="Garamond" w:cstheme="minorHAnsi"/>
          <w:b/>
          <w:color w:val="000000" w:themeColor="text1"/>
          <w:sz w:val="22"/>
          <w:szCs w:val="22"/>
          <w:lang w:val="en-US"/>
        </w:rPr>
      </w:pPr>
      <w:r w:rsidRPr="0047233B">
        <w:rPr>
          <w:rFonts w:ascii="Garamond" w:hAnsi="Garamond" w:cstheme="minorHAnsi"/>
          <w:b/>
          <w:bCs/>
          <w:color w:val="000000" w:themeColor="text1"/>
          <w:spacing w:val="2"/>
          <w:sz w:val="22"/>
          <w:szCs w:val="22"/>
          <w:lang w:val="en-US"/>
        </w:rPr>
        <w:t>2017</w:t>
      </w:r>
      <w:r w:rsidRPr="0047233B">
        <w:rPr>
          <w:rFonts w:ascii="Garamond" w:hAnsi="Garamond" w:cstheme="minorHAnsi"/>
          <w:b/>
          <w:color w:val="000000" w:themeColor="text1"/>
          <w:sz w:val="22"/>
          <w:szCs w:val="22"/>
          <w:lang w:val="en-US"/>
        </w:rPr>
        <w:t xml:space="preserve"> -</w:t>
      </w:r>
      <w:r w:rsidR="008D122B" w:rsidRPr="008D122B">
        <w:rPr>
          <w:rFonts w:ascii="Garamond" w:hAnsi="Garamond" w:cstheme="minorHAnsi"/>
          <w:b/>
          <w:color w:val="000000" w:themeColor="text1"/>
          <w:spacing w:val="2"/>
          <w:sz w:val="22"/>
          <w:szCs w:val="22"/>
          <w:lang w:val="en-US"/>
        </w:rPr>
        <w:t xml:space="preserve"> </w:t>
      </w:r>
      <w:proofErr w:type="spellStart"/>
      <w:r w:rsidR="008D122B" w:rsidRPr="008D122B">
        <w:rPr>
          <w:rFonts w:ascii="Garamond" w:hAnsi="Garamond" w:cstheme="minorHAnsi"/>
          <w:b/>
          <w:color w:val="000000" w:themeColor="text1"/>
          <w:spacing w:val="2"/>
          <w:sz w:val="22"/>
          <w:szCs w:val="22"/>
          <w:lang w:val="en-US"/>
        </w:rPr>
        <w:t>presente</w:t>
      </w:r>
      <w:proofErr w:type="spellEnd"/>
      <w:r w:rsidR="008D122B" w:rsidRPr="008D122B">
        <w:rPr>
          <w:rFonts w:ascii="Garamond" w:hAnsi="Garamond" w:cstheme="minorHAnsi"/>
          <w:b/>
          <w:color w:val="000000" w:themeColor="text1"/>
          <w:spacing w:val="2"/>
          <w:sz w:val="22"/>
          <w:szCs w:val="22"/>
          <w:lang w:val="en-US"/>
        </w:rPr>
        <w:t>.</w:t>
      </w:r>
      <w:r w:rsidR="008D122B" w:rsidRPr="008D122B">
        <w:rPr>
          <w:rFonts w:ascii="Garamond" w:hAnsi="Garamond" w:cstheme="minorHAnsi"/>
          <w:bCs/>
          <w:color w:val="000000" w:themeColor="text1"/>
          <w:spacing w:val="2"/>
          <w:sz w:val="22"/>
          <w:szCs w:val="22"/>
          <w:lang w:val="en-US"/>
        </w:rPr>
        <w:t xml:space="preserve"> </w:t>
      </w:r>
      <w:r w:rsidRPr="0047233B">
        <w:rPr>
          <w:rFonts w:ascii="Garamond" w:hAnsi="Garamond" w:cstheme="minorHAnsi"/>
          <w:bCs/>
          <w:color w:val="000000" w:themeColor="text1"/>
          <w:sz w:val="22"/>
          <w:szCs w:val="22"/>
          <w:lang w:val="en-US"/>
        </w:rPr>
        <w:t>European Association for Digital Humanities.</w:t>
      </w:r>
    </w:p>
    <w:p w14:paraId="3751C00A" w14:textId="5BE8B466" w:rsidR="0047233B" w:rsidRPr="0047233B" w:rsidRDefault="0047233B" w:rsidP="00135E03">
      <w:pPr>
        <w:widowControl w:val="0"/>
        <w:autoSpaceDE w:val="0"/>
        <w:autoSpaceDN w:val="0"/>
        <w:adjustRightInd w:val="0"/>
        <w:ind w:right="-20"/>
        <w:jc w:val="both"/>
        <w:rPr>
          <w:rFonts w:ascii="Garamond" w:hAnsi="Garamond" w:cstheme="minorHAnsi"/>
          <w:color w:val="000000" w:themeColor="text1"/>
          <w:spacing w:val="2"/>
          <w:sz w:val="22"/>
          <w:szCs w:val="22"/>
        </w:rPr>
      </w:pPr>
      <w:r w:rsidRPr="00FB10CF">
        <w:rPr>
          <w:rFonts w:ascii="Garamond" w:hAnsi="Garamond" w:cstheme="minorHAnsi"/>
          <w:b/>
          <w:bCs/>
          <w:color w:val="000000" w:themeColor="text1"/>
          <w:spacing w:val="2"/>
          <w:sz w:val="22"/>
          <w:szCs w:val="22"/>
        </w:rPr>
        <w:t>2017</w:t>
      </w:r>
      <w:r w:rsidRPr="00FB10CF">
        <w:rPr>
          <w:rFonts w:ascii="Garamond" w:hAnsi="Garamond" w:cstheme="minorHAnsi"/>
          <w:color w:val="000000" w:themeColor="text1"/>
          <w:spacing w:val="2"/>
          <w:sz w:val="22"/>
          <w:szCs w:val="22"/>
        </w:rPr>
        <w:t xml:space="preserve"> </w:t>
      </w:r>
      <w:r w:rsidRPr="00312BA2">
        <w:rPr>
          <w:rFonts w:ascii="Garamond" w:hAnsi="Garamond" w:cstheme="minorHAnsi"/>
          <w:b/>
          <w:bCs/>
          <w:color w:val="000000" w:themeColor="text1"/>
          <w:spacing w:val="2"/>
          <w:sz w:val="22"/>
          <w:szCs w:val="22"/>
        </w:rPr>
        <w:t>-</w:t>
      </w:r>
      <w:r>
        <w:rPr>
          <w:rFonts w:ascii="Garamond" w:hAnsi="Garamond" w:cstheme="minorHAnsi"/>
          <w:color w:val="000000" w:themeColor="text1"/>
          <w:spacing w:val="2"/>
          <w:sz w:val="22"/>
          <w:szCs w:val="22"/>
        </w:rPr>
        <w:t xml:space="preserve"> </w:t>
      </w:r>
      <w:r w:rsidR="008D122B" w:rsidRPr="008D122B">
        <w:rPr>
          <w:rFonts w:ascii="Garamond" w:hAnsi="Garamond" w:cstheme="minorHAnsi"/>
          <w:b/>
          <w:color w:val="000000" w:themeColor="text1"/>
          <w:spacing w:val="2"/>
          <w:sz w:val="22"/>
          <w:szCs w:val="22"/>
        </w:rPr>
        <w:t>presente</w:t>
      </w:r>
      <w:r w:rsidR="008D122B">
        <w:rPr>
          <w:rFonts w:ascii="Garamond" w:hAnsi="Garamond" w:cstheme="minorHAnsi"/>
          <w:b/>
          <w:color w:val="000000" w:themeColor="text1"/>
          <w:spacing w:val="2"/>
          <w:sz w:val="22"/>
          <w:szCs w:val="22"/>
        </w:rPr>
        <w:t>.</w:t>
      </w:r>
      <w:r w:rsidR="008D122B" w:rsidRPr="008D122B">
        <w:rPr>
          <w:rFonts w:ascii="Garamond" w:hAnsi="Garamond" w:cstheme="minorHAnsi"/>
          <w:bCs/>
          <w:color w:val="000000" w:themeColor="text1"/>
          <w:spacing w:val="2"/>
          <w:sz w:val="22"/>
          <w:szCs w:val="22"/>
        </w:rPr>
        <w:t xml:space="preserve"> </w:t>
      </w:r>
      <w:proofErr w:type="spellStart"/>
      <w:r w:rsidRPr="00FB10CF">
        <w:rPr>
          <w:rFonts w:ascii="Garamond" w:hAnsi="Garamond" w:cstheme="minorHAnsi"/>
          <w:color w:val="000000" w:themeColor="text1"/>
          <w:spacing w:val="2"/>
          <w:sz w:val="22"/>
          <w:szCs w:val="22"/>
        </w:rPr>
        <w:t>EuropeanaTech</w:t>
      </w:r>
      <w:proofErr w:type="spellEnd"/>
      <w:r w:rsidRPr="00FB10CF">
        <w:rPr>
          <w:rFonts w:ascii="Garamond" w:hAnsi="Garamond" w:cstheme="minorHAnsi"/>
          <w:color w:val="000000" w:themeColor="text1"/>
          <w:spacing w:val="2"/>
          <w:sz w:val="22"/>
          <w:szCs w:val="22"/>
        </w:rPr>
        <w:t xml:space="preserve"> community</w:t>
      </w:r>
      <w:r>
        <w:rPr>
          <w:rFonts w:ascii="Garamond" w:hAnsi="Garamond" w:cstheme="minorHAnsi"/>
          <w:color w:val="000000" w:themeColor="text1"/>
          <w:spacing w:val="2"/>
          <w:sz w:val="22"/>
          <w:szCs w:val="22"/>
        </w:rPr>
        <w:t xml:space="preserve"> </w:t>
      </w:r>
      <w:proofErr w:type="spellStart"/>
      <w:r>
        <w:rPr>
          <w:rFonts w:ascii="Garamond" w:hAnsi="Garamond" w:cstheme="minorHAnsi"/>
          <w:color w:val="000000" w:themeColor="text1"/>
          <w:spacing w:val="2"/>
          <w:sz w:val="22"/>
          <w:szCs w:val="22"/>
        </w:rPr>
        <w:t>Europeana</w:t>
      </w:r>
      <w:proofErr w:type="spellEnd"/>
      <w:r>
        <w:rPr>
          <w:rFonts w:ascii="Garamond" w:hAnsi="Garamond" w:cstheme="minorHAnsi"/>
          <w:color w:val="000000" w:themeColor="text1"/>
          <w:spacing w:val="2"/>
          <w:sz w:val="22"/>
          <w:szCs w:val="22"/>
        </w:rPr>
        <w:t>.</w:t>
      </w:r>
    </w:p>
    <w:p w14:paraId="0F081681" w14:textId="0B78F058" w:rsidR="001610A4" w:rsidRPr="001610A4" w:rsidRDefault="009F5261" w:rsidP="00135E03">
      <w:pPr>
        <w:widowControl w:val="0"/>
        <w:autoSpaceDE w:val="0"/>
        <w:autoSpaceDN w:val="0"/>
        <w:adjustRightInd w:val="0"/>
        <w:ind w:right="-20"/>
        <w:jc w:val="both"/>
        <w:rPr>
          <w:rFonts w:ascii="Garamond" w:hAnsi="Garamond" w:cstheme="minorHAnsi"/>
          <w:color w:val="000000" w:themeColor="text1"/>
          <w:spacing w:val="2"/>
          <w:sz w:val="22"/>
          <w:szCs w:val="22"/>
        </w:rPr>
      </w:pPr>
      <w:r w:rsidRPr="00FB10CF">
        <w:rPr>
          <w:rFonts w:ascii="Garamond" w:hAnsi="Garamond" w:cstheme="minorHAnsi"/>
          <w:b/>
          <w:bCs/>
          <w:color w:val="000000" w:themeColor="text1"/>
          <w:spacing w:val="2"/>
          <w:sz w:val="22"/>
          <w:szCs w:val="22"/>
        </w:rPr>
        <w:t xml:space="preserve">2016 </w:t>
      </w:r>
      <w:r w:rsidR="001F3C16" w:rsidRPr="00FB10CF">
        <w:rPr>
          <w:rFonts w:ascii="Garamond" w:hAnsi="Garamond" w:cstheme="minorHAnsi"/>
          <w:b/>
          <w:color w:val="000000" w:themeColor="text1"/>
          <w:sz w:val="22"/>
          <w:szCs w:val="22"/>
        </w:rPr>
        <w:t>-</w:t>
      </w:r>
      <w:r w:rsidR="00E15FE8">
        <w:rPr>
          <w:rFonts w:ascii="Garamond" w:hAnsi="Garamond" w:cstheme="minorHAnsi"/>
          <w:b/>
          <w:color w:val="000000" w:themeColor="text1"/>
          <w:sz w:val="22"/>
          <w:szCs w:val="22"/>
        </w:rPr>
        <w:t xml:space="preserve"> </w:t>
      </w:r>
      <w:r w:rsidR="008D122B" w:rsidRPr="008D122B">
        <w:rPr>
          <w:rFonts w:ascii="Garamond" w:hAnsi="Garamond" w:cstheme="minorHAnsi"/>
          <w:b/>
          <w:color w:val="000000" w:themeColor="text1"/>
          <w:spacing w:val="2"/>
          <w:sz w:val="22"/>
          <w:szCs w:val="22"/>
        </w:rPr>
        <w:t>presente</w:t>
      </w:r>
      <w:r w:rsidR="008D122B">
        <w:rPr>
          <w:rFonts w:ascii="Garamond" w:hAnsi="Garamond" w:cstheme="minorHAnsi"/>
          <w:b/>
          <w:color w:val="000000" w:themeColor="text1"/>
          <w:spacing w:val="2"/>
          <w:sz w:val="22"/>
          <w:szCs w:val="22"/>
        </w:rPr>
        <w:t>.</w:t>
      </w:r>
      <w:r w:rsidR="008D122B" w:rsidRPr="008D122B">
        <w:rPr>
          <w:rFonts w:ascii="Garamond" w:hAnsi="Garamond" w:cstheme="minorHAnsi"/>
          <w:bCs/>
          <w:color w:val="000000" w:themeColor="text1"/>
          <w:spacing w:val="2"/>
          <w:sz w:val="22"/>
          <w:szCs w:val="22"/>
        </w:rPr>
        <w:t xml:space="preserve"> </w:t>
      </w:r>
      <w:r w:rsidRPr="00FB10CF">
        <w:rPr>
          <w:rFonts w:ascii="Garamond" w:hAnsi="Garamond" w:cstheme="minorHAnsi"/>
          <w:color w:val="000000" w:themeColor="text1"/>
          <w:spacing w:val="2"/>
          <w:sz w:val="22"/>
          <w:szCs w:val="22"/>
        </w:rPr>
        <w:t>Coordinatrice della Commissione Tecnologie digitali del patrimonio cultural</w:t>
      </w:r>
      <w:r w:rsidR="001610A4">
        <w:rPr>
          <w:rFonts w:ascii="Garamond" w:hAnsi="Garamond" w:cstheme="minorHAnsi"/>
          <w:color w:val="000000" w:themeColor="text1"/>
          <w:spacing w:val="2"/>
          <w:sz w:val="22"/>
          <w:szCs w:val="22"/>
        </w:rPr>
        <w:t>e,</w:t>
      </w:r>
      <w:r w:rsidRPr="00FB10CF">
        <w:rPr>
          <w:rFonts w:ascii="Garamond" w:hAnsi="Garamond" w:cstheme="minorHAnsi"/>
          <w:color w:val="000000" w:themeColor="text1"/>
          <w:spacing w:val="2"/>
          <w:sz w:val="22"/>
          <w:szCs w:val="22"/>
        </w:rPr>
        <w:t xml:space="preserve"> ICOM Italia</w:t>
      </w:r>
      <w:r w:rsidR="00E15FE8">
        <w:rPr>
          <w:rFonts w:ascii="Garamond" w:hAnsi="Garamond" w:cstheme="minorHAnsi"/>
          <w:color w:val="000000" w:themeColor="text1"/>
          <w:spacing w:val="2"/>
          <w:sz w:val="22"/>
          <w:szCs w:val="22"/>
        </w:rPr>
        <w:t>.</w:t>
      </w:r>
    </w:p>
    <w:p w14:paraId="36257959" w14:textId="23ECE575" w:rsidR="006D780A" w:rsidRDefault="006D780A" w:rsidP="00135E03">
      <w:pPr>
        <w:jc w:val="both"/>
        <w:rPr>
          <w:rFonts w:ascii="Garamond" w:eastAsiaTheme="minorHAnsi" w:hAnsi="Garamond" w:cstheme="minorHAnsi"/>
          <w:color w:val="000000" w:themeColor="text1"/>
          <w:sz w:val="22"/>
          <w:szCs w:val="22"/>
          <w:lang w:eastAsia="en-US"/>
        </w:rPr>
      </w:pPr>
      <w:r w:rsidRPr="00FB10CF">
        <w:rPr>
          <w:rFonts w:ascii="Garamond" w:eastAsiaTheme="minorHAnsi" w:hAnsi="Garamond" w:cstheme="minorHAnsi"/>
          <w:b/>
          <w:bCs/>
          <w:color w:val="000000" w:themeColor="text1"/>
          <w:sz w:val="22"/>
          <w:szCs w:val="22"/>
          <w:lang w:eastAsia="en-US"/>
        </w:rPr>
        <w:t>2016</w:t>
      </w:r>
      <w:r w:rsidR="001610A4">
        <w:rPr>
          <w:rFonts w:ascii="Garamond" w:eastAsiaTheme="minorHAnsi" w:hAnsi="Garamond" w:cstheme="minorHAnsi"/>
          <w:b/>
          <w:bCs/>
          <w:color w:val="000000" w:themeColor="text1"/>
          <w:sz w:val="22"/>
          <w:szCs w:val="22"/>
          <w:lang w:eastAsia="en-US"/>
        </w:rPr>
        <w:t xml:space="preserve"> </w:t>
      </w:r>
      <w:r w:rsidRPr="00FB10CF">
        <w:rPr>
          <w:rFonts w:ascii="Garamond" w:eastAsiaTheme="minorHAnsi" w:hAnsi="Garamond" w:cstheme="minorHAnsi"/>
          <w:b/>
          <w:bCs/>
          <w:color w:val="000000" w:themeColor="text1"/>
          <w:sz w:val="22"/>
          <w:szCs w:val="22"/>
          <w:lang w:eastAsia="en-US"/>
        </w:rPr>
        <w:t>-</w:t>
      </w:r>
      <w:r w:rsidR="001610A4">
        <w:rPr>
          <w:rFonts w:ascii="Garamond" w:eastAsiaTheme="minorHAnsi" w:hAnsi="Garamond" w:cstheme="minorHAnsi"/>
          <w:b/>
          <w:bCs/>
          <w:color w:val="000000" w:themeColor="text1"/>
          <w:sz w:val="22"/>
          <w:szCs w:val="22"/>
          <w:lang w:eastAsia="en-US"/>
        </w:rPr>
        <w:t xml:space="preserve"> </w:t>
      </w:r>
      <w:r w:rsidRPr="00FB10CF">
        <w:rPr>
          <w:rFonts w:ascii="Garamond" w:eastAsiaTheme="minorHAnsi" w:hAnsi="Garamond" w:cstheme="minorHAnsi"/>
          <w:b/>
          <w:bCs/>
          <w:color w:val="000000" w:themeColor="text1"/>
          <w:sz w:val="22"/>
          <w:szCs w:val="22"/>
          <w:lang w:eastAsia="en-US"/>
        </w:rPr>
        <w:t>2018</w:t>
      </w:r>
      <w:r w:rsidRPr="00FB10CF">
        <w:rPr>
          <w:rFonts w:ascii="Garamond" w:eastAsiaTheme="minorHAnsi" w:hAnsi="Garamond" w:cstheme="minorHAnsi"/>
          <w:color w:val="000000" w:themeColor="text1"/>
          <w:sz w:val="22"/>
          <w:szCs w:val="22"/>
          <w:lang w:eastAsia="en-US"/>
        </w:rPr>
        <w:t xml:space="preserve"> </w:t>
      </w:r>
      <w:r>
        <w:rPr>
          <w:rFonts w:ascii="Garamond" w:eastAsiaTheme="minorHAnsi" w:hAnsi="Garamond" w:cstheme="minorHAnsi"/>
          <w:color w:val="000000" w:themeColor="text1"/>
          <w:sz w:val="22"/>
          <w:szCs w:val="22"/>
          <w:lang w:eastAsia="en-US"/>
        </w:rPr>
        <w:t>C</w:t>
      </w:r>
      <w:r w:rsidRPr="00FB10CF">
        <w:rPr>
          <w:rFonts w:ascii="Garamond" w:eastAsiaTheme="minorHAnsi" w:hAnsi="Garamond" w:cstheme="minorHAnsi"/>
          <w:color w:val="000000" w:themeColor="text1"/>
          <w:sz w:val="22"/>
          <w:szCs w:val="22"/>
          <w:lang w:eastAsia="en-US"/>
        </w:rPr>
        <w:t>oordinatrice Musei e Archivi di Wikimedia Italia</w:t>
      </w:r>
      <w:r w:rsidR="00E15FE8">
        <w:rPr>
          <w:rFonts w:ascii="Garamond" w:eastAsiaTheme="minorHAnsi" w:hAnsi="Garamond" w:cstheme="minorHAnsi"/>
          <w:color w:val="000000" w:themeColor="text1"/>
          <w:sz w:val="22"/>
          <w:szCs w:val="22"/>
          <w:lang w:eastAsia="en-US"/>
        </w:rPr>
        <w:t>.</w:t>
      </w:r>
    </w:p>
    <w:p w14:paraId="4ED278DB" w14:textId="280C7232" w:rsidR="001610A4" w:rsidRPr="001610A4" w:rsidRDefault="001610A4" w:rsidP="00135E03">
      <w:pPr>
        <w:jc w:val="both"/>
        <w:rPr>
          <w:rFonts w:ascii="Garamond" w:eastAsiaTheme="minorHAnsi" w:hAnsi="Garamond" w:cstheme="minorHAnsi"/>
          <w:b/>
          <w:bCs/>
          <w:color w:val="000000" w:themeColor="text1"/>
          <w:sz w:val="22"/>
          <w:szCs w:val="22"/>
          <w:lang w:eastAsia="en-US"/>
        </w:rPr>
      </w:pPr>
      <w:r w:rsidRPr="001610A4">
        <w:rPr>
          <w:rFonts w:ascii="Garamond" w:eastAsiaTheme="minorHAnsi" w:hAnsi="Garamond" w:cstheme="minorHAnsi"/>
          <w:b/>
          <w:bCs/>
          <w:color w:val="000000" w:themeColor="text1"/>
          <w:sz w:val="22"/>
          <w:szCs w:val="22"/>
          <w:lang w:eastAsia="en-US"/>
        </w:rPr>
        <w:t xml:space="preserve">2015 </w:t>
      </w:r>
      <w:r w:rsidR="00312BA2">
        <w:rPr>
          <w:rFonts w:ascii="Garamond" w:eastAsiaTheme="minorHAnsi" w:hAnsi="Garamond" w:cstheme="minorHAnsi"/>
          <w:b/>
          <w:bCs/>
          <w:color w:val="000000" w:themeColor="text1"/>
          <w:sz w:val="22"/>
          <w:szCs w:val="22"/>
          <w:lang w:eastAsia="en-US"/>
        </w:rPr>
        <w:t>-</w:t>
      </w:r>
      <w:r w:rsidRPr="001610A4">
        <w:rPr>
          <w:rFonts w:ascii="Garamond" w:eastAsiaTheme="minorHAnsi" w:hAnsi="Garamond" w:cstheme="minorHAnsi"/>
          <w:b/>
          <w:bCs/>
          <w:color w:val="000000" w:themeColor="text1"/>
          <w:sz w:val="22"/>
          <w:szCs w:val="22"/>
          <w:lang w:eastAsia="en-US"/>
        </w:rPr>
        <w:t xml:space="preserve"> </w:t>
      </w:r>
      <w:r w:rsidR="008D122B" w:rsidRPr="008D122B">
        <w:rPr>
          <w:rFonts w:ascii="Garamond" w:hAnsi="Garamond" w:cstheme="minorHAnsi"/>
          <w:b/>
          <w:color w:val="000000" w:themeColor="text1"/>
          <w:spacing w:val="2"/>
          <w:sz w:val="22"/>
          <w:szCs w:val="22"/>
        </w:rPr>
        <w:t>presente</w:t>
      </w:r>
      <w:r w:rsidR="008D122B">
        <w:rPr>
          <w:rFonts w:ascii="Garamond" w:hAnsi="Garamond" w:cstheme="minorHAnsi"/>
          <w:b/>
          <w:color w:val="000000" w:themeColor="text1"/>
          <w:spacing w:val="2"/>
          <w:sz w:val="22"/>
          <w:szCs w:val="22"/>
        </w:rPr>
        <w:t>.</w:t>
      </w:r>
      <w:r w:rsidR="008D122B">
        <w:rPr>
          <w:rFonts w:ascii="Garamond" w:hAnsi="Garamond" w:cstheme="minorHAnsi"/>
          <w:bCs/>
          <w:color w:val="000000" w:themeColor="text1"/>
          <w:spacing w:val="2"/>
          <w:sz w:val="22"/>
          <w:szCs w:val="22"/>
        </w:rPr>
        <w:t xml:space="preserve"> Membro del</w:t>
      </w:r>
      <w:r>
        <w:rPr>
          <w:rFonts w:ascii="Garamond" w:eastAsiaTheme="minorHAnsi" w:hAnsi="Garamond" w:cstheme="minorHAnsi"/>
          <w:b/>
          <w:bCs/>
          <w:color w:val="000000" w:themeColor="text1"/>
          <w:sz w:val="22"/>
          <w:szCs w:val="22"/>
          <w:lang w:eastAsia="en-US"/>
        </w:rPr>
        <w:t xml:space="preserve"> </w:t>
      </w:r>
      <w:r w:rsidRPr="001610A4">
        <w:rPr>
          <w:rFonts w:ascii="Garamond" w:eastAsiaTheme="minorHAnsi" w:hAnsi="Garamond" w:cstheme="minorHAnsi"/>
          <w:color w:val="000000" w:themeColor="text1"/>
          <w:sz w:val="22"/>
          <w:szCs w:val="22"/>
          <w:lang w:eastAsia="en-US"/>
        </w:rPr>
        <w:t>Gruppo Digital Cultural Heritage, ICOM Italia</w:t>
      </w:r>
      <w:r>
        <w:rPr>
          <w:rFonts w:ascii="Garamond" w:eastAsiaTheme="minorHAnsi" w:hAnsi="Garamond" w:cstheme="minorHAnsi"/>
          <w:color w:val="000000" w:themeColor="text1"/>
          <w:sz w:val="22"/>
          <w:szCs w:val="22"/>
          <w:lang w:eastAsia="en-US"/>
        </w:rPr>
        <w:t>.</w:t>
      </w:r>
    </w:p>
    <w:p w14:paraId="29A9E784" w14:textId="77777777" w:rsidR="009F5261" w:rsidRPr="00FB10CF" w:rsidRDefault="009F5261" w:rsidP="00135E03">
      <w:pPr>
        <w:jc w:val="both"/>
        <w:rPr>
          <w:rFonts w:ascii="Garamond" w:hAnsi="Garamond" w:cstheme="minorHAnsi"/>
          <w:b/>
          <w:bCs/>
          <w:color w:val="000000" w:themeColor="text1"/>
          <w:sz w:val="22"/>
          <w:szCs w:val="22"/>
        </w:rPr>
      </w:pPr>
    </w:p>
    <w:p w14:paraId="7321088E" w14:textId="5552267F" w:rsidR="00717227" w:rsidRPr="00FB10CF" w:rsidRDefault="00717227" w:rsidP="00135E03">
      <w:pPr>
        <w:jc w:val="both"/>
        <w:rPr>
          <w:rFonts w:ascii="Garamond" w:hAnsi="Garamond" w:cstheme="minorHAnsi"/>
          <w:color w:val="000000" w:themeColor="text1"/>
          <w:sz w:val="22"/>
          <w:szCs w:val="22"/>
        </w:rPr>
      </w:pPr>
    </w:p>
    <w:p w14:paraId="18BE7272" w14:textId="71763136" w:rsidR="00DF246D" w:rsidRPr="00FB10CF" w:rsidRDefault="009F5261" w:rsidP="00135E03">
      <w:pPr>
        <w:jc w:val="both"/>
        <w:rPr>
          <w:rFonts w:ascii="Garamond" w:hAnsi="Garamond" w:cstheme="minorHAnsi"/>
          <w:b/>
          <w:bCs/>
          <w:color w:val="000000" w:themeColor="text1"/>
          <w:sz w:val="22"/>
          <w:szCs w:val="22"/>
        </w:rPr>
      </w:pPr>
      <w:r w:rsidRPr="00FB10CF">
        <w:rPr>
          <w:rFonts w:ascii="Garamond" w:hAnsi="Garamond" w:cstheme="minorHAnsi"/>
          <w:b/>
          <w:bCs/>
          <w:color w:val="000000" w:themeColor="text1"/>
          <w:sz w:val="22"/>
          <w:szCs w:val="22"/>
        </w:rPr>
        <w:t>LINGUA MADRE ITALIANO</w:t>
      </w:r>
    </w:p>
    <w:p w14:paraId="7BC27B3F" w14:textId="77777777" w:rsidR="00DF246D" w:rsidRPr="00FB10CF" w:rsidRDefault="00DF246D" w:rsidP="00135E03">
      <w:pPr>
        <w:jc w:val="both"/>
        <w:rPr>
          <w:rFonts w:ascii="Garamond" w:hAnsi="Garamond" w:cstheme="minorHAnsi"/>
          <w:color w:val="000000" w:themeColor="text1"/>
          <w:sz w:val="22"/>
          <w:szCs w:val="22"/>
        </w:rPr>
      </w:pPr>
    </w:p>
    <w:p w14:paraId="7584D075" w14:textId="7733E0E5" w:rsidR="00DF246D" w:rsidRPr="00FB10CF" w:rsidRDefault="009F5261" w:rsidP="00135E03">
      <w:pPr>
        <w:jc w:val="both"/>
        <w:rPr>
          <w:rFonts w:ascii="Garamond" w:hAnsi="Garamond" w:cstheme="minorHAnsi"/>
          <w:b/>
          <w:bCs/>
          <w:color w:val="000000" w:themeColor="text1"/>
          <w:sz w:val="22"/>
          <w:szCs w:val="22"/>
        </w:rPr>
      </w:pPr>
      <w:r w:rsidRPr="00FB10CF">
        <w:rPr>
          <w:rFonts w:ascii="Garamond" w:hAnsi="Garamond" w:cstheme="minorHAnsi"/>
          <w:b/>
          <w:bCs/>
          <w:color w:val="000000" w:themeColor="text1"/>
          <w:sz w:val="22"/>
          <w:szCs w:val="22"/>
        </w:rPr>
        <w:t xml:space="preserve">LINGUE STRANIERE </w:t>
      </w:r>
    </w:p>
    <w:p w14:paraId="06DA5118" w14:textId="77777777" w:rsidR="009F5261" w:rsidRPr="00FB10CF" w:rsidRDefault="009F5261" w:rsidP="00135E03">
      <w:pPr>
        <w:jc w:val="both"/>
        <w:rPr>
          <w:rFonts w:ascii="Garamond" w:hAnsi="Garamond" w:cstheme="minorHAnsi"/>
          <w:color w:val="000000" w:themeColor="text1"/>
          <w:sz w:val="22"/>
          <w:szCs w:val="22"/>
        </w:rPr>
      </w:pPr>
    </w:p>
    <w:p w14:paraId="033DFC50" w14:textId="57D2381B" w:rsidR="00DF246D" w:rsidRPr="00FB10CF" w:rsidRDefault="009F5261" w:rsidP="00135E03">
      <w:pPr>
        <w:jc w:val="both"/>
        <w:rPr>
          <w:rFonts w:ascii="Garamond" w:hAnsi="Garamond" w:cstheme="minorHAnsi"/>
          <w:color w:val="000000" w:themeColor="text1"/>
          <w:sz w:val="22"/>
          <w:szCs w:val="22"/>
        </w:rPr>
      </w:pPr>
      <w:r w:rsidRPr="00FB10CF">
        <w:rPr>
          <w:rFonts w:ascii="Garamond" w:hAnsi="Garamond" w:cstheme="minorHAnsi"/>
          <w:color w:val="000000" w:themeColor="text1"/>
          <w:sz w:val="22"/>
          <w:szCs w:val="22"/>
        </w:rPr>
        <w:t>I</w:t>
      </w:r>
      <w:r w:rsidR="00DF246D" w:rsidRPr="00FB10CF">
        <w:rPr>
          <w:rFonts w:ascii="Garamond" w:hAnsi="Garamond" w:cstheme="minorHAnsi"/>
          <w:color w:val="000000" w:themeColor="text1"/>
          <w:sz w:val="22"/>
          <w:szCs w:val="22"/>
        </w:rPr>
        <w:t xml:space="preserve">nglese </w:t>
      </w:r>
      <w:r w:rsidR="003C13EE" w:rsidRPr="00FB10CF">
        <w:rPr>
          <w:rFonts w:ascii="Garamond" w:hAnsi="Garamond" w:cstheme="minorHAnsi"/>
          <w:color w:val="000000" w:themeColor="text1"/>
          <w:sz w:val="22"/>
          <w:szCs w:val="22"/>
        </w:rPr>
        <w:t>B2</w:t>
      </w:r>
    </w:p>
    <w:p w14:paraId="7C053A70" w14:textId="61A449C0" w:rsidR="00DF246D" w:rsidRPr="00FB10CF" w:rsidRDefault="009F5261" w:rsidP="00135E03">
      <w:pPr>
        <w:jc w:val="both"/>
        <w:rPr>
          <w:rFonts w:ascii="Garamond" w:hAnsi="Garamond" w:cstheme="minorHAnsi"/>
          <w:color w:val="000000" w:themeColor="text1"/>
          <w:sz w:val="22"/>
          <w:szCs w:val="22"/>
        </w:rPr>
      </w:pPr>
      <w:r w:rsidRPr="00FB10CF">
        <w:rPr>
          <w:rFonts w:ascii="Garamond" w:hAnsi="Garamond" w:cstheme="minorHAnsi"/>
          <w:color w:val="000000" w:themeColor="text1"/>
          <w:sz w:val="22"/>
          <w:szCs w:val="22"/>
        </w:rPr>
        <w:t>F</w:t>
      </w:r>
      <w:r w:rsidR="00DF246D" w:rsidRPr="00FB10CF">
        <w:rPr>
          <w:rFonts w:ascii="Garamond" w:hAnsi="Garamond" w:cstheme="minorHAnsi"/>
          <w:color w:val="000000" w:themeColor="text1"/>
          <w:sz w:val="22"/>
          <w:szCs w:val="22"/>
        </w:rPr>
        <w:t>rancese A2</w:t>
      </w:r>
    </w:p>
    <w:p w14:paraId="6F9FCF6D" w14:textId="12CF9A3F" w:rsidR="00DF246D" w:rsidRPr="00FB10CF" w:rsidRDefault="009F5261" w:rsidP="00135E03">
      <w:pPr>
        <w:jc w:val="both"/>
        <w:rPr>
          <w:rFonts w:ascii="Garamond" w:hAnsi="Garamond" w:cstheme="minorHAnsi"/>
          <w:color w:val="000000" w:themeColor="text1"/>
          <w:sz w:val="22"/>
          <w:szCs w:val="22"/>
        </w:rPr>
      </w:pPr>
      <w:r w:rsidRPr="00FB10CF">
        <w:rPr>
          <w:rFonts w:ascii="Garamond" w:hAnsi="Garamond" w:cstheme="minorHAnsi"/>
          <w:color w:val="000000" w:themeColor="text1"/>
          <w:sz w:val="22"/>
          <w:szCs w:val="22"/>
        </w:rPr>
        <w:t>T</w:t>
      </w:r>
      <w:r w:rsidR="00DF246D" w:rsidRPr="00FB10CF">
        <w:rPr>
          <w:rFonts w:ascii="Garamond" w:hAnsi="Garamond" w:cstheme="minorHAnsi"/>
          <w:color w:val="000000" w:themeColor="text1"/>
          <w:sz w:val="22"/>
          <w:szCs w:val="22"/>
        </w:rPr>
        <w:t>edesco A1</w:t>
      </w:r>
    </w:p>
    <w:p w14:paraId="60E5795D" w14:textId="5967E61B" w:rsidR="00DF246D" w:rsidRPr="00FB10CF" w:rsidRDefault="009F5261" w:rsidP="00135E03">
      <w:pPr>
        <w:jc w:val="both"/>
        <w:rPr>
          <w:rFonts w:ascii="Garamond" w:hAnsi="Garamond" w:cstheme="minorHAnsi"/>
          <w:color w:val="000000" w:themeColor="text1"/>
          <w:sz w:val="22"/>
          <w:szCs w:val="22"/>
        </w:rPr>
      </w:pPr>
      <w:r w:rsidRPr="00FB10CF">
        <w:rPr>
          <w:rFonts w:ascii="Garamond" w:hAnsi="Garamond" w:cstheme="minorHAnsi"/>
          <w:color w:val="000000" w:themeColor="text1"/>
          <w:sz w:val="22"/>
          <w:szCs w:val="22"/>
        </w:rPr>
        <w:t>S</w:t>
      </w:r>
      <w:r w:rsidR="00DF246D" w:rsidRPr="00FB10CF">
        <w:rPr>
          <w:rFonts w:ascii="Garamond" w:hAnsi="Garamond" w:cstheme="minorHAnsi"/>
          <w:color w:val="000000" w:themeColor="text1"/>
          <w:sz w:val="22"/>
          <w:szCs w:val="22"/>
        </w:rPr>
        <w:t xml:space="preserve">pagnolo A2 </w:t>
      </w:r>
    </w:p>
    <w:p w14:paraId="2F7D214E" w14:textId="77777777" w:rsidR="00674282" w:rsidRPr="008B6D5F" w:rsidRDefault="00674282" w:rsidP="00674282">
      <w:pPr>
        <w:widowControl w:val="0"/>
        <w:autoSpaceDE w:val="0"/>
        <w:autoSpaceDN w:val="0"/>
        <w:adjustRightInd w:val="0"/>
        <w:ind w:right="-20"/>
        <w:jc w:val="both"/>
        <w:rPr>
          <w:rFonts w:eastAsiaTheme="minorHAnsi"/>
          <w:color w:val="0E4195"/>
          <w:sz w:val="22"/>
          <w:szCs w:val="22"/>
          <w:lang w:eastAsia="en-US"/>
        </w:rPr>
      </w:pPr>
    </w:p>
    <w:p w14:paraId="0A2ED77D" w14:textId="77777777" w:rsidR="00AB4351" w:rsidRPr="008B6D5F" w:rsidRDefault="00AB4351" w:rsidP="00AB4351">
      <w:pPr>
        <w:autoSpaceDE w:val="0"/>
        <w:autoSpaceDN w:val="0"/>
        <w:adjustRightInd w:val="0"/>
        <w:rPr>
          <w:rFonts w:ascii="Garamond" w:eastAsiaTheme="minorHAnsi" w:hAnsi="Garamond"/>
          <w:color w:val="000000" w:themeColor="text1"/>
          <w:sz w:val="22"/>
          <w:szCs w:val="22"/>
          <w:lang w:eastAsia="en-US"/>
        </w:rPr>
      </w:pPr>
    </w:p>
    <w:p w14:paraId="6A86D094" w14:textId="77777777" w:rsidR="001733EF" w:rsidRPr="008B6D5F" w:rsidRDefault="001733EF" w:rsidP="001733EF">
      <w:pPr>
        <w:jc w:val="both"/>
        <w:rPr>
          <w:rFonts w:ascii="Garamond" w:hAnsi="Garamond" w:cstheme="minorHAnsi"/>
          <w:color w:val="000000" w:themeColor="text1"/>
          <w:sz w:val="22"/>
          <w:szCs w:val="22"/>
        </w:rPr>
      </w:pPr>
    </w:p>
    <w:p w14:paraId="54A1A95D" w14:textId="0A93FE13" w:rsidR="001733EF" w:rsidRPr="001733EF" w:rsidRDefault="001733EF" w:rsidP="001733EF">
      <w:pPr>
        <w:jc w:val="both"/>
        <w:rPr>
          <w:rFonts w:ascii="Garamond" w:hAnsi="Garamond" w:cstheme="minorHAnsi"/>
          <w:color w:val="000000" w:themeColor="text1"/>
          <w:sz w:val="22"/>
          <w:szCs w:val="22"/>
        </w:rPr>
      </w:pPr>
      <w:r w:rsidRPr="001733EF">
        <w:rPr>
          <w:rFonts w:ascii="Garamond" w:hAnsi="Garamond" w:cstheme="minorHAnsi"/>
          <w:color w:val="000000" w:themeColor="text1"/>
          <w:sz w:val="22"/>
          <w:szCs w:val="22"/>
        </w:rPr>
        <w:t>Curriculum reso sotto forma di dichiarazione sostitutiva di atto di notorietà, ai sensi degli artt. 46 e 47</w:t>
      </w:r>
    </w:p>
    <w:p w14:paraId="01C646E2" w14:textId="42DBFC23" w:rsidR="00AB4351" w:rsidRDefault="001733EF" w:rsidP="001733EF">
      <w:pPr>
        <w:jc w:val="both"/>
        <w:rPr>
          <w:rFonts w:ascii="Garamond" w:hAnsi="Garamond" w:cstheme="minorHAnsi"/>
          <w:color w:val="000000" w:themeColor="text1"/>
          <w:sz w:val="22"/>
          <w:szCs w:val="22"/>
        </w:rPr>
      </w:pPr>
      <w:r w:rsidRPr="001733EF">
        <w:rPr>
          <w:rFonts w:ascii="Garamond" w:hAnsi="Garamond" w:cstheme="minorHAnsi"/>
          <w:color w:val="000000" w:themeColor="text1"/>
          <w:sz w:val="22"/>
          <w:szCs w:val="22"/>
        </w:rPr>
        <w:t>del D.P.R. 445/2000</w:t>
      </w:r>
    </w:p>
    <w:p w14:paraId="0C649AD1" w14:textId="77777777" w:rsidR="001733EF" w:rsidRPr="00FB10CF" w:rsidRDefault="001733EF" w:rsidP="001733EF">
      <w:pPr>
        <w:jc w:val="both"/>
        <w:rPr>
          <w:rFonts w:ascii="Garamond" w:hAnsi="Garamond" w:cstheme="minorHAnsi"/>
          <w:color w:val="000000" w:themeColor="text1"/>
          <w:sz w:val="22"/>
          <w:szCs w:val="22"/>
        </w:rPr>
      </w:pPr>
    </w:p>
    <w:p w14:paraId="668D14F0" w14:textId="65744CEF" w:rsidR="00AA02AE" w:rsidRPr="00FB10CF" w:rsidRDefault="00717227" w:rsidP="00135E03">
      <w:pPr>
        <w:jc w:val="both"/>
        <w:rPr>
          <w:rFonts w:ascii="Garamond" w:hAnsi="Garamond" w:cstheme="minorHAnsi"/>
          <w:sz w:val="22"/>
          <w:szCs w:val="22"/>
        </w:rPr>
      </w:pPr>
      <w:r w:rsidRPr="00FB10CF">
        <w:rPr>
          <w:rFonts w:ascii="Garamond" w:hAnsi="Garamond" w:cstheme="minorHAnsi"/>
          <w:sz w:val="22"/>
          <w:szCs w:val="22"/>
        </w:rPr>
        <w:t>Autorizzo il trattamento dei miei dati personali presenti nel curriculum vitae ai sensi del Decreto Legislativo 30 giugno 2003, n. 196 e del GDPR (Regolamento UE 2016/679).</w:t>
      </w:r>
    </w:p>
    <w:sectPr w:rsidR="00AA02AE" w:rsidRPr="00FB10C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Ñ˛">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1560C"/>
    <w:multiLevelType w:val="hybridMultilevel"/>
    <w:tmpl w:val="EB5CED96"/>
    <w:lvl w:ilvl="0" w:tplc="78C24B3E">
      <w:start w:val="2023"/>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24E4756"/>
    <w:multiLevelType w:val="hybridMultilevel"/>
    <w:tmpl w:val="6B18CE96"/>
    <w:lvl w:ilvl="0" w:tplc="9C04EE7A">
      <w:start w:val="2023"/>
      <w:numFmt w:val="decimal"/>
      <w:lvlText w:val="%1-"/>
      <w:lvlJc w:val="left"/>
      <w:pPr>
        <w:ind w:left="840" w:hanging="48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762066F"/>
    <w:multiLevelType w:val="hybridMultilevel"/>
    <w:tmpl w:val="FD38FF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A1E748A"/>
    <w:multiLevelType w:val="hybridMultilevel"/>
    <w:tmpl w:val="AF84C5FE"/>
    <w:lvl w:ilvl="0" w:tplc="19C88AD6">
      <w:start w:val="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DC84259"/>
    <w:multiLevelType w:val="hybridMultilevel"/>
    <w:tmpl w:val="FE4AE208"/>
    <w:lvl w:ilvl="0" w:tplc="C5F6079A">
      <w:start w:val="11"/>
      <w:numFmt w:val="bullet"/>
      <w:lvlText w:val="-"/>
      <w:lvlJc w:val="left"/>
      <w:pPr>
        <w:ind w:left="720" w:hanging="360"/>
      </w:pPr>
      <w:rPr>
        <w:rFonts w:ascii="Garamond" w:eastAsia="Times New Roman" w:hAnsi="Garamond"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35122DD"/>
    <w:multiLevelType w:val="hybridMultilevel"/>
    <w:tmpl w:val="63FC3556"/>
    <w:lvl w:ilvl="0" w:tplc="C1CC5E84">
      <w:start w:val="2023"/>
      <w:numFmt w:val="decimal"/>
      <w:lvlText w:val="%1-"/>
      <w:lvlJc w:val="left"/>
      <w:pPr>
        <w:ind w:left="840" w:hanging="48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5FC44F6"/>
    <w:multiLevelType w:val="multilevel"/>
    <w:tmpl w:val="BAD05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AD17A8"/>
    <w:multiLevelType w:val="hybridMultilevel"/>
    <w:tmpl w:val="416675EA"/>
    <w:lvl w:ilvl="0" w:tplc="70A4CA88">
      <w:start w:val="2023"/>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37338720">
    <w:abstractNumId w:val="2"/>
  </w:num>
  <w:num w:numId="2" w16cid:durableId="518354463">
    <w:abstractNumId w:val="6"/>
  </w:num>
  <w:num w:numId="3" w16cid:durableId="263654077">
    <w:abstractNumId w:val="4"/>
  </w:num>
  <w:num w:numId="4" w16cid:durableId="658195751">
    <w:abstractNumId w:val="3"/>
  </w:num>
  <w:num w:numId="5" w16cid:durableId="235359992">
    <w:abstractNumId w:val="0"/>
  </w:num>
  <w:num w:numId="6" w16cid:durableId="379091718">
    <w:abstractNumId w:val="5"/>
  </w:num>
  <w:num w:numId="7" w16cid:durableId="993945338">
    <w:abstractNumId w:val="1"/>
  </w:num>
  <w:num w:numId="8" w16cid:durableId="1603955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663"/>
    <w:rsid w:val="00015388"/>
    <w:rsid w:val="00015457"/>
    <w:rsid w:val="00015DDE"/>
    <w:rsid w:val="000227C4"/>
    <w:rsid w:val="000274C2"/>
    <w:rsid w:val="00034175"/>
    <w:rsid w:val="00034707"/>
    <w:rsid w:val="00045CE0"/>
    <w:rsid w:val="00052AEE"/>
    <w:rsid w:val="000558BC"/>
    <w:rsid w:val="000675CC"/>
    <w:rsid w:val="0007238E"/>
    <w:rsid w:val="00083FB3"/>
    <w:rsid w:val="0008583A"/>
    <w:rsid w:val="000B2FF9"/>
    <w:rsid w:val="000B730F"/>
    <w:rsid w:val="000C051A"/>
    <w:rsid w:val="000C2E2C"/>
    <w:rsid w:val="000D750E"/>
    <w:rsid w:val="000E15CC"/>
    <w:rsid w:val="000E7FC9"/>
    <w:rsid w:val="000F5097"/>
    <w:rsid w:val="000F7E0A"/>
    <w:rsid w:val="00100140"/>
    <w:rsid w:val="00115ACC"/>
    <w:rsid w:val="001241FA"/>
    <w:rsid w:val="00124B48"/>
    <w:rsid w:val="00127391"/>
    <w:rsid w:val="00135E03"/>
    <w:rsid w:val="00140FAD"/>
    <w:rsid w:val="001431B4"/>
    <w:rsid w:val="00144563"/>
    <w:rsid w:val="0014641F"/>
    <w:rsid w:val="00152C79"/>
    <w:rsid w:val="0016039F"/>
    <w:rsid w:val="001610A4"/>
    <w:rsid w:val="001733EF"/>
    <w:rsid w:val="0017778E"/>
    <w:rsid w:val="00181165"/>
    <w:rsid w:val="00192EA9"/>
    <w:rsid w:val="001B29B0"/>
    <w:rsid w:val="001B396F"/>
    <w:rsid w:val="001C2431"/>
    <w:rsid w:val="001C5DC4"/>
    <w:rsid w:val="001D49E4"/>
    <w:rsid w:val="001E4757"/>
    <w:rsid w:val="001E65D1"/>
    <w:rsid w:val="001F3C16"/>
    <w:rsid w:val="001F5C68"/>
    <w:rsid w:val="002176AD"/>
    <w:rsid w:val="002226C4"/>
    <w:rsid w:val="00223496"/>
    <w:rsid w:val="00226FDA"/>
    <w:rsid w:val="0023268E"/>
    <w:rsid w:val="00257EF6"/>
    <w:rsid w:val="00264CBE"/>
    <w:rsid w:val="00275215"/>
    <w:rsid w:val="002933EB"/>
    <w:rsid w:val="00296A0E"/>
    <w:rsid w:val="002B0BF9"/>
    <w:rsid w:val="002B31E6"/>
    <w:rsid w:val="002D4368"/>
    <w:rsid w:val="002E06E0"/>
    <w:rsid w:val="002E15A5"/>
    <w:rsid w:val="002E7878"/>
    <w:rsid w:val="002F783C"/>
    <w:rsid w:val="00300A0F"/>
    <w:rsid w:val="003031D7"/>
    <w:rsid w:val="0030769D"/>
    <w:rsid w:val="003102D0"/>
    <w:rsid w:val="00312BA2"/>
    <w:rsid w:val="00322A88"/>
    <w:rsid w:val="0032385C"/>
    <w:rsid w:val="003269CC"/>
    <w:rsid w:val="00334E0A"/>
    <w:rsid w:val="003419F0"/>
    <w:rsid w:val="0034469E"/>
    <w:rsid w:val="00344F07"/>
    <w:rsid w:val="003507A7"/>
    <w:rsid w:val="003535ED"/>
    <w:rsid w:val="00354A42"/>
    <w:rsid w:val="0037645A"/>
    <w:rsid w:val="00377CEB"/>
    <w:rsid w:val="00380FE9"/>
    <w:rsid w:val="00386A92"/>
    <w:rsid w:val="00397FB1"/>
    <w:rsid w:val="003A07BF"/>
    <w:rsid w:val="003A2736"/>
    <w:rsid w:val="003B3C2C"/>
    <w:rsid w:val="003C13EE"/>
    <w:rsid w:val="003C299C"/>
    <w:rsid w:val="003C2DFE"/>
    <w:rsid w:val="003C30B7"/>
    <w:rsid w:val="003D121C"/>
    <w:rsid w:val="003D1F24"/>
    <w:rsid w:val="003D495D"/>
    <w:rsid w:val="003E0B7C"/>
    <w:rsid w:val="003F0AC6"/>
    <w:rsid w:val="003F458C"/>
    <w:rsid w:val="00411D9E"/>
    <w:rsid w:val="00414E6E"/>
    <w:rsid w:val="00422D6B"/>
    <w:rsid w:val="004324BB"/>
    <w:rsid w:val="00436EF8"/>
    <w:rsid w:val="00444F9D"/>
    <w:rsid w:val="00446C83"/>
    <w:rsid w:val="00446EDB"/>
    <w:rsid w:val="00451857"/>
    <w:rsid w:val="00455CFD"/>
    <w:rsid w:val="00464D85"/>
    <w:rsid w:val="00470374"/>
    <w:rsid w:val="004704FB"/>
    <w:rsid w:val="0047233B"/>
    <w:rsid w:val="00475F1C"/>
    <w:rsid w:val="00476BA6"/>
    <w:rsid w:val="00476E70"/>
    <w:rsid w:val="0048565A"/>
    <w:rsid w:val="00486FE2"/>
    <w:rsid w:val="00490DFC"/>
    <w:rsid w:val="004915C1"/>
    <w:rsid w:val="00491C22"/>
    <w:rsid w:val="004955C5"/>
    <w:rsid w:val="004A6F70"/>
    <w:rsid w:val="004B7A05"/>
    <w:rsid w:val="004C00FD"/>
    <w:rsid w:val="004C73BE"/>
    <w:rsid w:val="004D0ED4"/>
    <w:rsid w:val="004D22EE"/>
    <w:rsid w:val="004D5663"/>
    <w:rsid w:val="004E1941"/>
    <w:rsid w:val="004F00AE"/>
    <w:rsid w:val="004F1AE4"/>
    <w:rsid w:val="00511CE1"/>
    <w:rsid w:val="005143FB"/>
    <w:rsid w:val="0051769F"/>
    <w:rsid w:val="00520D76"/>
    <w:rsid w:val="00527F83"/>
    <w:rsid w:val="0053068C"/>
    <w:rsid w:val="00531973"/>
    <w:rsid w:val="005341E4"/>
    <w:rsid w:val="00542566"/>
    <w:rsid w:val="00550F4C"/>
    <w:rsid w:val="005529B7"/>
    <w:rsid w:val="0059426B"/>
    <w:rsid w:val="00597911"/>
    <w:rsid w:val="005B2EFB"/>
    <w:rsid w:val="005C1604"/>
    <w:rsid w:val="005C4AA3"/>
    <w:rsid w:val="005E3205"/>
    <w:rsid w:val="00610C68"/>
    <w:rsid w:val="0061355E"/>
    <w:rsid w:val="006143F7"/>
    <w:rsid w:val="0062059D"/>
    <w:rsid w:val="00623802"/>
    <w:rsid w:val="00625400"/>
    <w:rsid w:val="00634C4A"/>
    <w:rsid w:val="00634C62"/>
    <w:rsid w:val="00665005"/>
    <w:rsid w:val="00665E78"/>
    <w:rsid w:val="006710F3"/>
    <w:rsid w:val="00674282"/>
    <w:rsid w:val="006806C4"/>
    <w:rsid w:val="006812DB"/>
    <w:rsid w:val="00684421"/>
    <w:rsid w:val="0069171F"/>
    <w:rsid w:val="006A2AF1"/>
    <w:rsid w:val="006B2599"/>
    <w:rsid w:val="006B2A99"/>
    <w:rsid w:val="006B68BF"/>
    <w:rsid w:val="006C44AF"/>
    <w:rsid w:val="006D096A"/>
    <w:rsid w:val="006D10B5"/>
    <w:rsid w:val="006D780A"/>
    <w:rsid w:val="006E3B1F"/>
    <w:rsid w:val="006E3E08"/>
    <w:rsid w:val="006F2925"/>
    <w:rsid w:val="00712D99"/>
    <w:rsid w:val="00717227"/>
    <w:rsid w:val="00723218"/>
    <w:rsid w:val="00734AB2"/>
    <w:rsid w:val="007426C2"/>
    <w:rsid w:val="0076170D"/>
    <w:rsid w:val="0077068C"/>
    <w:rsid w:val="00770D8C"/>
    <w:rsid w:val="007717A8"/>
    <w:rsid w:val="0077670E"/>
    <w:rsid w:val="0078473E"/>
    <w:rsid w:val="007B0EAB"/>
    <w:rsid w:val="007B122E"/>
    <w:rsid w:val="007B130D"/>
    <w:rsid w:val="007B267A"/>
    <w:rsid w:val="007B3439"/>
    <w:rsid w:val="007B6DA9"/>
    <w:rsid w:val="007C060C"/>
    <w:rsid w:val="007C368A"/>
    <w:rsid w:val="007C3FCF"/>
    <w:rsid w:val="007D10DC"/>
    <w:rsid w:val="007D28A7"/>
    <w:rsid w:val="007D5E83"/>
    <w:rsid w:val="007E16AD"/>
    <w:rsid w:val="007E3823"/>
    <w:rsid w:val="007E5AAF"/>
    <w:rsid w:val="00805F05"/>
    <w:rsid w:val="00806524"/>
    <w:rsid w:val="00820CD6"/>
    <w:rsid w:val="0083106E"/>
    <w:rsid w:val="008377E7"/>
    <w:rsid w:val="00843A82"/>
    <w:rsid w:val="00851031"/>
    <w:rsid w:val="00865664"/>
    <w:rsid w:val="008661E3"/>
    <w:rsid w:val="00866BBB"/>
    <w:rsid w:val="00885AD9"/>
    <w:rsid w:val="00895DF4"/>
    <w:rsid w:val="008A37D4"/>
    <w:rsid w:val="008A7F1D"/>
    <w:rsid w:val="008B05FB"/>
    <w:rsid w:val="008B210A"/>
    <w:rsid w:val="008B6D5F"/>
    <w:rsid w:val="008C7D53"/>
    <w:rsid w:val="008D122B"/>
    <w:rsid w:val="008D1D66"/>
    <w:rsid w:val="008D3AAE"/>
    <w:rsid w:val="008D3CCA"/>
    <w:rsid w:val="008D6C63"/>
    <w:rsid w:val="008D76AE"/>
    <w:rsid w:val="008E04C3"/>
    <w:rsid w:val="008E0C9E"/>
    <w:rsid w:val="00915457"/>
    <w:rsid w:val="00917E89"/>
    <w:rsid w:val="00921698"/>
    <w:rsid w:val="00933671"/>
    <w:rsid w:val="0093382C"/>
    <w:rsid w:val="009348A8"/>
    <w:rsid w:val="0093644E"/>
    <w:rsid w:val="0094064E"/>
    <w:rsid w:val="00951AAD"/>
    <w:rsid w:val="00957DB6"/>
    <w:rsid w:val="00983DF5"/>
    <w:rsid w:val="00992B7E"/>
    <w:rsid w:val="009A02AB"/>
    <w:rsid w:val="009A31F8"/>
    <w:rsid w:val="009B10C1"/>
    <w:rsid w:val="009C054F"/>
    <w:rsid w:val="009C0E3E"/>
    <w:rsid w:val="009D4D41"/>
    <w:rsid w:val="009D5CAA"/>
    <w:rsid w:val="009F06D9"/>
    <w:rsid w:val="009F173C"/>
    <w:rsid w:val="009F5261"/>
    <w:rsid w:val="009F533B"/>
    <w:rsid w:val="00A06FD6"/>
    <w:rsid w:val="00A359A0"/>
    <w:rsid w:val="00A359C1"/>
    <w:rsid w:val="00A52190"/>
    <w:rsid w:val="00A54FD1"/>
    <w:rsid w:val="00A603EB"/>
    <w:rsid w:val="00A62FC6"/>
    <w:rsid w:val="00A6697C"/>
    <w:rsid w:val="00A67012"/>
    <w:rsid w:val="00A720E8"/>
    <w:rsid w:val="00A800BF"/>
    <w:rsid w:val="00A81F65"/>
    <w:rsid w:val="00A85A76"/>
    <w:rsid w:val="00A902DD"/>
    <w:rsid w:val="00A9680A"/>
    <w:rsid w:val="00AA02AE"/>
    <w:rsid w:val="00AA3F91"/>
    <w:rsid w:val="00AA4B30"/>
    <w:rsid w:val="00AB018C"/>
    <w:rsid w:val="00AB1CA4"/>
    <w:rsid w:val="00AB4351"/>
    <w:rsid w:val="00AC13B2"/>
    <w:rsid w:val="00AD281E"/>
    <w:rsid w:val="00AD7695"/>
    <w:rsid w:val="00AE2A97"/>
    <w:rsid w:val="00AE6BD3"/>
    <w:rsid w:val="00AF004E"/>
    <w:rsid w:val="00AF356A"/>
    <w:rsid w:val="00B14DF8"/>
    <w:rsid w:val="00B35B27"/>
    <w:rsid w:val="00B41615"/>
    <w:rsid w:val="00B43BDF"/>
    <w:rsid w:val="00B45684"/>
    <w:rsid w:val="00B458D2"/>
    <w:rsid w:val="00B6350C"/>
    <w:rsid w:val="00B806FD"/>
    <w:rsid w:val="00B86042"/>
    <w:rsid w:val="00B90E82"/>
    <w:rsid w:val="00B917D9"/>
    <w:rsid w:val="00B95A52"/>
    <w:rsid w:val="00BA356E"/>
    <w:rsid w:val="00BA4866"/>
    <w:rsid w:val="00BA516C"/>
    <w:rsid w:val="00BB38DC"/>
    <w:rsid w:val="00BC1113"/>
    <w:rsid w:val="00BC34F8"/>
    <w:rsid w:val="00BC67D7"/>
    <w:rsid w:val="00BD24B7"/>
    <w:rsid w:val="00BD3837"/>
    <w:rsid w:val="00BE5DE0"/>
    <w:rsid w:val="00BF6DE2"/>
    <w:rsid w:val="00C134D1"/>
    <w:rsid w:val="00C13A24"/>
    <w:rsid w:val="00C21C97"/>
    <w:rsid w:val="00C22BBB"/>
    <w:rsid w:val="00C234AF"/>
    <w:rsid w:val="00C27138"/>
    <w:rsid w:val="00C31938"/>
    <w:rsid w:val="00C508F6"/>
    <w:rsid w:val="00C55427"/>
    <w:rsid w:val="00C57150"/>
    <w:rsid w:val="00C631E9"/>
    <w:rsid w:val="00C63815"/>
    <w:rsid w:val="00C67DEF"/>
    <w:rsid w:val="00C878E9"/>
    <w:rsid w:val="00CB167E"/>
    <w:rsid w:val="00CB4E0D"/>
    <w:rsid w:val="00CC06E0"/>
    <w:rsid w:val="00CC45E6"/>
    <w:rsid w:val="00CD0432"/>
    <w:rsid w:val="00CD1C25"/>
    <w:rsid w:val="00CD4CCE"/>
    <w:rsid w:val="00CE043E"/>
    <w:rsid w:val="00CE5519"/>
    <w:rsid w:val="00CF6429"/>
    <w:rsid w:val="00D0053C"/>
    <w:rsid w:val="00D048FB"/>
    <w:rsid w:val="00D05F2E"/>
    <w:rsid w:val="00D15A30"/>
    <w:rsid w:val="00D218F3"/>
    <w:rsid w:val="00D33EA0"/>
    <w:rsid w:val="00D356A8"/>
    <w:rsid w:val="00D50146"/>
    <w:rsid w:val="00D55834"/>
    <w:rsid w:val="00D55D92"/>
    <w:rsid w:val="00D56117"/>
    <w:rsid w:val="00D57427"/>
    <w:rsid w:val="00D7021A"/>
    <w:rsid w:val="00D72AEC"/>
    <w:rsid w:val="00D97ED4"/>
    <w:rsid w:val="00D97F37"/>
    <w:rsid w:val="00DB7115"/>
    <w:rsid w:val="00DC3B42"/>
    <w:rsid w:val="00DC6B01"/>
    <w:rsid w:val="00DD2C27"/>
    <w:rsid w:val="00DD7EB7"/>
    <w:rsid w:val="00DE1402"/>
    <w:rsid w:val="00DF0792"/>
    <w:rsid w:val="00DF246D"/>
    <w:rsid w:val="00DF5DBC"/>
    <w:rsid w:val="00E01EE3"/>
    <w:rsid w:val="00E05E1A"/>
    <w:rsid w:val="00E0711F"/>
    <w:rsid w:val="00E15FE8"/>
    <w:rsid w:val="00E224B1"/>
    <w:rsid w:val="00E418F6"/>
    <w:rsid w:val="00E43479"/>
    <w:rsid w:val="00E522D5"/>
    <w:rsid w:val="00E53D1B"/>
    <w:rsid w:val="00E61094"/>
    <w:rsid w:val="00E62F6A"/>
    <w:rsid w:val="00E654DC"/>
    <w:rsid w:val="00E72F16"/>
    <w:rsid w:val="00E75EE6"/>
    <w:rsid w:val="00E81434"/>
    <w:rsid w:val="00E81AC5"/>
    <w:rsid w:val="00E83859"/>
    <w:rsid w:val="00E95F59"/>
    <w:rsid w:val="00EA1834"/>
    <w:rsid w:val="00EC650A"/>
    <w:rsid w:val="00EC6E85"/>
    <w:rsid w:val="00EE078E"/>
    <w:rsid w:val="00EE1DFE"/>
    <w:rsid w:val="00EF7977"/>
    <w:rsid w:val="00F075C0"/>
    <w:rsid w:val="00F1183C"/>
    <w:rsid w:val="00F22321"/>
    <w:rsid w:val="00F23E14"/>
    <w:rsid w:val="00F259BC"/>
    <w:rsid w:val="00F2605E"/>
    <w:rsid w:val="00F326D0"/>
    <w:rsid w:val="00F36ACB"/>
    <w:rsid w:val="00F420B2"/>
    <w:rsid w:val="00F43B2A"/>
    <w:rsid w:val="00F44C44"/>
    <w:rsid w:val="00F50941"/>
    <w:rsid w:val="00F54991"/>
    <w:rsid w:val="00F56BBD"/>
    <w:rsid w:val="00F65F8F"/>
    <w:rsid w:val="00F661A2"/>
    <w:rsid w:val="00F7258F"/>
    <w:rsid w:val="00F73BBB"/>
    <w:rsid w:val="00F7753A"/>
    <w:rsid w:val="00F83E88"/>
    <w:rsid w:val="00F905A0"/>
    <w:rsid w:val="00FA1820"/>
    <w:rsid w:val="00FA6F58"/>
    <w:rsid w:val="00FB10CF"/>
    <w:rsid w:val="00FD1A8F"/>
    <w:rsid w:val="00FD1E02"/>
    <w:rsid w:val="00FD23E1"/>
    <w:rsid w:val="00FF29C9"/>
    <w:rsid w:val="00FF73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496A"/>
  <w15:chartTrackingRefBased/>
  <w15:docId w15:val="{EF079055-C380-47E4-A76F-B455D7817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268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9"/>
    <w:qFormat/>
    <w:rsid w:val="00E0711F"/>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unhideWhenUsed/>
    <w:qFormat/>
    <w:rsid w:val="00FD23E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2E15A5"/>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8E0C9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D5663"/>
    <w:rPr>
      <w:color w:val="0000FF"/>
      <w:u w:val="single"/>
    </w:rPr>
  </w:style>
  <w:style w:type="character" w:customStyle="1" w:styleId="tlid-translation">
    <w:name w:val="tlid-translation"/>
    <w:basedOn w:val="Carpredefinitoparagrafo"/>
    <w:rsid w:val="004D5663"/>
  </w:style>
  <w:style w:type="character" w:customStyle="1" w:styleId="st">
    <w:name w:val="st"/>
    <w:basedOn w:val="Carpredefinitoparagrafo"/>
    <w:rsid w:val="004D5663"/>
  </w:style>
  <w:style w:type="character" w:styleId="Enfasicorsivo">
    <w:name w:val="Emphasis"/>
    <w:basedOn w:val="Carpredefinitoparagrafo"/>
    <w:uiPriority w:val="20"/>
    <w:qFormat/>
    <w:rsid w:val="004D5663"/>
    <w:rPr>
      <w:i/>
      <w:iCs/>
    </w:rPr>
  </w:style>
  <w:style w:type="character" w:styleId="Enfasigrassetto">
    <w:name w:val="Strong"/>
    <w:basedOn w:val="Carpredefinitoparagrafo"/>
    <w:uiPriority w:val="22"/>
    <w:qFormat/>
    <w:rsid w:val="004D5663"/>
    <w:rPr>
      <w:b/>
      <w:bCs/>
    </w:rPr>
  </w:style>
  <w:style w:type="character" w:customStyle="1" w:styleId="hps">
    <w:name w:val="hps"/>
    <w:rsid w:val="004D5663"/>
  </w:style>
  <w:style w:type="character" w:customStyle="1" w:styleId="Titolo1Carattere">
    <w:name w:val="Titolo 1 Carattere"/>
    <w:basedOn w:val="Carpredefinitoparagrafo"/>
    <w:link w:val="Titolo1"/>
    <w:uiPriority w:val="9"/>
    <w:rsid w:val="00E0711F"/>
    <w:rPr>
      <w:rFonts w:ascii="Times New Roman" w:eastAsia="Times New Roman" w:hAnsi="Times New Roman" w:cs="Times New Roman"/>
      <w:b/>
      <w:bCs/>
      <w:kern w:val="36"/>
      <w:sz w:val="48"/>
      <w:szCs w:val="48"/>
      <w:lang w:eastAsia="it-IT"/>
    </w:rPr>
  </w:style>
  <w:style w:type="character" w:customStyle="1" w:styleId="a-size-extra-large">
    <w:name w:val="a-size-extra-large"/>
    <w:basedOn w:val="Carpredefinitoparagrafo"/>
    <w:rsid w:val="00E0711F"/>
  </w:style>
  <w:style w:type="character" w:styleId="Menzionenonrisolta">
    <w:name w:val="Unresolved Mention"/>
    <w:basedOn w:val="Carpredefinitoparagrafo"/>
    <w:uiPriority w:val="99"/>
    <w:semiHidden/>
    <w:unhideWhenUsed/>
    <w:rsid w:val="00E0711F"/>
    <w:rPr>
      <w:color w:val="605E5C"/>
      <w:shd w:val="clear" w:color="auto" w:fill="E1DFDD"/>
    </w:rPr>
  </w:style>
  <w:style w:type="character" w:styleId="Collegamentovisitato">
    <w:name w:val="FollowedHyperlink"/>
    <w:basedOn w:val="Carpredefinitoparagrafo"/>
    <w:uiPriority w:val="99"/>
    <w:semiHidden/>
    <w:unhideWhenUsed/>
    <w:rsid w:val="00CE043E"/>
    <w:rPr>
      <w:color w:val="954F72" w:themeColor="followedHyperlink"/>
      <w:u w:val="single"/>
    </w:rPr>
  </w:style>
  <w:style w:type="character" w:customStyle="1" w:styleId="Titolo3Carattere">
    <w:name w:val="Titolo 3 Carattere"/>
    <w:basedOn w:val="Carpredefinitoparagrafo"/>
    <w:link w:val="Titolo3"/>
    <w:uiPriority w:val="9"/>
    <w:semiHidden/>
    <w:rsid w:val="002E15A5"/>
    <w:rPr>
      <w:rFonts w:asciiTheme="majorHAnsi" w:eastAsiaTheme="majorEastAsia" w:hAnsiTheme="majorHAnsi" w:cstheme="majorBidi"/>
      <w:color w:val="1F4D78" w:themeColor="accent1" w:themeShade="7F"/>
      <w:sz w:val="24"/>
      <w:szCs w:val="24"/>
      <w:lang w:eastAsia="it-IT"/>
    </w:rPr>
  </w:style>
  <w:style w:type="paragraph" w:styleId="NormaleWeb">
    <w:name w:val="Normal (Web)"/>
    <w:basedOn w:val="Normale"/>
    <w:uiPriority w:val="99"/>
    <w:unhideWhenUsed/>
    <w:rsid w:val="00992B7E"/>
    <w:pPr>
      <w:spacing w:before="100" w:beforeAutospacing="1" w:after="100" w:afterAutospacing="1"/>
    </w:pPr>
  </w:style>
  <w:style w:type="character" w:customStyle="1" w:styleId="Titolo2Carattere">
    <w:name w:val="Titolo 2 Carattere"/>
    <w:basedOn w:val="Carpredefinitoparagrafo"/>
    <w:link w:val="Titolo2"/>
    <w:uiPriority w:val="9"/>
    <w:rsid w:val="00FD23E1"/>
    <w:rPr>
      <w:rFonts w:asciiTheme="majorHAnsi" w:eastAsiaTheme="majorEastAsia" w:hAnsiTheme="majorHAnsi" w:cstheme="majorBidi"/>
      <w:color w:val="2E74B5" w:themeColor="accent1" w:themeShade="BF"/>
      <w:sz w:val="26"/>
      <w:szCs w:val="26"/>
      <w:lang w:eastAsia="it-IT"/>
    </w:rPr>
  </w:style>
  <w:style w:type="paragraph" w:styleId="Paragrafoelenco">
    <w:name w:val="List Paragraph"/>
    <w:basedOn w:val="Normale"/>
    <w:uiPriority w:val="34"/>
    <w:qFormat/>
    <w:rsid w:val="00E05E1A"/>
    <w:pPr>
      <w:ind w:left="720"/>
      <w:contextualSpacing/>
    </w:pPr>
    <w:rPr>
      <w:rFonts w:asciiTheme="minorHAnsi" w:eastAsiaTheme="minorHAnsi" w:hAnsiTheme="minorHAnsi" w:cstheme="minorBidi"/>
      <w:lang w:eastAsia="en-US"/>
    </w:rPr>
  </w:style>
  <w:style w:type="paragraph" w:customStyle="1" w:styleId="Pa10">
    <w:name w:val="Pa10"/>
    <w:basedOn w:val="Normale"/>
    <w:next w:val="Normale"/>
    <w:uiPriority w:val="99"/>
    <w:rsid w:val="007B122E"/>
    <w:pPr>
      <w:autoSpaceDE w:val="0"/>
      <w:autoSpaceDN w:val="0"/>
      <w:adjustRightInd w:val="0"/>
      <w:spacing w:line="241" w:lineRule="atLeast"/>
    </w:pPr>
    <w:rPr>
      <w:rFonts w:ascii="Lato" w:eastAsiaTheme="minorHAnsi" w:hAnsi="Lato" w:cstheme="minorBidi"/>
      <w:lang w:eastAsia="en-US"/>
    </w:rPr>
  </w:style>
  <w:style w:type="character" w:customStyle="1" w:styleId="il">
    <w:name w:val="il"/>
    <w:basedOn w:val="Carpredefinitoparagrafo"/>
    <w:rsid w:val="00E75EE6"/>
  </w:style>
  <w:style w:type="paragraph" w:customStyle="1" w:styleId="ECVDate">
    <w:name w:val="_ECV_Date"/>
    <w:basedOn w:val="Normale"/>
    <w:rsid w:val="00527F83"/>
    <w:pPr>
      <w:widowControl w:val="0"/>
      <w:suppressLineNumbers/>
      <w:suppressAutoHyphens/>
      <w:spacing w:before="28" w:line="100" w:lineRule="atLeast"/>
      <w:ind w:right="283"/>
      <w:jc w:val="right"/>
      <w:textAlignment w:val="top"/>
    </w:pPr>
    <w:rPr>
      <w:rFonts w:ascii="Arial" w:eastAsia="SimSun" w:hAnsi="Arial" w:cs="Mangal"/>
      <w:color w:val="0E4194"/>
      <w:spacing w:val="-6"/>
      <w:kern w:val="1"/>
      <w:sz w:val="18"/>
      <w:lang w:eastAsia="hi-IN" w:bidi="hi-IN"/>
    </w:rPr>
  </w:style>
  <w:style w:type="paragraph" w:customStyle="1" w:styleId="Default">
    <w:name w:val="Default"/>
    <w:rsid w:val="0014641F"/>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14641F"/>
    <w:pPr>
      <w:spacing w:line="241" w:lineRule="atLeast"/>
    </w:pPr>
    <w:rPr>
      <w:color w:val="auto"/>
    </w:rPr>
  </w:style>
  <w:style w:type="character" w:customStyle="1" w:styleId="A0">
    <w:name w:val="A0"/>
    <w:uiPriority w:val="99"/>
    <w:rsid w:val="0014641F"/>
    <w:rPr>
      <w:b/>
      <w:bCs/>
      <w:color w:val="211D1E"/>
      <w:sz w:val="22"/>
      <w:szCs w:val="22"/>
    </w:rPr>
  </w:style>
  <w:style w:type="paragraph" w:customStyle="1" w:styleId="Pa2">
    <w:name w:val="Pa2"/>
    <w:basedOn w:val="Default"/>
    <w:next w:val="Default"/>
    <w:uiPriority w:val="99"/>
    <w:rsid w:val="0014641F"/>
    <w:pPr>
      <w:spacing w:line="241" w:lineRule="atLeast"/>
    </w:pPr>
    <w:rPr>
      <w:color w:val="auto"/>
    </w:rPr>
  </w:style>
  <w:style w:type="character" w:customStyle="1" w:styleId="Titolo4Carattere">
    <w:name w:val="Titolo 4 Carattere"/>
    <w:basedOn w:val="Carpredefinitoparagrafo"/>
    <w:link w:val="Titolo4"/>
    <w:uiPriority w:val="9"/>
    <w:rsid w:val="008E0C9E"/>
    <w:rPr>
      <w:rFonts w:asciiTheme="majorHAnsi" w:eastAsiaTheme="majorEastAsia" w:hAnsiTheme="majorHAnsi" w:cstheme="majorBidi"/>
      <w:i/>
      <w:iCs/>
      <w:color w:val="2E74B5" w:themeColor="accent1" w:themeShade="BF"/>
      <w:sz w:val="24"/>
      <w:szCs w:val="24"/>
      <w:lang w:eastAsia="it-IT"/>
    </w:rPr>
  </w:style>
  <w:style w:type="paragraph" w:styleId="PreformattatoHTML">
    <w:name w:val="HTML Preformatted"/>
    <w:basedOn w:val="Normale"/>
    <w:link w:val="PreformattatoHTMLCarattere"/>
    <w:uiPriority w:val="99"/>
    <w:semiHidden/>
    <w:unhideWhenUsed/>
    <w:rsid w:val="00F56BBD"/>
    <w:rPr>
      <w:rFonts w:ascii="Consolas" w:hAnsi="Consolas" w:cs="Consolas"/>
      <w:sz w:val="20"/>
      <w:szCs w:val="20"/>
    </w:rPr>
  </w:style>
  <w:style w:type="character" w:customStyle="1" w:styleId="PreformattatoHTMLCarattere">
    <w:name w:val="Preformattato HTML Carattere"/>
    <w:basedOn w:val="Carpredefinitoparagrafo"/>
    <w:link w:val="PreformattatoHTML"/>
    <w:uiPriority w:val="99"/>
    <w:semiHidden/>
    <w:rsid w:val="00F56BBD"/>
    <w:rPr>
      <w:rFonts w:ascii="Consolas" w:eastAsia="Times New Roman" w:hAnsi="Consolas" w:cs="Consolas"/>
      <w:sz w:val="20"/>
      <w:szCs w:val="20"/>
      <w:lang w:eastAsia="it-IT"/>
    </w:rPr>
  </w:style>
  <w:style w:type="character" w:customStyle="1" w:styleId="serialtitle">
    <w:name w:val="serial_title"/>
    <w:basedOn w:val="Carpredefinitoparagrafo"/>
    <w:rsid w:val="005E3205"/>
  </w:style>
  <w:style w:type="character" w:customStyle="1" w:styleId="volumeissue">
    <w:name w:val="volume_issue"/>
    <w:basedOn w:val="Carpredefinitoparagrafo"/>
    <w:rsid w:val="005E3205"/>
  </w:style>
  <w:style w:type="character" w:customStyle="1" w:styleId="bibtitle">
    <w:name w:val="bibtitle"/>
    <w:basedOn w:val="Carpredefinitoparagrafo"/>
    <w:rsid w:val="004C00FD"/>
  </w:style>
  <w:style w:type="character" w:customStyle="1" w:styleId="personname">
    <w:name w:val="person_name"/>
    <w:basedOn w:val="Carpredefinitoparagrafo"/>
    <w:rsid w:val="00F7258F"/>
  </w:style>
  <w:style w:type="character" w:customStyle="1" w:styleId="field-content">
    <w:name w:val="field-content"/>
    <w:basedOn w:val="Carpredefinitoparagrafo"/>
    <w:rsid w:val="002D4368"/>
  </w:style>
  <w:style w:type="character" w:customStyle="1" w:styleId="views-label">
    <w:name w:val="views-label"/>
    <w:basedOn w:val="Carpredefinitoparagrafo"/>
    <w:rsid w:val="002D4368"/>
  </w:style>
  <w:style w:type="character" w:customStyle="1" w:styleId="s2">
    <w:name w:val="s2"/>
    <w:basedOn w:val="Carpredefinitoparagrafo"/>
    <w:rsid w:val="00275215"/>
  </w:style>
  <w:style w:type="character" w:customStyle="1" w:styleId="s3">
    <w:name w:val="s3"/>
    <w:basedOn w:val="Carpredefinitoparagrafo"/>
    <w:rsid w:val="00275215"/>
  </w:style>
  <w:style w:type="character" w:customStyle="1" w:styleId="ytp-time-current">
    <w:name w:val="ytp-time-current"/>
    <w:basedOn w:val="Carpredefinitoparagrafo"/>
    <w:rsid w:val="00034707"/>
  </w:style>
  <w:style w:type="character" w:customStyle="1" w:styleId="ytp-time-separator">
    <w:name w:val="ytp-time-separator"/>
    <w:basedOn w:val="Carpredefinitoparagrafo"/>
    <w:rsid w:val="00034707"/>
  </w:style>
  <w:style w:type="character" w:customStyle="1" w:styleId="ytp-time-duration">
    <w:name w:val="ytp-time-duration"/>
    <w:basedOn w:val="Carpredefinitoparagrafo"/>
    <w:rsid w:val="00034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314">
      <w:bodyDiv w:val="1"/>
      <w:marLeft w:val="0"/>
      <w:marRight w:val="0"/>
      <w:marTop w:val="0"/>
      <w:marBottom w:val="0"/>
      <w:divBdr>
        <w:top w:val="none" w:sz="0" w:space="0" w:color="auto"/>
        <w:left w:val="none" w:sz="0" w:space="0" w:color="auto"/>
        <w:bottom w:val="none" w:sz="0" w:space="0" w:color="auto"/>
        <w:right w:val="none" w:sz="0" w:space="0" w:color="auto"/>
      </w:divBdr>
    </w:div>
    <w:div w:id="1474425">
      <w:bodyDiv w:val="1"/>
      <w:marLeft w:val="0"/>
      <w:marRight w:val="0"/>
      <w:marTop w:val="0"/>
      <w:marBottom w:val="0"/>
      <w:divBdr>
        <w:top w:val="none" w:sz="0" w:space="0" w:color="auto"/>
        <w:left w:val="none" w:sz="0" w:space="0" w:color="auto"/>
        <w:bottom w:val="none" w:sz="0" w:space="0" w:color="auto"/>
        <w:right w:val="none" w:sz="0" w:space="0" w:color="auto"/>
      </w:divBdr>
    </w:div>
    <w:div w:id="7147277">
      <w:bodyDiv w:val="1"/>
      <w:marLeft w:val="0"/>
      <w:marRight w:val="0"/>
      <w:marTop w:val="0"/>
      <w:marBottom w:val="0"/>
      <w:divBdr>
        <w:top w:val="none" w:sz="0" w:space="0" w:color="auto"/>
        <w:left w:val="none" w:sz="0" w:space="0" w:color="auto"/>
        <w:bottom w:val="none" w:sz="0" w:space="0" w:color="auto"/>
        <w:right w:val="none" w:sz="0" w:space="0" w:color="auto"/>
      </w:divBdr>
    </w:div>
    <w:div w:id="36249672">
      <w:bodyDiv w:val="1"/>
      <w:marLeft w:val="0"/>
      <w:marRight w:val="0"/>
      <w:marTop w:val="0"/>
      <w:marBottom w:val="0"/>
      <w:divBdr>
        <w:top w:val="none" w:sz="0" w:space="0" w:color="auto"/>
        <w:left w:val="none" w:sz="0" w:space="0" w:color="auto"/>
        <w:bottom w:val="none" w:sz="0" w:space="0" w:color="auto"/>
        <w:right w:val="none" w:sz="0" w:space="0" w:color="auto"/>
      </w:divBdr>
    </w:div>
    <w:div w:id="45031666">
      <w:bodyDiv w:val="1"/>
      <w:marLeft w:val="0"/>
      <w:marRight w:val="0"/>
      <w:marTop w:val="0"/>
      <w:marBottom w:val="0"/>
      <w:divBdr>
        <w:top w:val="none" w:sz="0" w:space="0" w:color="auto"/>
        <w:left w:val="none" w:sz="0" w:space="0" w:color="auto"/>
        <w:bottom w:val="none" w:sz="0" w:space="0" w:color="auto"/>
        <w:right w:val="none" w:sz="0" w:space="0" w:color="auto"/>
      </w:divBdr>
    </w:div>
    <w:div w:id="52048849">
      <w:bodyDiv w:val="1"/>
      <w:marLeft w:val="0"/>
      <w:marRight w:val="0"/>
      <w:marTop w:val="0"/>
      <w:marBottom w:val="0"/>
      <w:divBdr>
        <w:top w:val="none" w:sz="0" w:space="0" w:color="auto"/>
        <w:left w:val="none" w:sz="0" w:space="0" w:color="auto"/>
        <w:bottom w:val="none" w:sz="0" w:space="0" w:color="auto"/>
        <w:right w:val="none" w:sz="0" w:space="0" w:color="auto"/>
      </w:divBdr>
    </w:div>
    <w:div w:id="52318119">
      <w:bodyDiv w:val="1"/>
      <w:marLeft w:val="0"/>
      <w:marRight w:val="0"/>
      <w:marTop w:val="0"/>
      <w:marBottom w:val="0"/>
      <w:divBdr>
        <w:top w:val="none" w:sz="0" w:space="0" w:color="auto"/>
        <w:left w:val="none" w:sz="0" w:space="0" w:color="auto"/>
        <w:bottom w:val="none" w:sz="0" w:space="0" w:color="auto"/>
        <w:right w:val="none" w:sz="0" w:space="0" w:color="auto"/>
      </w:divBdr>
      <w:divsChild>
        <w:div w:id="1844975734">
          <w:marLeft w:val="4138"/>
          <w:marRight w:val="4138"/>
          <w:marTop w:val="0"/>
          <w:marBottom w:val="0"/>
          <w:divBdr>
            <w:top w:val="none" w:sz="0" w:space="0" w:color="auto"/>
            <w:left w:val="none" w:sz="0" w:space="0" w:color="auto"/>
            <w:bottom w:val="none" w:sz="0" w:space="0" w:color="auto"/>
            <w:right w:val="none" w:sz="0" w:space="0" w:color="auto"/>
          </w:divBdr>
          <w:divsChild>
            <w:div w:id="216357513">
              <w:marLeft w:val="0"/>
              <w:marRight w:val="0"/>
              <w:marTop w:val="0"/>
              <w:marBottom w:val="0"/>
              <w:divBdr>
                <w:top w:val="none" w:sz="0" w:space="0" w:color="auto"/>
                <w:left w:val="none" w:sz="0" w:space="0" w:color="auto"/>
                <w:bottom w:val="none" w:sz="0" w:space="0" w:color="auto"/>
                <w:right w:val="none" w:sz="0" w:space="0" w:color="auto"/>
              </w:divBdr>
              <w:divsChild>
                <w:div w:id="14609610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63188422">
      <w:bodyDiv w:val="1"/>
      <w:marLeft w:val="0"/>
      <w:marRight w:val="0"/>
      <w:marTop w:val="0"/>
      <w:marBottom w:val="0"/>
      <w:divBdr>
        <w:top w:val="none" w:sz="0" w:space="0" w:color="auto"/>
        <w:left w:val="none" w:sz="0" w:space="0" w:color="auto"/>
        <w:bottom w:val="none" w:sz="0" w:space="0" w:color="auto"/>
        <w:right w:val="none" w:sz="0" w:space="0" w:color="auto"/>
      </w:divBdr>
    </w:div>
    <w:div w:id="66272734">
      <w:bodyDiv w:val="1"/>
      <w:marLeft w:val="0"/>
      <w:marRight w:val="0"/>
      <w:marTop w:val="0"/>
      <w:marBottom w:val="0"/>
      <w:divBdr>
        <w:top w:val="none" w:sz="0" w:space="0" w:color="auto"/>
        <w:left w:val="none" w:sz="0" w:space="0" w:color="auto"/>
        <w:bottom w:val="none" w:sz="0" w:space="0" w:color="auto"/>
        <w:right w:val="none" w:sz="0" w:space="0" w:color="auto"/>
      </w:divBdr>
    </w:div>
    <w:div w:id="115026249">
      <w:bodyDiv w:val="1"/>
      <w:marLeft w:val="0"/>
      <w:marRight w:val="0"/>
      <w:marTop w:val="0"/>
      <w:marBottom w:val="0"/>
      <w:divBdr>
        <w:top w:val="none" w:sz="0" w:space="0" w:color="auto"/>
        <w:left w:val="none" w:sz="0" w:space="0" w:color="auto"/>
        <w:bottom w:val="none" w:sz="0" w:space="0" w:color="auto"/>
        <w:right w:val="none" w:sz="0" w:space="0" w:color="auto"/>
      </w:divBdr>
    </w:div>
    <w:div w:id="124279988">
      <w:bodyDiv w:val="1"/>
      <w:marLeft w:val="0"/>
      <w:marRight w:val="0"/>
      <w:marTop w:val="0"/>
      <w:marBottom w:val="0"/>
      <w:divBdr>
        <w:top w:val="none" w:sz="0" w:space="0" w:color="auto"/>
        <w:left w:val="none" w:sz="0" w:space="0" w:color="auto"/>
        <w:bottom w:val="none" w:sz="0" w:space="0" w:color="auto"/>
        <w:right w:val="none" w:sz="0" w:space="0" w:color="auto"/>
      </w:divBdr>
    </w:div>
    <w:div w:id="127555258">
      <w:bodyDiv w:val="1"/>
      <w:marLeft w:val="0"/>
      <w:marRight w:val="0"/>
      <w:marTop w:val="0"/>
      <w:marBottom w:val="0"/>
      <w:divBdr>
        <w:top w:val="none" w:sz="0" w:space="0" w:color="auto"/>
        <w:left w:val="none" w:sz="0" w:space="0" w:color="auto"/>
        <w:bottom w:val="none" w:sz="0" w:space="0" w:color="auto"/>
        <w:right w:val="none" w:sz="0" w:space="0" w:color="auto"/>
      </w:divBdr>
      <w:divsChild>
        <w:div w:id="1320232492">
          <w:marLeft w:val="0"/>
          <w:marRight w:val="0"/>
          <w:marTop w:val="0"/>
          <w:marBottom w:val="0"/>
          <w:divBdr>
            <w:top w:val="none" w:sz="0" w:space="0" w:color="auto"/>
            <w:left w:val="none" w:sz="0" w:space="0" w:color="auto"/>
            <w:bottom w:val="none" w:sz="0" w:space="0" w:color="auto"/>
            <w:right w:val="none" w:sz="0" w:space="0" w:color="auto"/>
          </w:divBdr>
        </w:div>
        <w:div w:id="1724135622">
          <w:marLeft w:val="0"/>
          <w:marRight w:val="0"/>
          <w:marTop w:val="0"/>
          <w:marBottom w:val="0"/>
          <w:divBdr>
            <w:top w:val="none" w:sz="0" w:space="0" w:color="auto"/>
            <w:left w:val="none" w:sz="0" w:space="0" w:color="auto"/>
            <w:bottom w:val="none" w:sz="0" w:space="0" w:color="auto"/>
            <w:right w:val="none" w:sz="0" w:space="0" w:color="auto"/>
          </w:divBdr>
        </w:div>
        <w:div w:id="277417142">
          <w:marLeft w:val="0"/>
          <w:marRight w:val="0"/>
          <w:marTop w:val="0"/>
          <w:marBottom w:val="0"/>
          <w:divBdr>
            <w:top w:val="none" w:sz="0" w:space="0" w:color="auto"/>
            <w:left w:val="none" w:sz="0" w:space="0" w:color="auto"/>
            <w:bottom w:val="none" w:sz="0" w:space="0" w:color="auto"/>
            <w:right w:val="none" w:sz="0" w:space="0" w:color="auto"/>
          </w:divBdr>
        </w:div>
        <w:div w:id="899901474">
          <w:marLeft w:val="0"/>
          <w:marRight w:val="0"/>
          <w:marTop w:val="0"/>
          <w:marBottom w:val="0"/>
          <w:divBdr>
            <w:top w:val="none" w:sz="0" w:space="0" w:color="auto"/>
            <w:left w:val="none" w:sz="0" w:space="0" w:color="auto"/>
            <w:bottom w:val="none" w:sz="0" w:space="0" w:color="auto"/>
            <w:right w:val="none" w:sz="0" w:space="0" w:color="auto"/>
          </w:divBdr>
        </w:div>
      </w:divsChild>
    </w:div>
    <w:div w:id="134952558">
      <w:bodyDiv w:val="1"/>
      <w:marLeft w:val="0"/>
      <w:marRight w:val="0"/>
      <w:marTop w:val="0"/>
      <w:marBottom w:val="0"/>
      <w:divBdr>
        <w:top w:val="none" w:sz="0" w:space="0" w:color="auto"/>
        <w:left w:val="none" w:sz="0" w:space="0" w:color="auto"/>
        <w:bottom w:val="none" w:sz="0" w:space="0" w:color="auto"/>
        <w:right w:val="none" w:sz="0" w:space="0" w:color="auto"/>
      </w:divBdr>
    </w:div>
    <w:div w:id="139157701">
      <w:bodyDiv w:val="1"/>
      <w:marLeft w:val="0"/>
      <w:marRight w:val="0"/>
      <w:marTop w:val="0"/>
      <w:marBottom w:val="0"/>
      <w:divBdr>
        <w:top w:val="none" w:sz="0" w:space="0" w:color="auto"/>
        <w:left w:val="none" w:sz="0" w:space="0" w:color="auto"/>
        <w:bottom w:val="none" w:sz="0" w:space="0" w:color="auto"/>
        <w:right w:val="none" w:sz="0" w:space="0" w:color="auto"/>
      </w:divBdr>
    </w:div>
    <w:div w:id="143855228">
      <w:bodyDiv w:val="1"/>
      <w:marLeft w:val="0"/>
      <w:marRight w:val="0"/>
      <w:marTop w:val="0"/>
      <w:marBottom w:val="0"/>
      <w:divBdr>
        <w:top w:val="none" w:sz="0" w:space="0" w:color="auto"/>
        <w:left w:val="none" w:sz="0" w:space="0" w:color="auto"/>
        <w:bottom w:val="none" w:sz="0" w:space="0" w:color="auto"/>
        <w:right w:val="none" w:sz="0" w:space="0" w:color="auto"/>
      </w:divBdr>
    </w:div>
    <w:div w:id="148057451">
      <w:bodyDiv w:val="1"/>
      <w:marLeft w:val="0"/>
      <w:marRight w:val="0"/>
      <w:marTop w:val="0"/>
      <w:marBottom w:val="0"/>
      <w:divBdr>
        <w:top w:val="none" w:sz="0" w:space="0" w:color="auto"/>
        <w:left w:val="none" w:sz="0" w:space="0" w:color="auto"/>
        <w:bottom w:val="none" w:sz="0" w:space="0" w:color="auto"/>
        <w:right w:val="none" w:sz="0" w:space="0" w:color="auto"/>
      </w:divBdr>
    </w:div>
    <w:div w:id="162085110">
      <w:bodyDiv w:val="1"/>
      <w:marLeft w:val="0"/>
      <w:marRight w:val="0"/>
      <w:marTop w:val="0"/>
      <w:marBottom w:val="0"/>
      <w:divBdr>
        <w:top w:val="none" w:sz="0" w:space="0" w:color="auto"/>
        <w:left w:val="none" w:sz="0" w:space="0" w:color="auto"/>
        <w:bottom w:val="none" w:sz="0" w:space="0" w:color="auto"/>
        <w:right w:val="none" w:sz="0" w:space="0" w:color="auto"/>
      </w:divBdr>
    </w:div>
    <w:div w:id="167986028">
      <w:bodyDiv w:val="1"/>
      <w:marLeft w:val="0"/>
      <w:marRight w:val="0"/>
      <w:marTop w:val="0"/>
      <w:marBottom w:val="0"/>
      <w:divBdr>
        <w:top w:val="none" w:sz="0" w:space="0" w:color="auto"/>
        <w:left w:val="none" w:sz="0" w:space="0" w:color="auto"/>
        <w:bottom w:val="none" w:sz="0" w:space="0" w:color="auto"/>
        <w:right w:val="none" w:sz="0" w:space="0" w:color="auto"/>
      </w:divBdr>
    </w:div>
    <w:div w:id="173374812">
      <w:bodyDiv w:val="1"/>
      <w:marLeft w:val="0"/>
      <w:marRight w:val="0"/>
      <w:marTop w:val="0"/>
      <w:marBottom w:val="0"/>
      <w:divBdr>
        <w:top w:val="none" w:sz="0" w:space="0" w:color="auto"/>
        <w:left w:val="none" w:sz="0" w:space="0" w:color="auto"/>
        <w:bottom w:val="none" w:sz="0" w:space="0" w:color="auto"/>
        <w:right w:val="none" w:sz="0" w:space="0" w:color="auto"/>
      </w:divBdr>
    </w:div>
    <w:div w:id="191118755">
      <w:bodyDiv w:val="1"/>
      <w:marLeft w:val="0"/>
      <w:marRight w:val="0"/>
      <w:marTop w:val="0"/>
      <w:marBottom w:val="0"/>
      <w:divBdr>
        <w:top w:val="none" w:sz="0" w:space="0" w:color="auto"/>
        <w:left w:val="none" w:sz="0" w:space="0" w:color="auto"/>
        <w:bottom w:val="none" w:sz="0" w:space="0" w:color="auto"/>
        <w:right w:val="none" w:sz="0" w:space="0" w:color="auto"/>
      </w:divBdr>
    </w:div>
    <w:div w:id="244344739">
      <w:bodyDiv w:val="1"/>
      <w:marLeft w:val="0"/>
      <w:marRight w:val="0"/>
      <w:marTop w:val="0"/>
      <w:marBottom w:val="0"/>
      <w:divBdr>
        <w:top w:val="none" w:sz="0" w:space="0" w:color="auto"/>
        <w:left w:val="none" w:sz="0" w:space="0" w:color="auto"/>
        <w:bottom w:val="none" w:sz="0" w:space="0" w:color="auto"/>
        <w:right w:val="none" w:sz="0" w:space="0" w:color="auto"/>
      </w:divBdr>
    </w:div>
    <w:div w:id="286280733">
      <w:bodyDiv w:val="1"/>
      <w:marLeft w:val="0"/>
      <w:marRight w:val="0"/>
      <w:marTop w:val="0"/>
      <w:marBottom w:val="0"/>
      <w:divBdr>
        <w:top w:val="none" w:sz="0" w:space="0" w:color="auto"/>
        <w:left w:val="none" w:sz="0" w:space="0" w:color="auto"/>
        <w:bottom w:val="none" w:sz="0" w:space="0" w:color="auto"/>
        <w:right w:val="none" w:sz="0" w:space="0" w:color="auto"/>
      </w:divBdr>
    </w:div>
    <w:div w:id="306975272">
      <w:bodyDiv w:val="1"/>
      <w:marLeft w:val="0"/>
      <w:marRight w:val="0"/>
      <w:marTop w:val="0"/>
      <w:marBottom w:val="0"/>
      <w:divBdr>
        <w:top w:val="none" w:sz="0" w:space="0" w:color="auto"/>
        <w:left w:val="none" w:sz="0" w:space="0" w:color="auto"/>
        <w:bottom w:val="none" w:sz="0" w:space="0" w:color="auto"/>
        <w:right w:val="none" w:sz="0" w:space="0" w:color="auto"/>
      </w:divBdr>
    </w:div>
    <w:div w:id="307174796">
      <w:bodyDiv w:val="1"/>
      <w:marLeft w:val="0"/>
      <w:marRight w:val="0"/>
      <w:marTop w:val="0"/>
      <w:marBottom w:val="0"/>
      <w:divBdr>
        <w:top w:val="none" w:sz="0" w:space="0" w:color="auto"/>
        <w:left w:val="none" w:sz="0" w:space="0" w:color="auto"/>
        <w:bottom w:val="none" w:sz="0" w:space="0" w:color="auto"/>
        <w:right w:val="none" w:sz="0" w:space="0" w:color="auto"/>
      </w:divBdr>
    </w:div>
    <w:div w:id="308248296">
      <w:bodyDiv w:val="1"/>
      <w:marLeft w:val="0"/>
      <w:marRight w:val="0"/>
      <w:marTop w:val="0"/>
      <w:marBottom w:val="0"/>
      <w:divBdr>
        <w:top w:val="none" w:sz="0" w:space="0" w:color="auto"/>
        <w:left w:val="none" w:sz="0" w:space="0" w:color="auto"/>
        <w:bottom w:val="none" w:sz="0" w:space="0" w:color="auto"/>
        <w:right w:val="none" w:sz="0" w:space="0" w:color="auto"/>
      </w:divBdr>
    </w:div>
    <w:div w:id="317076959">
      <w:bodyDiv w:val="1"/>
      <w:marLeft w:val="0"/>
      <w:marRight w:val="0"/>
      <w:marTop w:val="0"/>
      <w:marBottom w:val="0"/>
      <w:divBdr>
        <w:top w:val="none" w:sz="0" w:space="0" w:color="auto"/>
        <w:left w:val="none" w:sz="0" w:space="0" w:color="auto"/>
        <w:bottom w:val="none" w:sz="0" w:space="0" w:color="auto"/>
        <w:right w:val="none" w:sz="0" w:space="0" w:color="auto"/>
      </w:divBdr>
    </w:div>
    <w:div w:id="327909009">
      <w:bodyDiv w:val="1"/>
      <w:marLeft w:val="0"/>
      <w:marRight w:val="0"/>
      <w:marTop w:val="0"/>
      <w:marBottom w:val="0"/>
      <w:divBdr>
        <w:top w:val="none" w:sz="0" w:space="0" w:color="auto"/>
        <w:left w:val="none" w:sz="0" w:space="0" w:color="auto"/>
        <w:bottom w:val="none" w:sz="0" w:space="0" w:color="auto"/>
        <w:right w:val="none" w:sz="0" w:space="0" w:color="auto"/>
      </w:divBdr>
      <w:divsChild>
        <w:div w:id="1569730035">
          <w:marLeft w:val="0"/>
          <w:marRight w:val="0"/>
          <w:marTop w:val="0"/>
          <w:marBottom w:val="0"/>
          <w:divBdr>
            <w:top w:val="none" w:sz="0" w:space="0" w:color="auto"/>
            <w:left w:val="none" w:sz="0" w:space="0" w:color="auto"/>
            <w:bottom w:val="none" w:sz="0" w:space="0" w:color="auto"/>
            <w:right w:val="none" w:sz="0" w:space="0" w:color="auto"/>
          </w:divBdr>
        </w:div>
        <w:div w:id="1601913036">
          <w:marLeft w:val="0"/>
          <w:marRight w:val="0"/>
          <w:marTop w:val="0"/>
          <w:marBottom w:val="0"/>
          <w:divBdr>
            <w:top w:val="none" w:sz="0" w:space="0" w:color="auto"/>
            <w:left w:val="none" w:sz="0" w:space="0" w:color="auto"/>
            <w:bottom w:val="none" w:sz="0" w:space="0" w:color="auto"/>
            <w:right w:val="none" w:sz="0" w:space="0" w:color="auto"/>
          </w:divBdr>
        </w:div>
        <w:div w:id="1655573532">
          <w:marLeft w:val="0"/>
          <w:marRight w:val="0"/>
          <w:marTop w:val="0"/>
          <w:marBottom w:val="0"/>
          <w:divBdr>
            <w:top w:val="none" w:sz="0" w:space="0" w:color="auto"/>
            <w:left w:val="none" w:sz="0" w:space="0" w:color="auto"/>
            <w:bottom w:val="none" w:sz="0" w:space="0" w:color="auto"/>
            <w:right w:val="none" w:sz="0" w:space="0" w:color="auto"/>
          </w:divBdr>
        </w:div>
        <w:div w:id="550502565">
          <w:marLeft w:val="0"/>
          <w:marRight w:val="0"/>
          <w:marTop w:val="0"/>
          <w:marBottom w:val="0"/>
          <w:divBdr>
            <w:top w:val="none" w:sz="0" w:space="0" w:color="auto"/>
            <w:left w:val="none" w:sz="0" w:space="0" w:color="auto"/>
            <w:bottom w:val="none" w:sz="0" w:space="0" w:color="auto"/>
            <w:right w:val="none" w:sz="0" w:space="0" w:color="auto"/>
          </w:divBdr>
        </w:div>
        <w:div w:id="1190728075">
          <w:marLeft w:val="0"/>
          <w:marRight w:val="0"/>
          <w:marTop w:val="0"/>
          <w:marBottom w:val="0"/>
          <w:divBdr>
            <w:top w:val="none" w:sz="0" w:space="0" w:color="auto"/>
            <w:left w:val="none" w:sz="0" w:space="0" w:color="auto"/>
            <w:bottom w:val="none" w:sz="0" w:space="0" w:color="auto"/>
            <w:right w:val="none" w:sz="0" w:space="0" w:color="auto"/>
          </w:divBdr>
        </w:div>
        <w:div w:id="198326523">
          <w:marLeft w:val="0"/>
          <w:marRight w:val="0"/>
          <w:marTop w:val="0"/>
          <w:marBottom w:val="0"/>
          <w:divBdr>
            <w:top w:val="none" w:sz="0" w:space="0" w:color="auto"/>
            <w:left w:val="none" w:sz="0" w:space="0" w:color="auto"/>
            <w:bottom w:val="none" w:sz="0" w:space="0" w:color="auto"/>
            <w:right w:val="none" w:sz="0" w:space="0" w:color="auto"/>
          </w:divBdr>
        </w:div>
      </w:divsChild>
    </w:div>
    <w:div w:id="329798805">
      <w:bodyDiv w:val="1"/>
      <w:marLeft w:val="0"/>
      <w:marRight w:val="0"/>
      <w:marTop w:val="0"/>
      <w:marBottom w:val="0"/>
      <w:divBdr>
        <w:top w:val="none" w:sz="0" w:space="0" w:color="auto"/>
        <w:left w:val="none" w:sz="0" w:space="0" w:color="auto"/>
        <w:bottom w:val="none" w:sz="0" w:space="0" w:color="auto"/>
        <w:right w:val="none" w:sz="0" w:space="0" w:color="auto"/>
      </w:divBdr>
    </w:div>
    <w:div w:id="336887602">
      <w:bodyDiv w:val="1"/>
      <w:marLeft w:val="0"/>
      <w:marRight w:val="0"/>
      <w:marTop w:val="0"/>
      <w:marBottom w:val="0"/>
      <w:divBdr>
        <w:top w:val="none" w:sz="0" w:space="0" w:color="auto"/>
        <w:left w:val="none" w:sz="0" w:space="0" w:color="auto"/>
        <w:bottom w:val="none" w:sz="0" w:space="0" w:color="auto"/>
        <w:right w:val="none" w:sz="0" w:space="0" w:color="auto"/>
      </w:divBdr>
    </w:div>
    <w:div w:id="338971268">
      <w:bodyDiv w:val="1"/>
      <w:marLeft w:val="0"/>
      <w:marRight w:val="0"/>
      <w:marTop w:val="0"/>
      <w:marBottom w:val="0"/>
      <w:divBdr>
        <w:top w:val="none" w:sz="0" w:space="0" w:color="auto"/>
        <w:left w:val="none" w:sz="0" w:space="0" w:color="auto"/>
        <w:bottom w:val="none" w:sz="0" w:space="0" w:color="auto"/>
        <w:right w:val="none" w:sz="0" w:space="0" w:color="auto"/>
      </w:divBdr>
      <w:divsChild>
        <w:div w:id="1835758820">
          <w:marLeft w:val="0"/>
          <w:marRight w:val="0"/>
          <w:marTop w:val="0"/>
          <w:marBottom w:val="0"/>
          <w:divBdr>
            <w:top w:val="none" w:sz="0" w:space="0" w:color="auto"/>
            <w:left w:val="none" w:sz="0" w:space="0" w:color="auto"/>
            <w:bottom w:val="none" w:sz="0" w:space="0" w:color="auto"/>
            <w:right w:val="none" w:sz="0" w:space="0" w:color="auto"/>
          </w:divBdr>
        </w:div>
        <w:div w:id="2014917095">
          <w:marLeft w:val="0"/>
          <w:marRight w:val="0"/>
          <w:marTop w:val="0"/>
          <w:marBottom w:val="0"/>
          <w:divBdr>
            <w:top w:val="none" w:sz="0" w:space="0" w:color="auto"/>
            <w:left w:val="none" w:sz="0" w:space="0" w:color="auto"/>
            <w:bottom w:val="none" w:sz="0" w:space="0" w:color="auto"/>
            <w:right w:val="none" w:sz="0" w:space="0" w:color="auto"/>
          </w:divBdr>
        </w:div>
      </w:divsChild>
    </w:div>
    <w:div w:id="346178706">
      <w:bodyDiv w:val="1"/>
      <w:marLeft w:val="0"/>
      <w:marRight w:val="0"/>
      <w:marTop w:val="0"/>
      <w:marBottom w:val="0"/>
      <w:divBdr>
        <w:top w:val="none" w:sz="0" w:space="0" w:color="auto"/>
        <w:left w:val="none" w:sz="0" w:space="0" w:color="auto"/>
        <w:bottom w:val="none" w:sz="0" w:space="0" w:color="auto"/>
        <w:right w:val="none" w:sz="0" w:space="0" w:color="auto"/>
      </w:divBdr>
    </w:div>
    <w:div w:id="349765935">
      <w:bodyDiv w:val="1"/>
      <w:marLeft w:val="0"/>
      <w:marRight w:val="0"/>
      <w:marTop w:val="0"/>
      <w:marBottom w:val="0"/>
      <w:divBdr>
        <w:top w:val="none" w:sz="0" w:space="0" w:color="auto"/>
        <w:left w:val="none" w:sz="0" w:space="0" w:color="auto"/>
        <w:bottom w:val="none" w:sz="0" w:space="0" w:color="auto"/>
        <w:right w:val="none" w:sz="0" w:space="0" w:color="auto"/>
      </w:divBdr>
    </w:div>
    <w:div w:id="357438154">
      <w:bodyDiv w:val="1"/>
      <w:marLeft w:val="0"/>
      <w:marRight w:val="0"/>
      <w:marTop w:val="0"/>
      <w:marBottom w:val="0"/>
      <w:divBdr>
        <w:top w:val="none" w:sz="0" w:space="0" w:color="auto"/>
        <w:left w:val="none" w:sz="0" w:space="0" w:color="auto"/>
        <w:bottom w:val="none" w:sz="0" w:space="0" w:color="auto"/>
        <w:right w:val="none" w:sz="0" w:space="0" w:color="auto"/>
      </w:divBdr>
    </w:div>
    <w:div w:id="371346574">
      <w:bodyDiv w:val="1"/>
      <w:marLeft w:val="0"/>
      <w:marRight w:val="0"/>
      <w:marTop w:val="0"/>
      <w:marBottom w:val="0"/>
      <w:divBdr>
        <w:top w:val="none" w:sz="0" w:space="0" w:color="auto"/>
        <w:left w:val="none" w:sz="0" w:space="0" w:color="auto"/>
        <w:bottom w:val="none" w:sz="0" w:space="0" w:color="auto"/>
        <w:right w:val="none" w:sz="0" w:space="0" w:color="auto"/>
      </w:divBdr>
      <w:divsChild>
        <w:div w:id="320475163">
          <w:marLeft w:val="0"/>
          <w:marRight w:val="0"/>
          <w:marTop w:val="0"/>
          <w:marBottom w:val="0"/>
          <w:divBdr>
            <w:top w:val="none" w:sz="0" w:space="0" w:color="auto"/>
            <w:left w:val="none" w:sz="0" w:space="0" w:color="auto"/>
            <w:bottom w:val="none" w:sz="0" w:space="0" w:color="auto"/>
            <w:right w:val="none" w:sz="0" w:space="0" w:color="auto"/>
          </w:divBdr>
          <w:divsChild>
            <w:div w:id="225341919">
              <w:marLeft w:val="0"/>
              <w:marRight w:val="0"/>
              <w:marTop w:val="0"/>
              <w:marBottom w:val="0"/>
              <w:divBdr>
                <w:top w:val="none" w:sz="0" w:space="0" w:color="auto"/>
                <w:left w:val="none" w:sz="0" w:space="0" w:color="auto"/>
                <w:bottom w:val="none" w:sz="0" w:space="0" w:color="auto"/>
                <w:right w:val="none" w:sz="0" w:space="0" w:color="auto"/>
              </w:divBdr>
              <w:divsChild>
                <w:div w:id="79352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663765">
          <w:marLeft w:val="0"/>
          <w:marRight w:val="0"/>
          <w:marTop w:val="0"/>
          <w:marBottom w:val="0"/>
          <w:divBdr>
            <w:top w:val="none" w:sz="0" w:space="0" w:color="auto"/>
            <w:left w:val="none" w:sz="0" w:space="0" w:color="auto"/>
            <w:bottom w:val="none" w:sz="0" w:space="0" w:color="auto"/>
            <w:right w:val="none" w:sz="0" w:space="0" w:color="auto"/>
          </w:divBdr>
          <w:divsChild>
            <w:div w:id="20133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035043">
      <w:bodyDiv w:val="1"/>
      <w:marLeft w:val="0"/>
      <w:marRight w:val="0"/>
      <w:marTop w:val="0"/>
      <w:marBottom w:val="0"/>
      <w:divBdr>
        <w:top w:val="none" w:sz="0" w:space="0" w:color="auto"/>
        <w:left w:val="none" w:sz="0" w:space="0" w:color="auto"/>
        <w:bottom w:val="none" w:sz="0" w:space="0" w:color="auto"/>
        <w:right w:val="none" w:sz="0" w:space="0" w:color="auto"/>
      </w:divBdr>
      <w:divsChild>
        <w:div w:id="637608209">
          <w:marLeft w:val="4138"/>
          <w:marRight w:val="4138"/>
          <w:marTop w:val="0"/>
          <w:marBottom w:val="0"/>
          <w:divBdr>
            <w:top w:val="none" w:sz="0" w:space="0" w:color="auto"/>
            <w:left w:val="none" w:sz="0" w:space="0" w:color="auto"/>
            <w:bottom w:val="none" w:sz="0" w:space="0" w:color="auto"/>
            <w:right w:val="none" w:sz="0" w:space="0" w:color="auto"/>
          </w:divBdr>
          <w:divsChild>
            <w:div w:id="1654065263">
              <w:marLeft w:val="0"/>
              <w:marRight w:val="0"/>
              <w:marTop w:val="0"/>
              <w:marBottom w:val="0"/>
              <w:divBdr>
                <w:top w:val="none" w:sz="0" w:space="0" w:color="auto"/>
                <w:left w:val="none" w:sz="0" w:space="0" w:color="auto"/>
                <w:bottom w:val="none" w:sz="0" w:space="0" w:color="auto"/>
                <w:right w:val="none" w:sz="0" w:space="0" w:color="auto"/>
              </w:divBdr>
              <w:divsChild>
                <w:div w:id="140144302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404686961">
      <w:bodyDiv w:val="1"/>
      <w:marLeft w:val="0"/>
      <w:marRight w:val="0"/>
      <w:marTop w:val="0"/>
      <w:marBottom w:val="0"/>
      <w:divBdr>
        <w:top w:val="none" w:sz="0" w:space="0" w:color="auto"/>
        <w:left w:val="none" w:sz="0" w:space="0" w:color="auto"/>
        <w:bottom w:val="none" w:sz="0" w:space="0" w:color="auto"/>
        <w:right w:val="none" w:sz="0" w:space="0" w:color="auto"/>
      </w:divBdr>
    </w:div>
    <w:div w:id="407388836">
      <w:bodyDiv w:val="1"/>
      <w:marLeft w:val="0"/>
      <w:marRight w:val="0"/>
      <w:marTop w:val="0"/>
      <w:marBottom w:val="0"/>
      <w:divBdr>
        <w:top w:val="none" w:sz="0" w:space="0" w:color="auto"/>
        <w:left w:val="none" w:sz="0" w:space="0" w:color="auto"/>
        <w:bottom w:val="none" w:sz="0" w:space="0" w:color="auto"/>
        <w:right w:val="none" w:sz="0" w:space="0" w:color="auto"/>
      </w:divBdr>
      <w:divsChild>
        <w:div w:id="1484813573">
          <w:marLeft w:val="0"/>
          <w:marRight w:val="0"/>
          <w:marTop w:val="0"/>
          <w:marBottom w:val="0"/>
          <w:divBdr>
            <w:top w:val="none" w:sz="0" w:space="0" w:color="auto"/>
            <w:left w:val="none" w:sz="0" w:space="0" w:color="auto"/>
            <w:bottom w:val="none" w:sz="0" w:space="0" w:color="auto"/>
            <w:right w:val="none" w:sz="0" w:space="0" w:color="auto"/>
          </w:divBdr>
        </w:div>
        <w:div w:id="1899782597">
          <w:marLeft w:val="0"/>
          <w:marRight w:val="0"/>
          <w:marTop w:val="0"/>
          <w:marBottom w:val="0"/>
          <w:divBdr>
            <w:top w:val="none" w:sz="0" w:space="0" w:color="auto"/>
            <w:left w:val="none" w:sz="0" w:space="0" w:color="auto"/>
            <w:bottom w:val="none" w:sz="0" w:space="0" w:color="auto"/>
            <w:right w:val="none" w:sz="0" w:space="0" w:color="auto"/>
          </w:divBdr>
        </w:div>
        <w:div w:id="1874879710">
          <w:marLeft w:val="0"/>
          <w:marRight w:val="0"/>
          <w:marTop w:val="0"/>
          <w:marBottom w:val="0"/>
          <w:divBdr>
            <w:top w:val="none" w:sz="0" w:space="0" w:color="auto"/>
            <w:left w:val="none" w:sz="0" w:space="0" w:color="auto"/>
            <w:bottom w:val="none" w:sz="0" w:space="0" w:color="auto"/>
            <w:right w:val="none" w:sz="0" w:space="0" w:color="auto"/>
          </w:divBdr>
        </w:div>
        <w:div w:id="922103288">
          <w:marLeft w:val="0"/>
          <w:marRight w:val="0"/>
          <w:marTop w:val="0"/>
          <w:marBottom w:val="0"/>
          <w:divBdr>
            <w:top w:val="none" w:sz="0" w:space="0" w:color="auto"/>
            <w:left w:val="none" w:sz="0" w:space="0" w:color="auto"/>
            <w:bottom w:val="none" w:sz="0" w:space="0" w:color="auto"/>
            <w:right w:val="none" w:sz="0" w:space="0" w:color="auto"/>
          </w:divBdr>
        </w:div>
      </w:divsChild>
    </w:div>
    <w:div w:id="423648787">
      <w:bodyDiv w:val="1"/>
      <w:marLeft w:val="0"/>
      <w:marRight w:val="0"/>
      <w:marTop w:val="0"/>
      <w:marBottom w:val="0"/>
      <w:divBdr>
        <w:top w:val="none" w:sz="0" w:space="0" w:color="auto"/>
        <w:left w:val="none" w:sz="0" w:space="0" w:color="auto"/>
        <w:bottom w:val="none" w:sz="0" w:space="0" w:color="auto"/>
        <w:right w:val="none" w:sz="0" w:space="0" w:color="auto"/>
      </w:divBdr>
    </w:div>
    <w:div w:id="423890335">
      <w:bodyDiv w:val="1"/>
      <w:marLeft w:val="0"/>
      <w:marRight w:val="0"/>
      <w:marTop w:val="0"/>
      <w:marBottom w:val="0"/>
      <w:divBdr>
        <w:top w:val="none" w:sz="0" w:space="0" w:color="auto"/>
        <w:left w:val="none" w:sz="0" w:space="0" w:color="auto"/>
        <w:bottom w:val="none" w:sz="0" w:space="0" w:color="auto"/>
        <w:right w:val="none" w:sz="0" w:space="0" w:color="auto"/>
      </w:divBdr>
    </w:div>
    <w:div w:id="430006772">
      <w:bodyDiv w:val="1"/>
      <w:marLeft w:val="0"/>
      <w:marRight w:val="0"/>
      <w:marTop w:val="0"/>
      <w:marBottom w:val="0"/>
      <w:divBdr>
        <w:top w:val="none" w:sz="0" w:space="0" w:color="auto"/>
        <w:left w:val="none" w:sz="0" w:space="0" w:color="auto"/>
        <w:bottom w:val="none" w:sz="0" w:space="0" w:color="auto"/>
        <w:right w:val="none" w:sz="0" w:space="0" w:color="auto"/>
      </w:divBdr>
    </w:div>
    <w:div w:id="437994439">
      <w:bodyDiv w:val="1"/>
      <w:marLeft w:val="0"/>
      <w:marRight w:val="0"/>
      <w:marTop w:val="0"/>
      <w:marBottom w:val="0"/>
      <w:divBdr>
        <w:top w:val="none" w:sz="0" w:space="0" w:color="auto"/>
        <w:left w:val="none" w:sz="0" w:space="0" w:color="auto"/>
        <w:bottom w:val="none" w:sz="0" w:space="0" w:color="auto"/>
        <w:right w:val="none" w:sz="0" w:space="0" w:color="auto"/>
      </w:divBdr>
      <w:divsChild>
        <w:div w:id="1654990366">
          <w:marLeft w:val="0"/>
          <w:marRight w:val="0"/>
          <w:marTop w:val="0"/>
          <w:marBottom w:val="0"/>
          <w:divBdr>
            <w:top w:val="none" w:sz="0" w:space="0" w:color="auto"/>
            <w:left w:val="none" w:sz="0" w:space="0" w:color="auto"/>
            <w:bottom w:val="none" w:sz="0" w:space="0" w:color="auto"/>
            <w:right w:val="none" w:sz="0" w:space="0" w:color="auto"/>
          </w:divBdr>
        </w:div>
        <w:div w:id="1751926247">
          <w:marLeft w:val="0"/>
          <w:marRight w:val="0"/>
          <w:marTop w:val="0"/>
          <w:marBottom w:val="0"/>
          <w:divBdr>
            <w:top w:val="none" w:sz="0" w:space="0" w:color="auto"/>
            <w:left w:val="none" w:sz="0" w:space="0" w:color="auto"/>
            <w:bottom w:val="none" w:sz="0" w:space="0" w:color="auto"/>
            <w:right w:val="none" w:sz="0" w:space="0" w:color="auto"/>
          </w:divBdr>
        </w:div>
        <w:div w:id="1286080546">
          <w:marLeft w:val="0"/>
          <w:marRight w:val="0"/>
          <w:marTop w:val="0"/>
          <w:marBottom w:val="0"/>
          <w:divBdr>
            <w:top w:val="none" w:sz="0" w:space="0" w:color="auto"/>
            <w:left w:val="none" w:sz="0" w:space="0" w:color="auto"/>
            <w:bottom w:val="none" w:sz="0" w:space="0" w:color="auto"/>
            <w:right w:val="none" w:sz="0" w:space="0" w:color="auto"/>
          </w:divBdr>
        </w:div>
        <w:div w:id="383220641">
          <w:marLeft w:val="0"/>
          <w:marRight w:val="0"/>
          <w:marTop w:val="0"/>
          <w:marBottom w:val="0"/>
          <w:divBdr>
            <w:top w:val="none" w:sz="0" w:space="0" w:color="auto"/>
            <w:left w:val="none" w:sz="0" w:space="0" w:color="auto"/>
            <w:bottom w:val="none" w:sz="0" w:space="0" w:color="auto"/>
            <w:right w:val="none" w:sz="0" w:space="0" w:color="auto"/>
          </w:divBdr>
        </w:div>
        <w:div w:id="147986494">
          <w:marLeft w:val="0"/>
          <w:marRight w:val="0"/>
          <w:marTop w:val="0"/>
          <w:marBottom w:val="0"/>
          <w:divBdr>
            <w:top w:val="none" w:sz="0" w:space="0" w:color="auto"/>
            <w:left w:val="none" w:sz="0" w:space="0" w:color="auto"/>
            <w:bottom w:val="none" w:sz="0" w:space="0" w:color="auto"/>
            <w:right w:val="none" w:sz="0" w:space="0" w:color="auto"/>
          </w:divBdr>
        </w:div>
        <w:div w:id="27605714">
          <w:marLeft w:val="0"/>
          <w:marRight w:val="0"/>
          <w:marTop w:val="0"/>
          <w:marBottom w:val="0"/>
          <w:divBdr>
            <w:top w:val="none" w:sz="0" w:space="0" w:color="auto"/>
            <w:left w:val="none" w:sz="0" w:space="0" w:color="auto"/>
            <w:bottom w:val="none" w:sz="0" w:space="0" w:color="auto"/>
            <w:right w:val="none" w:sz="0" w:space="0" w:color="auto"/>
          </w:divBdr>
        </w:div>
      </w:divsChild>
    </w:div>
    <w:div w:id="442968581">
      <w:bodyDiv w:val="1"/>
      <w:marLeft w:val="0"/>
      <w:marRight w:val="0"/>
      <w:marTop w:val="0"/>
      <w:marBottom w:val="0"/>
      <w:divBdr>
        <w:top w:val="none" w:sz="0" w:space="0" w:color="auto"/>
        <w:left w:val="none" w:sz="0" w:space="0" w:color="auto"/>
        <w:bottom w:val="none" w:sz="0" w:space="0" w:color="auto"/>
        <w:right w:val="none" w:sz="0" w:space="0" w:color="auto"/>
      </w:divBdr>
    </w:div>
    <w:div w:id="463817013">
      <w:bodyDiv w:val="1"/>
      <w:marLeft w:val="0"/>
      <w:marRight w:val="0"/>
      <w:marTop w:val="0"/>
      <w:marBottom w:val="0"/>
      <w:divBdr>
        <w:top w:val="none" w:sz="0" w:space="0" w:color="auto"/>
        <w:left w:val="none" w:sz="0" w:space="0" w:color="auto"/>
        <w:bottom w:val="none" w:sz="0" w:space="0" w:color="auto"/>
        <w:right w:val="none" w:sz="0" w:space="0" w:color="auto"/>
      </w:divBdr>
    </w:div>
    <w:div w:id="492456919">
      <w:bodyDiv w:val="1"/>
      <w:marLeft w:val="0"/>
      <w:marRight w:val="0"/>
      <w:marTop w:val="0"/>
      <w:marBottom w:val="0"/>
      <w:divBdr>
        <w:top w:val="none" w:sz="0" w:space="0" w:color="auto"/>
        <w:left w:val="none" w:sz="0" w:space="0" w:color="auto"/>
        <w:bottom w:val="none" w:sz="0" w:space="0" w:color="auto"/>
        <w:right w:val="none" w:sz="0" w:space="0" w:color="auto"/>
      </w:divBdr>
    </w:div>
    <w:div w:id="505831190">
      <w:bodyDiv w:val="1"/>
      <w:marLeft w:val="0"/>
      <w:marRight w:val="0"/>
      <w:marTop w:val="0"/>
      <w:marBottom w:val="0"/>
      <w:divBdr>
        <w:top w:val="none" w:sz="0" w:space="0" w:color="auto"/>
        <w:left w:val="none" w:sz="0" w:space="0" w:color="auto"/>
        <w:bottom w:val="none" w:sz="0" w:space="0" w:color="auto"/>
        <w:right w:val="none" w:sz="0" w:space="0" w:color="auto"/>
      </w:divBdr>
    </w:div>
    <w:div w:id="515728605">
      <w:bodyDiv w:val="1"/>
      <w:marLeft w:val="0"/>
      <w:marRight w:val="0"/>
      <w:marTop w:val="0"/>
      <w:marBottom w:val="0"/>
      <w:divBdr>
        <w:top w:val="none" w:sz="0" w:space="0" w:color="auto"/>
        <w:left w:val="none" w:sz="0" w:space="0" w:color="auto"/>
        <w:bottom w:val="none" w:sz="0" w:space="0" w:color="auto"/>
        <w:right w:val="none" w:sz="0" w:space="0" w:color="auto"/>
      </w:divBdr>
      <w:divsChild>
        <w:div w:id="1524901852">
          <w:marLeft w:val="0"/>
          <w:marRight w:val="0"/>
          <w:marTop w:val="0"/>
          <w:marBottom w:val="0"/>
          <w:divBdr>
            <w:top w:val="none" w:sz="0" w:space="0" w:color="auto"/>
            <w:left w:val="none" w:sz="0" w:space="0" w:color="auto"/>
            <w:bottom w:val="none" w:sz="0" w:space="0" w:color="auto"/>
            <w:right w:val="none" w:sz="0" w:space="0" w:color="auto"/>
          </w:divBdr>
        </w:div>
        <w:div w:id="749696667">
          <w:marLeft w:val="0"/>
          <w:marRight w:val="0"/>
          <w:marTop w:val="0"/>
          <w:marBottom w:val="0"/>
          <w:divBdr>
            <w:top w:val="none" w:sz="0" w:space="0" w:color="auto"/>
            <w:left w:val="none" w:sz="0" w:space="0" w:color="auto"/>
            <w:bottom w:val="none" w:sz="0" w:space="0" w:color="auto"/>
            <w:right w:val="none" w:sz="0" w:space="0" w:color="auto"/>
          </w:divBdr>
        </w:div>
        <w:div w:id="1366369147">
          <w:marLeft w:val="0"/>
          <w:marRight w:val="0"/>
          <w:marTop w:val="0"/>
          <w:marBottom w:val="0"/>
          <w:divBdr>
            <w:top w:val="none" w:sz="0" w:space="0" w:color="auto"/>
            <w:left w:val="none" w:sz="0" w:space="0" w:color="auto"/>
            <w:bottom w:val="none" w:sz="0" w:space="0" w:color="auto"/>
            <w:right w:val="none" w:sz="0" w:space="0" w:color="auto"/>
          </w:divBdr>
        </w:div>
        <w:div w:id="1151213358">
          <w:marLeft w:val="0"/>
          <w:marRight w:val="0"/>
          <w:marTop w:val="0"/>
          <w:marBottom w:val="0"/>
          <w:divBdr>
            <w:top w:val="none" w:sz="0" w:space="0" w:color="auto"/>
            <w:left w:val="none" w:sz="0" w:space="0" w:color="auto"/>
            <w:bottom w:val="none" w:sz="0" w:space="0" w:color="auto"/>
            <w:right w:val="none" w:sz="0" w:space="0" w:color="auto"/>
          </w:divBdr>
        </w:div>
        <w:div w:id="821430430">
          <w:marLeft w:val="0"/>
          <w:marRight w:val="0"/>
          <w:marTop w:val="0"/>
          <w:marBottom w:val="0"/>
          <w:divBdr>
            <w:top w:val="none" w:sz="0" w:space="0" w:color="auto"/>
            <w:left w:val="none" w:sz="0" w:space="0" w:color="auto"/>
            <w:bottom w:val="none" w:sz="0" w:space="0" w:color="auto"/>
            <w:right w:val="none" w:sz="0" w:space="0" w:color="auto"/>
          </w:divBdr>
        </w:div>
        <w:div w:id="426653270">
          <w:marLeft w:val="0"/>
          <w:marRight w:val="0"/>
          <w:marTop w:val="0"/>
          <w:marBottom w:val="0"/>
          <w:divBdr>
            <w:top w:val="none" w:sz="0" w:space="0" w:color="auto"/>
            <w:left w:val="none" w:sz="0" w:space="0" w:color="auto"/>
            <w:bottom w:val="none" w:sz="0" w:space="0" w:color="auto"/>
            <w:right w:val="none" w:sz="0" w:space="0" w:color="auto"/>
          </w:divBdr>
        </w:div>
      </w:divsChild>
    </w:div>
    <w:div w:id="525950428">
      <w:bodyDiv w:val="1"/>
      <w:marLeft w:val="0"/>
      <w:marRight w:val="0"/>
      <w:marTop w:val="0"/>
      <w:marBottom w:val="0"/>
      <w:divBdr>
        <w:top w:val="none" w:sz="0" w:space="0" w:color="auto"/>
        <w:left w:val="none" w:sz="0" w:space="0" w:color="auto"/>
        <w:bottom w:val="none" w:sz="0" w:space="0" w:color="auto"/>
        <w:right w:val="none" w:sz="0" w:space="0" w:color="auto"/>
      </w:divBdr>
    </w:div>
    <w:div w:id="537745042">
      <w:bodyDiv w:val="1"/>
      <w:marLeft w:val="0"/>
      <w:marRight w:val="0"/>
      <w:marTop w:val="0"/>
      <w:marBottom w:val="0"/>
      <w:divBdr>
        <w:top w:val="none" w:sz="0" w:space="0" w:color="auto"/>
        <w:left w:val="none" w:sz="0" w:space="0" w:color="auto"/>
        <w:bottom w:val="none" w:sz="0" w:space="0" w:color="auto"/>
        <w:right w:val="none" w:sz="0" w:space="0" w:color="auto"/>
      </w:divBdr>
    </w:div>
    <w:div w:id="546071094">
      <w:bodyDiv w:val="1"/>
      <w:marLeft w:val="0"/>
      <w:marRight w:val="0"/>
      <w:marTop w:val="0"/>
      <w:marBottom w:val="0"/>
      <w:divBdr>
        <w:top w:val="none" w:sz="0" w:space="0" w:color="auto"/>
        <w:left w:val="none" w:sz="0" w:space="0" w:color="auto"/>
        <w:bottom w:val="none" w:sz="0" w:space="0" w:color="auto"/>
        <w:right w:val="none" w:sz="0" w:space="0" w:color="auto"/>
      </w:divBdr>
    </w:div>
    <w:div w:id="571938669">
      <w:bodyDiv w:val="1"/>
      <w:marLeft w:val="0"/>
      <w:marRight w:val="0"/>
      <w:marTop w:val="0"/>
      <w:marBottom w:val="0"/>
      <w:divBdr>
        <w:top w:val="none" w:sz="0" w:space="0" w:color="auto"/>
        <w:left w:val="none" w:sz="0" w:space="0" w:color="auto"/>
        <w:bottom w:val="none" w:sz="0" w:space="0" w:color="auto"/>
        <w:right w:val="none" w:sz="0" w:space="0" w:color="auto"/>
      </w:divBdr>
    </w:div>
    <w:div w:id="590743974">
      <w:bodyDiv w:val="1"/>
      <w:marLeft w:val="0"/>
      <w:marRight w:val="0"/>
      <w:marTop w:val="0"/>
      <w:marBottom w:val="0"/>
      <w:divBdr>
        <w:top w:val="none" w:sz="0" w:space="0" w:color="auto"/>
        <w:left w:val="none" w:sz="0" w:space="0" w:color="auto"/>
        <w:bottom w:val="none" w:sz="0" w:space="0" w:color="auto"/>
        <w:right w:val="none" w:sz="0" w:space="0" w:color="auto"/>
      </w:divBdr>
      <w:divsChild>
        <w:div w:id="1085148824">
          <w:marLeft w:val="0"/>
          <w:marRight w:val="0"/>
          <w:marTop w:val="0"/>
          <w:marBottom w:val="0"/>
          <w:divBdr>
            <w:top w:val="none" w:sz="0" w:space="0" w:color="auto"/>
            <w:left w:val="none" w:sz="0" w:space="0" w:color="auto"/>
            <w:bottom w:val="none" w:sz="0" w:space="0" w:color="auto"/>
            <w:right w:val="none" w:sz="0" w:space="0" w:color="auto"/>
          </w:divBdr>
          <w:divsChild>
            <w:div w:id="2066683784">
              <w:marLeft w:val="0"/>
              <w:marRight w:val="0"/>
              <w:marTop w:val="0"/>
              <w:marBottom w:val="0"/>
              <w:divBdr>
                <w:top w:val="none" w:sz="0" w:space="0" w:color="auto"/>
                <w:left w:val="none" w:sz="0" w:space="0" w:color="auto"/>
                <w:bottom w:val="none" w:sz="0" w:space="0" w:color="auto"/>
                <w:right w:val="none" w:sz="0" w:space="0" w:color="auto"/>
              </w:divBdr>
              <w:divsChild>
                <w:div w:id="153302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6584">
          <w:marLeft w:val="0"/>
          <w:marRight w:val="0"/>
          <w:marTop w:val="0"/>
          <w:marBottom w:val="0"/>
          <w:divBdr>
            <w:top w:val="none" w:sz="0" w:space="0" w:color="auto"/>
            <w:left w:val="none" w:sz="0" w:space="0" w:color="auto"/>
            <w:bottom w:val="none" w:sz="0" w:space="0" w:color="auto"/>
            <w:right w:val="none" w:sz="0" w:space="0" w:color="auto"/>
          </w:divBdr>
          <w:divsChild>
            <w:div w:id="61460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0088">
      <w:bodyDiv w:val="1"/>
      <w:marLeft w:val="0"/>
      <w:marRight w:val="0"/>
      <w:marTop w:val="0"/>
      <w:marBottom w:val="0"/>
      <w:divBdr>
        <w:top w:val="none" w:sz="0" w:space="0" w:color="auto"/>
        <w:left w:val="none" w:sz="0" w:space="0" w:color="auto"/>
        <w:bottom w:val="none" w:sz="0" w:space="0" w:color="auto"/>
        <w:right w:val="none" w:sz="0" w:space="0" w:color="auto"/>
      </w:divBdr>
    </w:div>
    <w:div w:id="594099290">
      <w:bodyDiv w:val="1"/>
      <w:marLeft w:val="0"/>
      <w:marRight w:val="0"/>
      <w:marTop w:val="0"/>
      <w:marBottom w:val="0"/>
      <w:divBdr>
        <w:top w:val="none" w:sz="0" w:space="0" w:color="auto"/>
        <w:left w:val="none" w:sz="0" w:space="0" w:color="auto"/>
        <w:bottom w:val="none" w:sz="0" w:space="0" w:color="auto"/>
        <w:right w:val="none" w:sz="0" w:space="0" w:color="auto"/>
      </w:divBdr>
    </w:div>
    <w:div w:id="602150967">
      <w:bodyDiv w:val="1"/>
      <w:marLeft w:val="0"/>
      <w:marRight w:val="0"/>
      <w:marTop w:val="0"/>
      <w:marBottom w:val="0"/>
      <w:divBdr>
        <w:top w:val="none" w:sz="0" w:space="0" w:color="auto"/>
        <w:left w:val="none" w:sz="0" w:space="0" w:color="auto"/>
        <w:bottom w:val="none" w:sz="0" w:space="0" w:color="auto"/>
        <w:right w:val="none" w:sz="0" w:space="0" w:color="auto"/>
      </w:divBdr>
    </w:div>
    <w:div w:id="606037555">
      <w:bodyDiv w:val="1"/>
      <w:marLeft w:val="0"/>
      <w:marRight w:val="0"/>
      <w:marTop w:val="0"/>
      <w:marBottom w:val="0"/>
      <w:divBdr>
        <w:top w:val="none" w:sz="0" w:space="0" w:color="auto"/>
        <w:left w:val="none" w:sz="0" w:space="0" w:color="auto"/>
        <w:bottom w:val="none" w:sz="0" w:space="0" w:color="auto"/>
        <w:right w:val="none" w:sz="0" w:space="0" w:color="auto"/>
      </w:divBdr>
    </w:div>
    <w:div w:id="606930765">
      <w:bodyDiv w:val="1"/>
      <w:marLeft w:val="0"/>
      <w:marRight w:val="0"/>
      <w:marTop w:val="0"/>
      <w:marBottom w:val="0"/>
      <w:divBdr>
        <w:top w:val="none" w:sz="0" w:space="0" w:color="auto"/>
        <w:left w:val="none" w:sz="0" w:space="0" w:color="auto"/>
        <w:bottom w:val="none" w:sz="0" w:space="0" w:color="auto"/>
        <w:right w:val="none" w:sz="0" w:space="0" w:color="auto"/>
      </w:divBdr>
    </w:div>
    <w:div w:id="618806832">
      <w:bodyDiv w:val="1"/>
      <w:marLeft w:val="0"/>
      <w:marRight w:val="0"/>
      <w:marTop w:val="0"/>
      <w:marBottom w:val="0"/>
      <w:divBdr>
        <w:top w:val="none" w:sz="0" w:space="0" w:color="auto"/>
        <w:left w:val="none" w:sz="0" w:space="0" w:color="auto"/>
        <w:bottom w:val="none" w:sz="0" w:space="0" w:color="auto"/>
        <w:right w:val="none" w:sz="0" w:space="0" w:color="auto"/>
      </w:divBdr>
    </w:div>
    <w:div w:id="624239707">
      <w:bodyDiv w:val="1"/>
      <w:marLeft w:val="0"/>
      <w:marRight w:val="0"/>
      <w:marTop w:val="0"/>
      <w:marBottom w:val="0"/>
      <w:divBdr>
        <w:top w:val="none" w:sz="0" w:space="0" w:color="auto"/>
        <w:left w:val="none" w:sz="0" w:space="0" w:color="auto"/>
        <w:bottom w:val="none" w:sz="0" w:space="0" w:color="auto"/>
        <w:right w:val="none" w:sz="0" w:space="0" w:color="auto"/>
      </w:divBdr>
    </w:div>
    <w:div w:id="627198958">
      <w:bodyDiv w:val="1"/>
      <w:marLeft w:val="0"/>
      <w:marRight w:val="0"/>
      <w:marTop w:val="0"/>
      <w:marBottom w:val="0"/>
      <w:divBdr>
        <w:top w:val="none" w:sz="0" w:space="0" w:color="auto"/>
        <w:left w:val="none" w:sz="0" w:space="0" w:color="auto"/>
        <w:bottom w:val="none" w:sz="0" w:space="0" w:color="auto"/>
        <w:right w:val="none" w:sz="0" w:space="0" w:color="auto"/>
      </w:divBdr>
    </w:div>
    <w:div w:id="629553711">
      <w:bodyDiv w:val="1"/>
      <w:marLeft w:val="0"/>
      <w:marRight w:val="0"/>
      <w:marTop w:val="0"/>
      <w:marBottom w:val="0"/>
      <w:divBdr>
        <w:top w:val="none" w:sz="0" w:space="0" w:color="auto"/>
        <w:left w:val="none" w:sz="0" w:space="0" w:color="auto"/>
        <w:bottom w:val="none" w:sz="0" w:space="0" w:color="auto"/>
        <w:right w:val="none" w:sz="0" w:space="0" w:color="auto"/>
      </w:divBdr>
    </w:div>
    <w:div w:id="637147806">
      <w:bodyDiv w:val="1"/>
      <w:marLeft w:val="0"/>
      <w:marRight w:val="0"/>
      <w:marTop w:val="0"/>
      <w:marBottom w:val="0"/>
      <w:divBdr>
        <w:top w:val="none" w:sz="0" w:space="0" w:color="auto"/>
        <w:left w:val="none" w:sz="0" w:space="0" w:color="auto"/>
        <w:bottom w:val="none" w:sz="0" w:space="0" w:color="auto"/>
        <w:right w:val="none" w:sz="0" w:space="0" w:color="auto"/>
      </w:divBdr>
    </w:div>
    <w:div w:id="643779512">
      <w:bodyDiv w:val="1"/>
      <w:marLeft w:val="0"/>
      <w:marRight w:val="0"/>
      <w:marTop w:val="0"/>
      <w:marBottom w:val="0"/>
      <w:divBdr>
        <w:top w:val="none" w:sz="0" w:space="0" w:color="auto"/>
        <w:left w:val="none" w:sz="0" w:space="0" w:color="auto"/>
        <w:bottom w:val="none" w:sz="0" w:space="0" w:color="auto"/>
        <w:right w:val="none" w:sz="0" w:space="0" w:color="auto"/>
      </w:divBdr>
    </w:div>
    <w:div w:id="649751921">
      <w:bodyDiv w:val="1"/>
      <w:marLeft w:val="0"/>
      <w:marRight w:val="0"/>
      <w:marTop w:val="0"/>
      <w:marBottom w:val="0"/>
      <w:divBdr>
        <w:top w:val="none" w:sz="0" w:space="0" w:color="auto"/>
        <w:left w:val="none" w:sz="0" w:space="0" w:color="auto"/>
        <w:bottom w:val="none" w:sz="0" w:space="0" w:color="auto"/>
        <w:right w:val="none" w:sz="0" w:space="0" w:color="auto"/>
      </w:divBdr>
    </w:div>
    <w:div w:id="662589929">
      <w:bodyDiv w:val="1"/>
      <w:marLeft w:val="0"/>
      <w:marRight w:val="0"/>
      <w:marTop w:val="0"/>
      <w:marBottom w:val="0"/>
      <w:divBdr>
        <w:top w:val="none" w:sz="0" w:space="0" w:color="auto"/>
        <w:left w:val="none" w:sz="0" w:space="0" w:color="auto"/>
        <w:bottom w:val="none" w:sz="0" w:space="0" w:color="auto"/>
        <w:right w:val="none" w:sz="0" w:space="0" w:color="auto"/>
      </w:divBdr>
    </w:div>
    <w:div w:id="663121468">
      <w:bodyDiv w:val="1"/>
      <w:marLeft w:val="0"/>
      <w:marRight w:val="0"/>
      <w:marTop w:val="0"/>
      <w:marBottom w:val="0"/>
      <w:divBdr>
        <w:top w:val="none" w:sz="0" w:space="0" w:color="auto"/>
        <w:left w:val="none" w:sz="0" w:space="0" w:color="auto"/>
        <w:bottom w:val="none" w:sz="0" w:space="0" w:color="auto"/>
        <w:right w:val="none" w:sz="0" w:space="0" w:color="auto"/>
      </w:divBdr>
    </w:div>
    <w:div w:id="672411834">
      <w:bodyDiv w:val="1"/>
      <w:marLeft w:val="0"/>
      <w:marRight w:val="0"/>
      <w:marTop w:val="0"/>
      <w:marBottom w:val="0"/>
      <w:divBdr>
        <w:top w:val="none" w:sz="0" w:space="0" w:color="auto"/>
        <w:left w:val="none" w:sz="0" w:space="0" w:color="auto"/>
        <w:bottom w:val="none" w:sz="0" w:space="0" w:color="auto"/>
        <w:right w:val="none" w:sz="0" w:space="0" w:color="auto"/>
      </w:divBdr>
    </w:div>
    <w:div w:id="681472344">
      <w:bodyDiv w:val="1"/>
      <w:marLeft w:val="0"/>
      <w:marRight w:val="0"/>
      <w:marTop w:val="0"/>
      <w:marBottom w:val="0"/>
      <w:divBdr>
        <w:top w:val="none" w:sz="0" w:space="0" w:color="auto"/>
        <w:left w:val="none" w:sz="0" w:space="0" w:color="auto"/>
        <w:bottom w:val="none" w:sz="0" w:space="0" w:color="auto"/>
        <w:right w:val="none" w:sz="0" w:space="0" w:color="auto"/>
      </w:divBdr>
    </w:div>
    <w:div w:id="700395297">
      <w:bodyDiv w:val="1"/>
      <w:marLeft w:val="0"/>
      <w:marRight w:val="0"/>
      <w:marTop w:val="0"/>
      <w:marBottom w:val="0"/>
      <w:divBdr>
        <w:top w:val="none" w:sz="0" w:space="0" w:color="auto"/>
        <w:left w:val="none" w:sz="0" w:space="0" w:color="auto"/>
        <w:bottom w:val="none" w:sz="0" w:space="0" w:color="auto"/>
        <w:right w:val="none" w:sz="0" w:space="0" w:color="auto"/>
      </w:divBdr>
    </w:div>
    <w:div w:id="707798339">
      <w:bodyDiv w:val="1"/>
      <w:marLeft w:val="0"/>
      <w:marRight w:val="0"/>
      <w:marTop w:val="0"/>
      <w:marBottom w:val="0"/>
      <w:divBdr>
        <w:top w:val="none" w:sz="0" w:space="0" w:color="auto"/>
        <w:left w:val="none" w:sz="0" w:space="0" w:color="auto"/>
        <w:bottom w:val="none" w:sz="0" w:space="0" w:color="auto"/>
        <w:right w:val="none" w:sz="0" w:space="0" w:color="auto"/>
      </w:divBdr>
    </w:div>
    <w:div w:id="710035084">
      <w:bodyDiv w:val="1"/>
      <w:marLeft w:val="0"/>
      <w:marRight w:val="0"/>
      <w:marTop w:val="0"/>
      <w:marBottom w:val="0"/>
      <w:divBdr>
        <w:top w:val="none" w:sz="0" w:space="0" w:color="auto"/>
        <w:left w:val="none" w:sz="0" w:space="0" w:color="auto"/>
        <w:bottom w:val="none" w:sz="0" w:space="0" w:color="auto"/>
        <w:right w:val="none" w:sz="0" w:space="0" w:color="auto"/>
      </w:divBdr>
    </w:div>
    <w:div w:id="718212161">
      <w:bodyDiv w:val="1"/>
      <w:marLeft w:val="0"/>
      <w:marRight w:val="0"/>
      <w:marTop w:val="0"/>
      <w:marBottom w:val="0"/>
      <w:divBdr>
        <w:top w:val="none" w:sz="0" w:space="0" w:color="auto"/>
        <w:left w:val="none" w:sz="0" w:space="0" w:color="auto"/>
        <w:bottom w:val="none" w:sz="0" w:space="0" w:color="auto"/>
        <w:right w:val="none" w:sz="0" w:space="0" w:color="auto"/>
      </w:divBdr>
    </w:div>
    <w:div w:id="727533953">
      <w:bodyDiv w:val="1"/>
      <w:marLeft w:val="0"/>
      <w:marRight w:val="0"/>
      <w:marTop w:val="0"/>
      <w:marBottom w:val="0"/>
      <w:divBdr>
        <w:top w:val="none" w:sz="0" w:space="0" w:color="auto"/>
        <w:left w:val="none" w:sz="0" w:space="0" w:color="auto"/>
        <w:bottom w:val="none" w:sz="0" w:space="0" w:color="auto"/>
        <w:right w:val="none" w:sz="0" w:space="0" w:color="auto"/>
      </w:divBdr>
    </w:div>
    <w:div w:id="746609617">
      <w:bodyDiv w:val="1"/>
      <w:marLeft w:val="0"/>
      <w:marRight w:val="0"/>
      <w:marTop w:val="0"/>
      <w:marBottom w:val="0"/>
      <w:divBdr>
        <w:top w:val="none" w:sz="0" w:space="0" w:color="auto"/>
        <w:left w:val="none" w:sz="0" w:space="0" w:color="auto"/>
        <w:bottom w:val="none" w:sz="0" w:space="0" w:color="auto"/>
        <w:right w:val="none" w:sz="0" w:space="0" w:color="auto"/>
      </w:divBdr>
    </w:div>
    <w:div w:id="746994168">
      <w:bodyDiv w:val="1"/>
      <w:marLeft w:val="0"/>
      <w:marRight w:val="0"/>
      <w:marTop w:val="0"/>
      <w:marBottom w:val="0"/>
      <w:divBdr>
        <w:top w:val="none" w:sz="0" w:space="0" w:color="auto"/>
        <w:left w:val="none" w:sz="0" w:space="0" w:color="auto"/>
        <w:bottom w:val="none" w:sz="0" w:space="0" w:color="auto"/>
        <w:right w:val="none" w:sz="0" w:space="0" w:color="auto"/>
      </w:divBdr>
    </w:div>
    <w:div w:id="773281422">
      <w:bodyDiv w:val="1"/>
      <w:marLeft w:val="0"/>
      <w:marRight w:val="0"/>
      <w:marTop w:val="0"/>
      <w:marBottom w:val="0"/>
      <w:divBdr>
        <w:top w:val="none" w:sz="0" w:space="0" w:color="auto"/>
        <w:left w:val="none" w:sz="0" w:space="0" w:color="auto"/>
        <w:bottom w:val="none" w:sz="0" w:space="0" w:color="auto"/>
        <w:right w:val="none" w:sz="0" w:space="0" w:color="auto"/>
      </w:divBdr>
    </w:div>
    <w:div w:id="780226971">
      <w:bodyDiv w:val="1"/>
      <w:marLeft w:val="0"/>
      <w:marRight w:val="0"/>
      <w:marTop w:val="0"/>
      <w:marBottom w:val="0"/>
      <w:divBdr>
        <w:top w:val="none" w:sz="0" w:space="0" w:color="auto"/>
        <w:left w:val="none" w:sz="0" w:space="0" w:color="auto"/>
        <w:bottom w:val="none" w:sz="0" w:space="0" w:color="auto"/>
        <w:right w:val="none" w:sz="0" w:space="0" w:color="auto"/>
      </w:divBdr>
      <w:divsChild>
        <w:div w:id="426580032">
          <w:marLeft w:val="0"/>
          <w:marRight w:val="0"/>
          <w:marTop w:val="0"/>
          <w:marBottom w:val="0"/>
          <w:divBdr>
            <w:top w:val="none" w:sz="0" w:space="0" w:color="auto"/>
            <w:left w:val="none" w:sz="0" w:space="0" w:color="auto"/>
            <w:bottom w:val="none" w:sz="0" w:space="0" w:color="auto"/>
            <w:right w:val="none" w:sz="0" w:space="0" w:color="auto"/>
          </w:divBdr>
        </w:div>
        <w:div w:id="1714767048">
          <w:marLeft w:val="0"/>
          <w:marRight w:val="0"/>
          <w:marTop w:val="0"/>
          <w:marBottom w:val="0"/>
          <w:divBdr>
            <w:top w:val="none" w:sz="0" w:space="0" w:color="auto"/>
            <w:left w:val="none" w:sz="0" w:space="0" w:color="auto"/>
            <w:bottom w:val="none" w:sz="0" w:space="0" w:color="auto"/>
            <w:right w:val="none" w:sz="0" w:space="0" w:color="auto"/>
          </w:divBdr>
        </w:div>
        <w:div w:id="990598362">
          <w:marLeft w:val="0"/>
          <w:marRight w:val="0"/>
          <w:marTop w:val="0"/>
          <w:marBottom w:val="0"/>
          <w:divBdr>
            <w:top w:val="none" w:sz="0" w:space="0" w:color="auto"/>
            <w:left w:val="none" w:sz="0" w:space="0" w:color="auto"/>
            <w:bottom w:val="none" w:sz="0" w:space="0" w:color="auto"/>
            <w:right w:val="none" w:sz="0" w:space="0" w:color="auto"/>
          </w:divBdr>
        </w:div>
        <w:div w:id="1573006465">
          <w:marLeft w:val="0"/>
          <w:marRight w:val="0"/>
          <w:marTop w:val="0"/>
          <w:marBottom w:val="0"/>
          <w:divBdr>
            <w:top w:val="none" w:sz="0" w:space="0" w:color="auto"/>
            <w:left w:val="none" w:sz="0" w:space="0" w:color="auto"/>
            <w:bottom w:val="none" w:sz="0" w:space="0" w:color="auto"/>
            <w:right w:val="none" w:sz="0" w:space="0" w:color="auto"/>
          </w:divBdr>
        </w:div>
        <w:div w:id="1464737643">
          <w:marLeft w:val="0"/>
          <w:marRight w:val="0"/>
          <w:marTop w:val="0"/>
          <w:marBottom w:val="0"/>
          <w:divBdr>
            <w:top w:val="none" w:sz="0" w:space="0" w:color="auto"/>
            <w:left w:val="none" w:sz="0" w:space="0" w:color="auto"/>
            <w:bottom w:val="none" w:sz="0" w:space="0" w:color="auto"/>
            <w:right w:val="none" w:sz="0" w:space="0" w:color="auto"/>
          </w:divBdr>
        </w:div>
        <w:div w:id="1580822800">
          <w:marLeft w:val="0"/>
          <w:marRight w:val="0"/>
          <w:marTop w:val="0"/>
          <w:marBottom w:val="0"/>
          <w:divBdr>
            <w:top w:val="none" w:sz="0" w:space="0" w:color="auto"/>
            <w:left w:val="none" w:sz="0" w:space="0" w:color="auto"/>
            <w:bottom w:val="none" w:sz="0" w:space="0" w:color="auto"/>
            <w:right w:val="none" w:sz="0" w:space="0" w:color="auto"/>
          </w:divBdr>
        </w:div>
      </w:divsChild>
    </w:div>
    <w:div w:id="798568575">
      <w:bodyDiv w:val="1"/>
      <w:marLeft w:val="0"/>
      <w:marRight w:val="0"/>
      <w:marTop w:val="0"/>
      <w:marBottom w:val="0"/>
      <w:divBdr>
        <w:top w:val="none" w:sz="0" w:space="0" w:color="auto"/>
        <w:left w:val="none" w:sz="0" w:space="0" w:color="auto"/>
        <w:bottom w:val="none" w:sz="0" w:space="0" w:color="auto"/>
        <w:right w:val="none" w:sz="0" w:space="0" w:color="auto"/>
      </w:divBdr>
    </w:div>
    <w:div w:id="834495855">
      <w:bodyDiv w:val="1"/>
      <w:marLeft w:val="0"/>
      <w:marRight w:val="0"/>
      <w:marTop w:val="0"/>
      <w:marBottom w:val="0"/>
      <w:divBdr>
        <w:top w:val="none" w:sz="0" w:space="0" w:color="auto"/>
        <w:left w:val="none" w:sz="0" w:space="0" w:color="auto"/>
        <w:bottom w:val="none" w:sz="0" w:space="0" w:color="auto"/>
        <w:right w:val="none" w:sz="0" w:space="0" w:color="auto"/>
      </w:divBdr>
    </w:div>
    <w:div w:id="837232605">
      <w:bodyDiv w:val="1"/>
      <w:marLeft w:val="0"/>
      <w:marRight w:val="0"/>
      <w:marTop w:val="0"/>
      <w:marBottom w:val="0"/>
      <w:divBdr>
        <w:top w:val="none" w:sz="0" w:space="0" w:color="auto"/>
        <w:left w:val="none" w:sz="0" w:space="0" w:color="auto"/>
        <w:bottom w:val="none" w:sz="0" w:space="0" w:color="auto"/>
        <w:right w:val="none" w:sz="0" w:space="0" w:color="auto"/>
      </w:divBdr>
      <w:divsChild>
        <w:div w:id="1512178039">
          <w:marLeft w:val="0"/>
          <w:marRight w:val="0"/>
          <w:marTop w:val="0"/>
          <w:marBottom w:val="0"/>
          <w:divBdr>
            <w:top w:val="none" w:sz="0" w:space="0" w:color="auto"/>
            <w:left w:val="none" w:sz="0" w:space="0" w:color="auto"/>
            <w:bottom w:val="none" w:sz="0" w:space="0" w:color="auto"/>
            <w:right w:val="none" w:sz="0" w:space="0" w:color="auto"/>
          </w:divBdr>
          <w:divsChild>
            <w:div w:id="1083337174">
              <w:marLeft w:val="0"/>
              <w:marRight w:val="0"/>
              <w:marTop w:val="0"/>
              <w:marBottom w:val="0"/>
              <w:divBdr>
                <w:top w:val="none" w:sz="0" w:space="0" w:color="auto"/>
                <w:left w:val="none" w:sz="0" w:space="0" w:color="auto"/>
                <w:bottom w:val="none" w:sz="0" w:space="0" w:color="auto"/>
                <w:right w:val="none" w:sz="0" w:space="0" w:color="auto"/>
              </w:divBdr>
              <w:divsChild>
                <w:div w:id="2111390950">
                  <w:marLeft w:val="0"/>
                  <w:marRight w:val="0"/>
                  <w:marTop w:val="0"/>
                  <w:marBottom w:val="0"/>
                  <w:divBdr>
                    <w:top w:val="none" w:sz="0" w:space="0" w:color="auto"/>
                    <w:left w:val="none" w:sz="0" w:space="0" w:color="auto"/>
                    <w:bottom w:val="none" w:sz="0" w:space="0" w:color="auto"/>
                    <w:right w:val="none" w:sz="0" w:space="0" w:color="auto"/>
                  </w:divBdr>
                  <w:divsChild>
                    <w:div w:id="1285388413">
                      <w:marLeft w:val="0"/>
                      <w:marRight w:val="0"/>
                      <w:marTop w:val="0"/>
                      <w:marBottom w:val="0"/>
                      <w:divBdr>
                        <w:top w:val="none" w:sz="0" w:space="0" w:color="auto"/>
                        <w:left w:val="none" w:sz="0" w:space="0" w:color="auto"/>
                        <w:bottom w:val="none" w:sz="0" w:space="0" w:color="auto"/>
                        <w:right w:val="none" w:sz="0" w:space="0" w:color="auto"/>
                      </w:divBdr>
                      <w:divsChild>
                        <w:div w:id="2060741848">
                          <w:marLeft w:val="0"/>
                          <w:marRight w:val="0"/>
                          <w:marTop w:val="0"/>
                          <w:marBottom w:val="0"/>
                          <w:divBdr>
                            <w:top w:val="none" w:sz="0" w:space="0" w:color="auto"/>
                            <w:left w:val="none" w:sz="0" w:space="0" w:color="auto"/>
                            <w:bottom w:val="none" w:sz="0" w:space="0" w:color="auto"/>
                            <w:right w:val="none" w:sz="0" w:space="0" w:color="auto"/>
                          </w:divBdr>
                          <w:divsChild>
                            <w:div w:id="160002261">
                              <w:marLeft w:val="-480"/>
                              <w:marRight w:val="0"/>
                              <w:marTop w:val="0"/>
                              <w:marBottom w:val="0"/>
                              <w:divBdr>
                                <w:top w:val="none" w:sz="0" w:space="0" w:color="auto"/>
                                <w:left w:val="none" w:sz="0" w:space="0" w:color="auto"/>
                                <w:bottom w:val="none" w:sz="0" w:space="0" w:color="auto"/>
                                <w:right w:val="none" w:sz="0" w:space="0" w:color="auto"/>
                              </w:divBdr>
                              <w:divsChild>
                                <w:div w:id="1158807686">
                                  <w:marLeft w:val="-480"/>
                                  <w:marRight w:val="0"/>
                                  <w:marTop w:val="0"/>
                                  <w:marBottom w:val="0"/>
                                  <w:divBdr>
                                    <w:top w:val="none" w:sz="0" w:space="0" w:color="auto"/>
                                    <w:left w:val="none" w:sz="0" w:space="0" w:color="auto"/>
                                    <w:bottom w:val="none" w:sz="0" w:space="0" w:color="auto"/>
                                    <w:right w:val="none" w:sz="0" w:space="0" w:color="auto"/>
                                  </w:divBdr>
                                  <w:divsChild>
                                    <w:div w:id="732432073">
                                      <w:marLeft w:val="0"/>
                                      <w:marRight w:val="0"/>
                                      <w:marTop w:val="0"/>
                                      <w:marBottom w:val="0"/>
                                      <w:divBdr>
                                        <w:top w:val="none" w:sz="0" w:space="0" w:color="auto"/>
                                        <w:left w:val="none" w:sz="0" w:space="0" w:color="auto"/>
                                        <w:bottom w:val="none" w:sz="0" w:space="0" w:color="auto"/>
                                        <w:right w:val="none" w:sz="0" w:space="0" w:color="auto"/>
                                      </w:divBdr>
                                      <w:divsChild>
                                        <w:div w:id="8531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38757">
                              <w:marLeft w:val="0"/>
                              <w:marRight w:val="0"/>
                              <w:marTop w:val="0"/>
                              <w:marBottom w:val="0"/>
                              <w:divBdr>
                                <w:top w:val="none" w:sz="0" w:space="0" w:color="auto"/>
                                <w:left w:val="none" w:sz="0" w:space="0" w:color="auto"/>
                                <w:bottom w:val="none" w:sz="0" w:space="0" w:color="auto"/>
                                <w:right w:val="none" w:sz="0" w:space="0" w:color="auto"/>
                              </w:divBdr>
                              <w:divsChild>
                                <w:div w:id="138910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13646">
          <w:marLeft w:val="0"/>
          <w:marRight w:val="0"/>
          <w:marTop w:val="0"/>
          <w:marBottom w:val="0"/>
          <w:divBdr>
            <w:top w:val="none" w:sz="0" w:space="0" w:color="auto"/>
            <w:left w:val="none" w:sz="0" w:space="0" w:color="auto"/>
            <w:bottom w:val="none" w:sz="0" w:space="0" w:color="auto"/>
            <w:right w:val="none" w:sz="0" w:space="0" w:color="auto"/>
          </w:divBdr>
          <w:divsChild>
            <w:div w:id="1639919429">
              <w:marLeft w:val="0"/>
              <w:marRight w:val="0"/>
              <w:marTop w:val="0"/>
              <w:marBottom w:val="0"/>
              <w:divBdr>
                <w:top w:val="none" w:sz="0" w:space="0" w:color="auto"/>
                <w:left w:val="none" w:sz="0" w:space="0" w:color="auto"/>
                <w:bottom w:val="none" w:sz="0" w:space="0" w:color="auto"/>
                <w:right w:val="none" w:sz="0" w:space="0" w:color="auto"/>
              </w:divBdr>
              <w:divsChild>
                <w:div w:id="1564869518">
                  <w:marLeft w:val="0"/>
                  <w:marRight w:val="0"/>
                  <w:marTop w:val="0"/>
                  <w:marBottom w:val="0"/>
                  <w:divBdr>
                    <w:top w:val="none" w:sz="0" w:space="0" w:color="auto"/>
                    <w:left w:val="none" w:sz="0" w:space="0" w:color="auto"/>
                    <w:bottom w:val="none" w:sz="0" w:space="0" w:color="auto"/>
                    <w:right w:val="none" w:sz="0" w:space="0" w:color="auto"/>
                  </w:divBdr>
                  <w:divsChild>
                    <w:div w:id="110713541">
                      <w:marLeft w:val="0"/>
                      <w:marRight w:val="0"/>
                      <w:marTop w:val="0"/>
                      <w:marBottom w:val="0"/>
                      <w:divBdr>
                        <w:top w:val="none" w:sz="0" w:space="0" w:color="auto"/>
                        <w:left w:val="none" w:sz="0" w:space="0" w:color="auto"/>
                        <w:bottom w:val="none" w:sz="0" w:space="0" w:color="auto"/>
                        <w:right w:val="none" w:sz="0" w:space="0" w:color="auto"/>
                      </w:divBdr>
                      <w:divsChild>
                        <w:div w:id="71755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046150">
      <w:bodyDiv w:val="1"/>
      <w:marLeft w:val="0"/>
      <w:marRight w:val="0"/>
      <w:marTop w:val="0"/>
      <w:marBottom w:val="0"/>
      <w:divBdr>
        <w:top w:val="none" w:sz="0" w:space="0" w:color="auto"/>
        <w:left w:val="none" w:sz="0" w:space="0" w:color="auto"/>
        <w:bottom w:val="none" w:sz="0" w:space="0" w:color="auto"/>
        <w:right w:val="none" w:sz="0" w:space="0" w:color="auto"/>
      </w:divBdr>
    </w:div>
    <w:div w:id="850335219">
      <w:bodyDiv w:val="1"/>
      <w:marLeft w:val="0"/>
      <w:marRight w:val="0"/>
      <w:marTop w:val="0"/>
      <w:marBottom w:val="0"/>
      <w:divBdr>
        <w:top w:val="none" w:sz="0" w:space="0" w:color="auto"/>
        <w:left w:val="none" w:sz="0" w:space="0" w:color="auto"/>
        <w:bottom w:val="none" w:sz="0" w:space="0" w:color="auto"/>
        <w:right w:val="none" w:sz="0" w:space="0" w:color="auto"/>
      </w:divBdr>
    </w:div>
    <w:div w:id="881673809">
      <w:bodyDiv w:val="1"/>
      <w:marLeft w:val="0"/>
      <w:marRight w:val="0"/>
      <w:marTop w:val="0"/>
      <w:marBottom w:val="0"/>
      <w:divBdr>
        <w:top w:val="none" w:sz="0" w:space="0" w:color="auto"/>
        <w:left w:val="none" w:sz="0" w:space="0" w:color="auto"/>
        <w:bottom w:val="none" w:sz="0" w:space="0" w:color="auto"/>
        <w:right w:val="none" w:sz="0" w:space="0" w:color="auto"/>
      </w:divBdr>
    </w:div>
    <w:div w:id="887035288">
      <w:bodyDiv w:val="1"/>
      <w:marLeft w:val="0"/>
      <w:marRight w:val="0"/>
      <w:marTop w:val="0"/>
      <w:marBottom w:val="0"/>
      <w:divBdr>
        <w:top w:val="none" w:sz="0" w:space="0" w:color="auto"/>
        <w:left w:val="none" w:sz="0" w:space="0" w:color="auto"/>
        <w:bottom w:val="none" w:sz="0" w:space="0" w:color="auto"/>
        <w:right w:val="none" w:sz="0" w:space="0" w:color="auto"/>
      </w:divBdr>
    </w:div>
    <w:div w:id="899632968">
      <w:bodyDiv w:val="1"/>
      <w:marLeft w:val="0"/>
      <w:marRight w:val="0"/>
      <w:marTop w:val="0"/>
      <w:marBottom w:val="0"/>
      <w:divBdr>
        <w:top w:val="none" w:sz="0" w:space="0" w:color="auto"/>
        <w:left w:val="none" w:sz="0" w:space="0" w:color="auto"/>
        <w:bottom w:val="none" w:sz="0" w:space="0" w:color="auto"/>
        <w:right w:val="none" w:sz="0" w:space="0" w:color="auto"/>
      </w:divBdr>
    </w:div>
    <w:div w:id="908349542">
      <w:bodyDiv w:val="1"/>
      <w:marLeft w:val="0"/>
      <w:marRight w:val="0"/>
      <w:marTop w:val="0"/>
      <w:marBottom w:val="0"/>
      <w:divBdr>
        <w:top w:val="none" w:sz="0" w:space="0" w:color="auto"/>
        <w:left w:val="none" w:sz="0" w:space="0" w:color="auto"/>
        <w:bottom w:val="none" w:sz="0" w:space="0" w:color="auto"/>
        <w:right w:val="none" w:sz="0" w:space="0" w:color="auto"/>
      </w:divBdr>
      <w:divsChild>
        <w:div w:id="1763136388">
          <w:marLeft w:val="0"/>
          <w:marRight w:val="0"/>
          <w:marTop w:val="0"/>
          <w:marBottom w:val="0"/>
          <w:divBdr>
            <w:top w:val="none" w:sz="0" w:space="0" w:color="auto"/>
            <w:left w:val="none" w:sz="0" w:space="0" w:color="auto"/>
            <w:bottom w:val="none" w:sz="0" w:space="0" w:color="auto"/>
            <w:right w:val="none" w:sz="0" w:space="0" w:color="auto"/>
          </w:divBdr>
        </w:div>
        <w:div w:id="470175591">
          <w:marLeft w:val="0"/>
          <w:marRight w:val="0"/>
          <w:marTop w:val="0"/>
          <w:marBottom w:val="0"/>
          <w:divBdr>
            <w:top w:val="none" w:sz="0" w:space="0" w:color="auto"/>
            <w:left w:val="none" w:sz="0" w:space="0" w:color="auto"/>
            <w:bottom w:val="none" w:sz="0" w:space="0" w:color="auto"/>
            <w:right w:val="none" w:sz="0" w:space="0" w:color="auto"/>
          </w:divBdr>
        </w:div>
      </w:divsChild>
    </w:div>
    <w:div w:id="940529653">
      <w:bodyDiv w:val="1"/>
      <w:marLeft w:val="0"/>
      <w:marRight w:val="0"/>
      <w:marTop w:val="0"/>
      <w:marBottom w:val="0"/>
      <w:divBdr>
        <w:top w:val="none" w:sz="0" w:space="0" w:color="auto"/>
        <w:left w:val="none" w:sz="0" w:space="0" w:color="auto"/>
        <w:bottom w:val="none" w:sz="0" w:space="0" w:color="auto"/>
        <w:right w:val="none" w:sz="0" w:space="0" w:color="auto"/>
      </w:divBdr>
    </w:div>
    <w:div w:id="949705019">
      <w:bodyDiv w:val="1"/>
      <w:marLeft w:val="0"/>
      <w:marRight w:val="0"/>
      <w:marTop w:val="0"/>
      <w:marBottom w:val="0"/>
      <w:divBdr>
        <w:top w:val="none" w:sz="0" w:space="0" w:color="auto"/>
        <w:left w:val="none" w:sz="0" w:space="0" w:color="auto"/>
        <w:bottom w:val="none" w:sz="0" w:space="0" w:color="auto"/>
        <w:right w:val="none" w:sz="0" w:space="0" w:color="auto"/>
      </w:divBdr>
    </w:div>
    <w:div w:id="951206955">
      <w:bodyDiv w:val="1"/>
      <w:marLeft w:val="0"/>
      <w:marRight w:val="0"/>
      <w:marTop w:val="0"/>
      <w:marBottom w:val="0"/>
      <w:divBdr>
        <w:top w:val="none" w:sz="0" w:space="0" w:color="auto"/>
        <w:left w:val="none" w:sz="0" w:space="0" w:color="auto"/>
        <w:bottom w:val="none" w:sz="0" w:space="0" w:color="auto"/>
        <w:right w:val="none" w:sz="0" w:space="0" w:color="auto"/>
      </w:divBdr>
    </w:div>
    <w:div w:id="953709864">
      <w:bodyDiv w:val="1"/>
      <w:marLeft w:val="0"/>
      <w:marRight w:val="0"/>
      <w:marTop w:val="0"/>
      <w:marBottom w:val="0"/>
      <w:divBdr>
        <w:top w:val="none" w:sz="0" w:space="0" w:color="auto"/>
        <w:left w:val="none" w:sz="0" w:space="0" w:color="auto"/>
        <w:bottom w:val="none" w:sz="0" w:space="0" w:color="auto"/>
        <w:right w:val="none" w:sz="0" w:space="0" w:color="auto"/>
      </w:divBdr>
    </w:div>
    <w:div w:id="961813355">
      <w:bodyDiv w:val="1"/>
      <w:marLeft w:val="0"/>
      <w:marRight w:val="0"/>
      <w:marTop w:val="0"/>
      <w:marBottom w:val="0"/>
      <w:divBdr>
        <w:top w:val="none" w:sz="0" w:space="0" w:color="auto"/>
        <w:left w:val="none" w:sz="0" w:space="0" w:color="auto"/>
        <w:bottom w:val="none" w:sz="0" w:space="0" w:color="auto"/>
        <w:right w:val="none" w:sz="0" w:space="0" w:color="auto"/>
      </w:divBdr>
    </w:div>
    <w:div w:id="976379436">
      <w:bodyDiv w:val="1"/>
      <w:marLeft w:val="0"/>
      <w:marRight w:val="0"/>
      <w:marTop w:val="0"/>
      <w:marBottom w:val="0"/>
      <w:divBdr>
        <w:top w:val="none" w:sz="0" w:space="0" w:color="auto"/>
        <w:left w:val="none" w:sz="0" w:space="0" w:color="auto"/>
        <w:bottom w:val="none" w:sz="0" w:space="0" w:color="auto"/>
        <w:right w:val="none" w:sz="0" w:space="0" w:color="auto"/>
      </w:divBdr>
    </w:div>
    <w:div w:id="976640636">
      <w:bodyDiv w:val="1"/>
      <w:marLeft w:val="0"/>
      <w:marRight w:val="0"/>
      <w:marTop w:val="0"/>
      <w:marBottom w:val="0"/>
      <w:divBdr>
        <w:top w:val="none" w:sz="0" w:space="0" w:color="auto"/>
        <w:left w:val="none" w:sz="0" w:space="0" w:color="auto"/>
        <w:bottom w:val="none" w:sz="0" w:space="0" w:color="auto"/>
        <w:right w:val="none" w:sz="0" w:space="0" w:color="auto"/>
      </w:divBdr>
    </w:div>
    <w:div w:id="990600974">
      <w:bodyDiv w:val="1"/>
      <w:marLeft w:val="0"/>
      <w:marRight w:val="0"/>
      <w:marTop w:val="0"/>
      <w:marBottom w:val="0"/>
      <w:divBdr>
        <w:top w:val="none" w:sz="0" w:space="0" w:color="auto"/>
        <w:left w:val="none" w:sz="0" w:space="0" w:color="auto"/>
        <w:bottom w:val="none" w:sz="0" w:space="0" w:color="auto"/>
        <w:right w:val="none" w:sz="0" w:space="0" w:color="auto"/>
      </w:divBdr>
    </w:div>
    <w:div w:id="1009451462">
      <w:bodyDiv w:val="1"/>
      <w:marLeft w:val="0"/>
      <w:marRight w:val="0"/>
      <w:marTop w:val="0"/>
      <w:marBottom w:val="0"/>
      <w:divBdr>
        <w:top w:val="none" w:sz="0" w:space="0" w:color="auto"/>
        <w:left w:val="none" w:sz="0" w:space="0" w:color="auto"/>
        <w:bottom w:val="none" w:sz="0" w:space="0" w:color="auto"/>
        <w:right w:val="none" w:sz="0" w:space="0" w:color="auto"/>
      </w:divBdr>
    </w:div>
    <w:div w:id="1013144730">
      <w:bodyDiv w:val="1"/>
      <w:marLeft w:val="0"/>
      <w:marRight w:val="0"/>
      <w:marTop w:val="0"/>
      <w:marBottom w:val="0"/>
      <w:divBdr>
        <w:top w:val="none" w:sz="0" w:space="0" w:color="auto"/>
        <w:left w:val="none" w:sz="0" w:space="0" w:color="auto"/>
        <w:bottom w:val="none" w:sz="0" w:space="0" w:color="auto"/>
        <w:right w:val="none" w:sz="0" w:space="0" w:color="auto"/>
      </w:divBdr>
    </w:div>
    <w:div w:id="1014259577">
      <w:bodyDiv w:val="1"/>
      <w:marLeft w:val="0"/>
      <w:marRight w:val="0"/>
      <w:marTop w:val="0"/>
      <w:marBottom w:val="0"/>
      <w:divBdr>
        <w:top w:val="none" w:sz="0" w:space="0" w:color="auto"/>
        <w:left w:val="none" w:sz="0" w:space="0" w:color="auto"/>
        <w:bottom w:val="none" w:sz="0" w:space="0" w:color="auto"/>
        <w:right w:val="none" w:sz="0" w:space="0" w:color="auto"/>
      </w:divBdr>
    </w:div>
    <w:div w:id="1035427265">
      <w:bodyDiv w:val="1"/>
      <w:marLeft w:val="0"/>
      <w:marRight w:val="0"/>
      <w:marTop w:val="0"/>
      <w:marBottom w:val="0"/>
      <w:divBdr>
        <w:top w:val="none" w:sz="0" w:space="0" w:color="auto"/>
        <w:left w:val="none" w:sz="0" w:space="0" w:color="auto"/>
        <w:bottom w:val="none" w:sz="0" w:space="0" w:color="auto"/>
        <w:right w:val="none" w:sz="0" w:space="0" w:color="auto"/>
      </w:divBdr>
    </w:div>
    <w:div w:id="1036732130">
      <w:bodyDiv w:val="1"/>
      <w:marLeft w:val="0"/>
      <w:marRight w:val="0"/>
      <w:marTop w:val="0"/>
      <w:marBottom w:val="0"/>
      <w:divBdr>
        <w:top w:val="none" w:sz="0" w:space="0" w:color="auto"/>
        <w:left w:val="none" w:sz="0" w:space="0" w:color="auto"/>
        <w:bottom w:val="none" w:sz="0" w:space="0" w:color="auto"/>
        <w:right w:val="none" w:sz="0" w:space="0" w:color="auto"/>
      </w:divBdr>
    </w:div>
    <w:div w:id="1037049015">
      <w:bodyDiv w:val="1"/>
      <w:marLeft w:val="0"/>
      <w:marRight w:val="0"/>
      <w:marTop w:val="0"/>
      <w:marBottom w:val="0"/>
      <w:divBdr>
        <w:top w:val="none" w:sz="0" w:space="0" w:color="auto"/>
        <w:left w:val="none" w:sz="0" w:space="0" w:color="auto"/>
        <w:bottom w:val="none" w:sz="0" w:space="0" w:color="auto"/>
        <w:right w:val="none" w:sz="0" w:space="0" w:color="auto"/>
      </w:divBdr>
    </w:div>
    <w:div w:id="1040399422">
      <w:bodyDiv w:val="1"/>
      <w:marLeft w:val="0"/>
      <w:marRight w:val="0"/>
      <w:marTop w:val="0"/>
      <w:marBottom w:val="0"/>
      <w:divBdr>
        <w:top w:val="none" w:sz="0" w:space="0" w:color="auto"/>
        <w:left w:val="none" w:sz="0" w:space="0" w:color="auto"/>
        <w:bottom w:val="none" w:sz="0" w:space="0" w:color="auto"/>
        <w:right w:val="none" w:sz="0" w:space="0" w:color="auto"/>
      </w:divBdr>
    </w:div>
    <w:div w:id="1043596163">
      <w:bodyDiv w:val="1"/>
      <w:marLeft w:val="0"/>
      <w:marRight w:val="0"/>
      <w:marTop w:val="0"/>
      <w:marBottom w:val="0"/>
      <w:divBdr>
        <w:top w:val="none" w:sz="0" w:space="0" w:color="auto"/>
        <w:left w:val="none" w:sz="0" w:space="0" w:color="auto"/>
        <w:bottom w:val="none" w:sz="0" w:space="0" w:color="auto"/>
        <w:right w:val="none" w:sz="0" w:space="0" w:color="auto"/>
      </w:divBdr>
    </w:div>
    <w:div w:id="1049111955">
      <w:bodyDiv w:val="1"/>
      <w:marLeft w:val="0"/>
      <w:marRight w:val="0"/>
      <w:marTop w:val="0"/>
      <w:marBottom w:val="0"/>
      <w:divBdr>
        <w:top w:val="none" w:sz="0" w:space="0" w:color="auto"/>
        <w:left w:val="none" w:sz="0" w:space="0" w:color="auto"/>
        <w:bottom w:val="none" w:sz="0" w:space="0" w:color="auto"/>
        <w:right w:val="none" w:sz="0" w:space="0" w:color="auto"/>
      </w:divBdr>
    </w:div>
    <w:div w:id="1063605825">
      <w:bodyDiv w:val="1"/>
      <w:marLeft w:val="0"/>
      <w:marRight w:val="0"/>
      <w:marTop w:val="0"/>
      <w:marBottom w:val="0"/>
      <w:divBdr>
        <w:top w:val="none" w:sz="0" w:space="0" w:color="auto"/>
        <w:left w:val="none" w:sz="0" w:space="0" w:color="auto"/>
        <w:bottom w:val="none" w:sz="0" w:space="0" w:color="auto"/>
        <w:right w:val="none" w:sz="0" w:space="0" w:color="auto"/>
      </w:divBdr>
    </w:div>
    <w:div w:id="1109470345">
      <w:bodyDiv w:val="1"/>
      <w:marLeft w:val="0"/>
      <w:marRight w:val="0"/>
      <w:marTop w:val="0"/>
      <w:marBottom w:val="0"/>
      <w:divBdr>
        <w:top w:val="none" w:sz="0" w:space="0" w:color="auto"/>
        <w:left w:val="none" w:sz="0" w:space="0" w:color="auto"/>
        <w:bottom w:val="none" w:sz="0" w:space="0" w:color="auto"/>
        <w:right w:val="none" w:sz="0" w:space="0" w:color="auto"/>
      </w:divBdr>
    </w:div>
    <w:div w:id="1139109267">
      <w:bodyDiv w:val="1"/>
      <w:marLeft w:val="0"/>
      <w:marRight w:val="0"/>
      <w:marTop w:val="0"/>
      <w:marBottom w:val="0"/>
      <w:divBdr>
        <w:top w:val="none" w:sz="0" w:space="0" w:color="auto"/>
        <w:left w:val="none" w:sz="0" w:space="0" w:color="auto"/>
        <w:bottom w:val="none" w:sz="0" w:space="0" w:color="auto"/>
        <w:right w:val="none" w:sz="0" w:space="0" w:color="auto"/>
      </w:divBdr>
    </w:div>
    <w:div w:id="1159927830">
      <w:bodyDiv w:val="1"/>
      <w:marLeft w:val="0"/>
      <w:marRight w:val="0"/>
      <w:marTop w:val="0"/>
      <w:marBottom w:val="0"/>
      <w:divBdr>
        <w:top w:val="none" w:sz="0" w:space="0" w:color="auto"/>
        <w:left w:val="none" w:sz="0" w:space="0" w:color="auto"/>
        <w:bottom w:val="none" w:sz="0" w:space="0" w:color="auto"/>
        <w:right w:val="none" w:sz="0" w:space="0" w:color="auto"/>
      </w:divBdr>
    </w:div>
    <w:div w:id="1165706630">
      <w:bodyDiv w:val="1"/>
      <w:marLeft w:val="0"/>
      <w:marRight w:val="0"/>
      <w:marTop w:val="0"/>
      <w:marBottom w:val="0"/>
      <w:divBdr>
        <w:top w:val="none" w:sz="0" w:space="0" w:color="auto"/>
        <w:left w:val="none" w:sz="0" w:space="0" w:color="auto"/>
        <w:bottom w:val="none" w:sz="0" w:space="0" w:color="auto"/>
        <w:right w:val="none" w:sz="0" w:space="0" w:color="auto"/>
      </w:divBdr>
    </w:div>
    <w:div w:id="1170220568">
      <w:bodyDiv w:val="1"/>
      <w:marLeft w:val="0"/>
      <w:marRight w:val="0"/>
      <w:marTop w:val="0"/>
      <w:marBottom w:val="0"/>
      <w:divBdr>
        <w:top w:val="none" w:sz="0" w:space="0" w:color="auto"/>
        <w:left w:val="none" w:sz="0" w:space="0" w:color="auto"/>
        <w:bottom w:val="none" w:sz="0" w:space="0" w:color="auto"/>
        <w:right w:val="none" w:sz="0" w:space="0" w:color="auto"/>
      </w:divBdr>
    </w:div>
    <w:div w:id="1170825511">
      <w:bodyDiv w:val="1"/>
      <w:marLeft w:val="0"/>
      <w:marRight w:val="0"/>
      <w:marTop w:val="0"/>
      <w:marBottom w:val="0"/>
      <w:divBdr>
        <w:top w:val="none" w:sz="0" w:space="0" w:color="auto"/>
        <w:left w:val="none" w:sz="0" w:space="0" w:color="auto"/>
        <w:bottom w:val="none" w:sz="0" w:space="0" w:color="auto"/>
        <w:right w:val="none" w:sz="0" w:space="0" w:color="auto"/>
      </w:divBdr>
    </w:div>
    <w:div w:id="1181504201">
      <w:bodyDiv w:val="1"/>
      <w:marLeft w:val="0"/>
      <w:marRight w:val="0"/>
      <w:marTop w:val="0"/>
      <w:marBottom w:val="0"/>
      <w:divBdr>
        <w:top w:val="none" w:sz="0" w:space="0" w:color="auto"/>
        <w:left w:val="none" w:sz="0" w:space="0" w:color="auto"/>
        <w:bottom w:val="none" w:sz="0" w:space="0" w:color="auto"/>
        <w:right w:val="none" w:sz="0" w:space="0" w:color="auto"/>
      </w:divBdr>
    </w:div>
    <w:div w:id="1191796760">
      <w:bodyDiv w:val="1"/>
      <w:marLeft w:val="0"/>
      <w:marRight w:val="0"/>
      <w:marTop w:val="0"/>
      <w:marBottom w:val="0"/>
      <w:divBdr>
        <w:top w:val="none" w:sz="0" w:space="0" w:color="auto"/>
        <w:left w:val="none" w:sz="0" w:space="0" w:color="auto"/>
        <w:bottom w:val="none" w:sz="0" w:space="0" w:color="auto"/>
        <w:right w:val="none" w:sz="0" w:space="0" w:color="auto"/>
      </w:divBdr>
      <w:divsChild>
        <w:div w:id="1825461937">
          <w:marLeft w:val="0"/>
          <w:marRight w:val="0"/>
          <w:marTop w:val="0"/>
          <w:marBottom w:val="0"/>
          <w:divBdr>
            <w:top w:val="none" w:sz="0" w:space="0" w:color="auto"/>
            <w:left w:val="none" w:sz="0" w:space="0" w:color="auto"/>
            <w:bottom w:val="none" w:sz="0" w:space="0" w:color="auto"/>
            <w:right w:val="none" w:sz="0" w:space="0" w:color="auto"/>
          </w:divBdr>
          <w:divsChild>
            <w:div w:id="331227491">
              <w:marLeft w:val="0"/>
              <w:marRight w:val="0"/>
              <w:marTop w:val="0"/>
              <w:marBottom w:val="0"/>
              <w:divBdr>
                <w:top w:val="none" w:sz="0" w:space="0" w:color="auto"/>
                <w:left w:val="none" w:sz="0" w:space="0" w:color="auto"/>
                <w:bottom w:val="none" w:sz="0" w:space="0" w:color="auto"/>
                <w:right w:val="none" w:sz="0" w:space="0" w:color="auto"/>
              </w:divBdr>
              <w:divsChild>
                <w:div w:id="258762343">
                  <w:marLeft w:val="0"/>
                  <w:marRight w:val="0"/>
                  <w:marTop w:val="0"/>
                  <w:marBottom w:val="0"/>
                  <w:divBdr>
                    <w:top w:val="none" w:sz="0" w:space="0" w:color="auto"/>
                    <w:left w:val="none" w:sz="0" w:space="0" w:color="auto"/>
                    <w:bottom w:val="none" w:sz="0" w:space="0" w:color="auto"/>
                    <w:right w:val="none" w:sz="0" w:space="0" w:color="auto"/>
                  </w:divBdr>
                  <w:divsChild>
                    <w:div w:id="1013874480">
                      <w:marLeft w:val="0"/>
                      <w:marRight w:val="0"/>
                      <w:marTop w:val="0"/>
                      <w:marBottom w:val="0"/>
                      <w:divBdr>
                        <w:top w:val="none" w:sz="0" w:space="0" w:color="auto"/>
                        <w:left w:val="none" w:sz="0" w:space="0" w:color="auto"/>
                        <w:bottom w:val="none" w:sz="0" w:space="0" w:color="auto"/>
                        <w:right w:val="none" w:sz="0" w:space="0" w:color="auto"/>
                      </w:divBdr>
                      <w:divsChild>
                        <w:div w:id="1439988906">
                          <w:marLeft w:val="0"/>
                          <w:marRight w:val="0"/>
                          <w:marTop w:val="0"/>
                          <w:marBottom w:val="0"/>
                          <w:divBdr>
                            <w:top w:val="none" w:sz="0" w:space="0" w:color="auto"/>
                            <w:left w:val="none" w:sz="0" w:space="0" w:color="auto"/>
                            <w:bottom w:val="none" w:sz="0" w:space="0" w:color="auto"/>
                            <w:right w:val="none" w:sz="0" w:space="0" w:color="auto"/>
                          </w:divBdr>
                          <w:divsChild>
                            <w:div w:id="1847402801">
                              <w:marLeft w:val="-480"/>
                              <w:marRight w:val="0"/>
                              <w:marTop w:val="0"/>
                              <w:marBottom w:val="0"/>
                              <w:divBdr>
                                <w:top w:val="none" w:sz="0" w:space="0" w:color="auto"/>
                                <w:left w:val="none" w:sz="0" w:space="0" w:color="auto"/>
                                <w:bottom w:val="none" w:sz="0" w:space="0" w:color="auto"/>
                                <w:right w:val="none" w:sz="0" w:space="0" w:color="auto"/>
                              </w:divBdr>
                              <w:divsChild>
                                <w:div w:id="1393961736">
                                  <w:marLeft w:val="-480"/>
                                  <w:marRight w:val="0"/>
                                  <w:marTop w:val="0"/>
                                  <w:marBottom w:val="0"/>
                                  <w:divBdr>
                                    <w:top w:val="none" w:sz="0" w:space="0" w:color="auto"/>
                                    <w:left w:val="none" w:sz="0" w:space="0" w:color="auto"/>
                                    <w:bottom w:val="none" w:sz="0" w:space="0" w:color="auto"/>
                                    <w:right w:val="none" w:sz="0" w:space="0" w:color="auto"/>
                                  </w:divBdr>
                                  <w:divsChild>
                                    <w:div w:id="512113070">
                                      <w:marLeft w:val="0"/>
                                      <w:marRight w:val="0"/>
                                      <w:marTop w:val="0"/>
                                      <w:marBottom w:val="0"/>
                                      <w:divBdr>
                                        <w:top w:val="none" w:sz="0" w:space="0" w:color="auto"/>
                                        <w:left w:val="none" w:sz="0" w:space="0" w:color="auto"/>
                                        <w:bottom w:val="none" w:sz="0" w:space="0" w:color="auto"/>
                                        <w:right w:val="none" w:sz="0" w:space="0" w:color="auto"/>
                                      </w:divBdr>
                                      <w:divsChild>
                                        <w:div w:id="133394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695941">
                              <w:marLeft w:val="0"/>
                              <w:marRight w:val="0"/>
                              <w:marTop w:val="0"/>
                              <w:marBottom w:val="0"/>
                              <w:divBdr>
                                <w:top w:val="none" w:sz="0" w:space="0" w:color="auto"/>
                                <w:left w:val="none" w:sz="0" w:space="0" w:color="auto"/>
                                <w:bottom w:val="none" w:sz="0" w:space="0" w:color="auto"/>
                                <w:right w:val="none" w:sz="0" w:space="0" w:color="auto"/>
                              </w:divBdr>
                              <w:divsChild>
                                <w:div w:id="14527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00798">
          <w:marLeft w:val="0"/>
          <w:marRight w:val="0"/>
          <w:marTop w:val="0"/>
          <w:marBottom w:val="0"/>
          <w:divBdr>
            <w:top w:val="none" w:sz="0" w:space="0" w:color="auto"/>
            <w:left w:val="none" w:sz="0" w:space="0" w:color="auto"/>
            <w:bottom w:val="none" w:sz="0" w:space="0" w:color="auto"/>
            <w:right w:val="none" w:sz="0" w:space="0" w:color="auto"/>
          </w:divBdr>
          <w:divsChild>
            <w:div w:id="1149594678">
              <w:marLeft w:val="0"/>
              <w:marRight w:val="0"/>
              <w:marTop w:val="0"/>
              <w:marBottom w:val="0"/>
              <w:divBdr>
                <w:top w:val="none" w:sz="0" w:space="0" w:color="auto"/>
                <w:left w:val="none" w:sz="0" w:space="0" w:color="auto"/>
                <w:bottom w:val="none" w:sz="0" w:space="0" w:color="auto"/>
                <w:right w:val="none" w:sz="0" w:space="0" w:color="auto"/>
              </w:divBdr>
              <w:divsChild>
                <w:div w:id="418329879">
                  <w:marLeft w:val="0"/>
                  <w:marRight w:val="0"/>
                  <w:marTop w:val="0"/>
                  <w:marBottom w:val="0"/>
                  <w:divBdr>
                    <w:top w:val="none" w:sz="0" w:space="0" w:color="auto"/>
                    <w:left w:val="none" w:sz="0" w:space="0" w:color="auto"/>
                    <w:bottom w:val="none" w:sz="0" w:space="0" w:color="auto"/>
                    <w:right w:val="none" w:sz="0" w:space="0" w:color="auto"/>
                  </w:divBdr>
                  <w:divsChild>
                    <w:div w:id="1837501214">
                      <w:marLeft w:val="0"/>
                      <w:marRight w:val="0"/>
                      <w:marTop w:val="0"/>
                      <w:marBottom w:val="0"/>
                      <w:divBdr>
                        <w:top w:val="none" w:sz="0" w:space="0" w:color="auto"/>
                        <w:left w:val="none" w:sz="0" w:space="0" w:color="auto"/>
                        <w:bottom w:val="none" w:sz="0" w:space="0" w:color="auto"/>
                        <w:right w:val="none" w:sz="0" w:space="0" w:color="auto"/>
                      </w:divBdr>
                      <w:divsChild>
                        <w:div w:id="19668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995857">
      <w:bodyDiv w:val="1"/>
      <w:marLeft w:val="0"/>
      <w:marRight w:val="0"/>
      <w:marTop w:val="0"/>
      <w:marBottom w:val="0"/>
      <w:divBdr>
        <w:top w:val="none" w:sz="0" w:space="0" w:color="auto"/>
        <w:left w:val="none" w:sz="0" w:space="0" w:color="auto"/>
        <w:bottom w:val="none" w:sz="0" w:space="0" w:color="auto"/>
        <w:right w:val="none" w:sz="0" w:space="0" w:color="auto"/>
      </w:divBdr>
    </w:div>
    <w:div w:id="1199128363">
      <w:bodyDiv w:val="1"/>
      <w:marLeft w:val="0"/>
      <w:marRight w:val="0"/>
      <w:marTop w:val="0"/>
      <w:marBottom w:val="0"/>
      <w:divBdr>
        <w:top w:val="none" w:sz="0" w:space="0" w:color="auto"/>
        <w:left w:val="none" w:sz="0" w:space="0" w:color="auto"/>
        <w:bottom w:val="none" w:sz="0" w:space="0" w:color="auto"/>
        <w:right w:val="none" w:sz="0" w:space="0" w:color="auto"/>
      </w:divBdr>
    </w:div>
    <w:div w:id="1226796004">
      <w:bodyDiv w:val="1"/>
      <w:marLeft w:val="0"/>
      <w:marRight w:val="0"/>
      <w:marTop w:val="0"/>
      <w:marBottom w:val="0"/>
      <w:divBdr>
        <w:top w:val="none" w:sz="0" w:space="0" w:color="auto"/>
        <w:left w:val="none" w:sz="0" w:space="0" w:color="auto"/>
        <w:bottom w:val="none" w:sz="0" w:space="0" w:color="auto"/>
        <w:right w:val="none" w:sz="0" w:space="0" w:color="auto"/>
      </w:divBdr>
    </w:div>
    <w:div w:id="1230069558">
      <w:bodyDiv w:val="1"/>
      <w:marLeft w:val="0"/>
      <w:marRight w:val="0"/>
      <w:marTop w:val="0"/>
      <w:marBottom w:val="0"/>
      <w:divBdr>
        <w:top w:val="none" w:sz="0" w:space="0" w:color="auto"/>
        <w:left w:val="none" w:sz="0" w:space="0" w:color="auto"/>
        <w:bottom w:val="none" w:sz="0" w:space="0" w:color="auto"/>
        <w:right w:val="none" w:sz="0" w:space="0" w:color="auto"/>
      </w:divBdr>
    </w:div>
    <w:div w:id="1245071571">
      <w:bodyDiv w:val="1"/>
      <w:marLeft w:val="0"/>
      <w:marRight w:val="0"/>
      <w:marTop w:val="0"/>
      <w:marBottom w:val="0"/>
      <w:divBdr>
        <w:top w:val="none" w:sz="0" w:space="0" w:color="auto"/>
        <w:left w:val="none" w:sz="0" w:space="0" w:color="auto"/>
        <w:bottom w:val="none" w:sz="0" w:space="0" w:color="auto"/>
        <w:right w:val="none" w:sz="0" w:space="0" w:color="auto"/>
      </w:divBdr>
    </w:div>
    <w:div w:id="1264073038">
      <w:bodyDiv w:val="1"/>
      <w:marLeft w:val="0"/>
      <w:marRight w:val="0"/>
      <w:marTop w:val="0"/>
      <w:marBottom w:val="0"/>
      <w:divBdr>
        <w:top w:val="none" w:sz="0" w:space="0" w:color="auto"/>
        <w:left w:val="none" w:sz="0" w:space="0" w:color="auto"/>
        <w:bottom w:val="none" w:sz="0" w:space="0" w:color="auto"/>
        <w:right w:val="none" w:sz="0" w:space="0" w:color="auto"/>
      </w:divBdr>
    </w:div>
    <w:div w:id="1275550881">
      <w:bodyDiv w:val="1"/>
      <w:marLeft w:val="0"/>
      <w:marRight w:val="0"/>
      <w:marTop w:val="0"/>
      <w:marBottom w:val="0"/>
      <w:divBdr>
        <w:top w:val="none" w:sz="0" w:space="0" w:color="auto"/>
        <w:left w:val="none" w:sz="0" w:space="0" w:color="auto"/>
        <w:bottom w:val="none" w:sz="0" w:space="0" w:color="auto"/>
        <w:right w:val="none" w:sz="0" w:space="0" w:color="auto"/>
      </w:divBdr>
    </w:div>
    <w:div w:id="1276518014">
      <w:bodyDiv w:val="1"/>
      <w:marLeft w:val="0"/>
      <w:marRight w:val="0"/>
      <w:marTop w:val="0"/>
      <w:marBottom w:val="0"/>
      <w:divBdr>
        <w:top w:val="none" w:sz="0" w:space="0" w:color="auto"/>
        <w:left w:val="none" w:sz="0" w:space="0" w:color="auto"/>
        <w:bottom w:val="none" w:sz="0" w:space="0" w:color="auto"/>
        <w:right w:val="none" w:sz="0" w:space="0" w:color="auto"/>
      </w:divBdr>
    </w:div>
    <w:div w:id="1286548345">
      <w:bodyDiv w:val="1"/>
      <w:marLeft w:val="0"/>
      <w:marRight w:val="0"/>
      <w:marTop w:val="0"/>
      <w:marBottom w:val="0"/>
      <w:divBdr>
        <w:top w:val="none" w:sz="0" w:space="0" w:color="auto"/>
        <w:left w:val="none" w:sz="0" w:space="0" w:color="auto"/>
        <w:bottom w:val="none" w:sz="0" w:space="0" w:color="auto"/>
        <w:right w:val="none" w:sz="0" w:space="0" w:color="auto"/>
      </w:divBdr>
    </w:div>
    <w:div w:id="1290356156">
      <w:bodyDiv w:val="1"/>
      <w:marLeft w:val="0"/>
      <w:marRight w:val="0"/>
      <w:marTop w:val="0"/>
      <w:marBottom w:val="0"/>
      <w:divBdr>
        <w:top w:val="none" w:sz="0" w:space="0" w:color="auto"/>
        <w:left w:val="none" w:sz="0" w:space="0" w:color="auto"/>
        <w:bottom w:val="none" w:sz="0" w:space="0" w:color="auto"/>
        <w:right w:val="none" w:sz="0" w:space="0" w:color="auto"/>
      </w:divBdr>
    </w:div>
    <w:div w:id="1292134371">
      <w:bodyDiv w:val="1"/>
      <w:marLeft w:val="0"/>
      <w:marRight w:val="0"/>
      <w:marTop w:val="0"/>
      <w:marBottom w:val="0"/>
      <w:divBdr>
        <w:top w:val="none" w:sz="0" w:space="0" w:color="auto"/>
        <w:left w:val="none" w:sz="0" w:space="0" w:color="auto"/>
        <w:bottom w:val="none" w:sz="0" w:space="0" w:color="auto"/>
        <w:right w:val="none" w:sz="0" w:space="0" w:color="auto"/>
      </w:divBdr>
    </w:div>
    <w:div w:id="1303774085">
      <w:bodyDiv w:val="1"/>
      <w:marLeft w:val="0"/>
      <w:marRight w:val="0"/>
      <w:marTop w:val="0"/>
      <w:marBottom w:val="0"/>
      <w:divBdr>
        <w:top w:val="none" w:sz="0" w:space="0" w:color="auto"/>
        <w:left w:val="none" w:sz="0" w:space="0" w:color="auto"/>
        <w:bottom w:val="none" w:sz="0" w:space="0" w:color="auto"/>
        <w:right w:val="none" w:sz="0" w:space="0" w:color="auto"/>
      </w:divBdr>
    </w:div>
    <w:div w:id="1320691913">
      <w:bodyDiv w:val="1"/>
      <w:marLeft w:val="0"/>
      <w:marRight w:val="0"/>
      <w:marTop w:val="0"/>
      <w:marBottom w:val="0"/>
      <w:divBdr>
        <w:top w:val="none" w:sz="0" w:space="0" w:color="auto"/>
        <w:left w:val="none" w:sz="0" w:space="0" w:color="auto"/>
        <w:bottom w:val="none" w:sz="0" w:space="0" w:color="auto"/>
        <w:right w:val="none" w:sz="0" w:space="0" w:color="auto"/>
      </w:divBdr>
    </w:div>
    <w:div w:id="1322585767">
      <w:bodyDiv w:val="1"/>
      <w:marLeft w:val="0"/>
      <w:marRight w:val="0"/>
      <w:marTop w:val="0"/>
      <w:marBottom w:val="0"/>
      <w:divBdr>
        <w:top w:val="none" w:sz="0" w:space="0" w:color="auto"/>
        <w:left w:val="none" w:sz="0" w:space="0" w:color="auto"/>
        <w:bottom w:val="none" w:sz="0" w:space="0" w:color="auto"/>
        <w:right w:val="none" w:sz="0" w:space="0" w:color="auto"/>
      </w:divBdr>
    </w:div>
    <w:div w:id="1332485614">
      <w:bodyDiv w:val="1"/>
      <w:marLeft w:val="0"/>
      <w:marRight w:val="0"/>
      <w:marTop w:val="0"/>
      <w:marBottom w:val="0"/>
      <w:divBdr>
        <w:top w:val="none" w:sz="0" w:space="0" w:color="auto"/>
        <w:left w:val="none" w:sz="0" w:space="0" w:color="auto"/>
        <w:bottom w:val="none" w:sz="0" w:space="0" w:color="auto"/>
        <w:right w:val="none" w:sz="0" w:space="0" w:color="auto"/>
      </w:divBdr>
    </w:div>
    <w:div w:id="1346861259">
      <w:bodyDiv w:val="1"/>
      <w:marLeft w:val="0"/>
      <w:marRight w:val="0"/>
      <w:marTop w:val="0"/>
      <w:marBottom w:val="0"/>
      <w:divBdr>
        <w:top w:val="none" w:sz="0" w:space="0" w:color="auto"/>
        <w:left w:val="none" w:sz="0" w:space="0" w:color="auto"/>
        <w:bottom w:val="none" w:sz="0" w:space="0" w:color="auto"/>
        <w:right w:val="none" w:sz="0" w:space="0" w:color="auto"/>
      </w:divBdr>
    </w:div>
    <w:div w:id="1347827042">
      <w:bodyDiv w:val="1"/>
      <w:marLeft w:val="0"/>
      <w:marRight w:val="0"/>
      <w:marTop w:val="0"/>
      <w:marBottom w:val="0"/>
      <w:divBdr>
        <w:top w:val="none" w:sz="0" w:space="0" w:color="auto"/>
        <w:left w:val="none" w:sz="0" w:space="0" w:color="auto"/>
        <w:bottom w:val="none" w:sz="0" w:space="0" w:color="auto"/>
        <w:right w:val="none" w:sz="0" w:space="0" w:color="auto"/>
      </w:divBdr>
    </w:div>
    <w:div w:id="1349137306">
      <w:bodyDiv w:val="1"/>
      <w:marLeft w:val="0"/>
      <w:marRight w:val="0"/>
      <w:marTop w:val="0"/>
      <w:marBottom w:val="0"/>
      <w:divBdr>
        <w:top w:val="none" w:sz="0" w:space="0" w:color="auto"/>
        <w:left w:val="none" w:sz="0" w:space="0" w:color="auto"/>
        <w:bottom w:val="none" w:sz="0" w:space="0" w:color="auto"/>
        <w:right w:val="none" w:sz="0" w:space="0" w:color="auto"/>
      </w:divBdr>
    </w:div>
    <w:div w:id="1350908993">
      <w:bodyDiv w:val="1"/>
      <w:marLeft w:val="0"/>
      <w:marRight w:val="0"/>
      <w:marTop w:val="0"/>
      <w:marBottom w:val="0"/>
      <w:divBdr>
        <w:top w:val="none" w:sz="0" w:space="0" w:color="auto"/>
        <w:left w:val="none" w:sz="0" w:space="0" w:color="auto"/>
        <w:bottom w:val="none" w:sz="0" w:space="0" w:color="auto"/>
        <w:right w:val="none" w:sz="0" w:space="0" w:color="auto"/>
      </w:divBdr>
    </w:div>
    <w:div w:id="1353218648">
      <w:bodyDiv w:val="1"/>
      <w:marLeft w:val="0"/>
      <w:marRight w:val="0"/>
      <w:marTop w:val="0"/>
      <w:marBottom w:val="0"/>
      <w:divBdr>
        <w:top w:val="none" w:sz="0" w:space="0" w:color="auto"/>
        <w:left w:val="none" w:sz="0" w:space="0" w:color="auto"/>
        <w:bottom w:val="none" w:sz="0" w:space="0" w:color="auto"/>
        <w:right w:val="none" w:sz="0" w:space="0" w:color="auto"/>
      </w:divBdr>
    </w:div>
    <w:div w:id="1371762620">
      <w:bodyDiv w:val="1"/>
      <w:marLeft w:val="0"/>
      <w:marRight w:val="0"/>
      <w:marTop w:val="0"/>
      <w:marBottom w:val="0"/>
      <w:divBdr>
        <w:top w:val="none" w:sz="0" w:space="0" w:color="auto"/>
        <w:left w:val="none" w:sz="0" w:space="0" w:color="auto"/>
        <w:bottom w:val="none" w:sz="0" w:space="0" w:color="auto"/>
        <w:right w:val="none" w:sz="0" w:space="0" w:color="auto"/>
      </w:divBdr>
    </w:div>
    <w:div w:id="1375423231">
      <w:bodyDiv w:val="1"/>
      <w:marLeft w:val="0"/>
      <w:marRight w:val="0"/>
      <w:marTop w:val="0"/>
      <w:marBottom w:val="0"/>
      <w:divBdr>
        <w:top w:val="none" w:sz="0" w:space="0" w:color="auto"/>
        <w:left w:val="none" w:sz="0" w:space="0" w:color="auto"/>
        <w:bottom w:val="none" w:sz="0" w:space="0" w:color="auto"/>
        <w:right w:val="none" w:sz="0" w:space="0" w:color="auto"/>
      </w:divBdr>
    </w:div>
    <w:div w:id="1391416567">
      <w:bodyDiv w:val="1"/>
      <w:marLeft w:val="0"/>
      <w:marRight w:val="0"/>
      <w:marTop w:val="0"/>
      <w:marBottom w:val="0"/>
      <w:divBdr>
        <w:top w:val="none" w:sz="0" w:space="0" w:color="auto"/>
        <w:left w:val="none" w:sz="0" w:space="0" w:color="auto"/>
        <w:bottom w:val="none" w:sz="0" w:space="0" w:color="auto"/>
        <w:right w:val="none" w:sz="0" w:space="0" w:color="auto"/>
      </w:divBdr>
    </w:div>
    <w:div w:id="1410031380">
      <w:bodyDiv w:val="1"/>
      <w:marLeft w:val="0"/>
      <w:marRight w:val="0"/>
      <w:marTop w:val="0"/>
      <w:marBottom w:val="0"/>
      <w:divBdr>
        <w:top w:val="none" w:sz="0" w:space="0" w:color="auto"/>
        <w:left w:val="none" w:sz="0" w:space="0" w:color="auto"/>
        <w:bottom w:val="none" w:sz="0" w:space="0" w:color="auto"/>
        <w:right w:val="none" w:sz="0" w:space="0" w:color="auto"/>
      </w:divBdr>
      <w:divsChild>
        <w:div w:id="886063501">
          <w:marLeft w:val="0"/>
          <w:marRight w:val="0"/>
          <w:marTop w:val="0"/>
          <w:marBottom w:val="45"/>
          <w:divBdr>
            <w:top w:val="none" w:sz="0" w:space="0" w:color="auto"/>
            <w:left w:val="none" w:sz="0" w:space="0" w:color="auto"/>
            <w:bottom w:val="none" w:sz="0" w:space="0" w:color="auto"/>
            <w:right w:val="none" w:sz="0" w:space="0" w:color="auto"/>
          </w:divBdr>
        </w:div>
      </w:divsChild>
    </w:div>
    <w:div w:id="1411268684">
      <w:bodyDiv w:val="1"/>
      <w:marLeft w:val="0"/>
      <w:marRight w:val="0"/>
      <w:marTop w:val="0"/>
      <w:marBottom w:val="0"/>
      <w:divBdr>
        <w:top w:val="none" w:sz="0" w:space="0" w:color="auto"/>
        <w:left w:val="none" w:sz="0" w:space="0" w:color="auto"/>
        <w:bottom w:val="none" w:sz="0" w:space="0" w:color="auto"/>
        <w:right w:val="none" w:sz="0" w:space="0" w:color="auto"/>
      </w:divBdr>
    </w:div>
    <w:div w:id="1411541869">
      <w:bodyDiv w:val="1"/>
      <w:marLeft w:val="0"/>
      <w:marRight w:val="0"/>
      <w:marTop w:val="0"/>
      <w:marBottom w:val="0"/>
      <w:divBdr>
        <w:top w:val="none" w:sz="0" w:space="0" w:color="auto"/>
        <w:left w:val="none" w:sz="0" w:space="0" w:color="auto"/>
        <w:bottom w:val="none" w:sz="0" w:space="0" w:color="auto"/>
        <w:right w:val="none" w:sz="0" w:space="0" w:color="auto"/>
      </w:divBdr>
    </w:div>
    <w:div w:id="1423378687">
      <w:bodyDiv w:val="1"/>
      <w:marLeft w:val="0"/>
      <w:marRight w:val="0"/>
      <w:marTop w:val="0"/>
      <w:marBottom w:val="0"/>
      <w:divBdr>
        <w:top w:val="none" w:sz="0" w:space="0" w:color="auto"/>
        <w:left w:val="none" w:sz="0" w:space="0" w:color="auto"/>
        <w:bottom w:val="none" w:sz="0" w:space="0" w:color="auto"/>
        <w:right w:val="none" w:sz="0" w:space="0" w:color="auto"/>
      </w:divBdr>
    </w:div>
    <w:div w:id="1423914803">
      <w:bodyDiv w:val="1"/>
      <w:marLeft w:val="0"/>
      <w:marRight w:val="0"/>
      <w:marTop w:val="0"/>
      <w:marBottom w:val="0"/>
      <w:divBdr>
        <w:top w:val="none" w:sz="0" w:space="0" w:color="auto"/>
        <w:left w:val="none" w:sz="0" w:space="0" w:color="auto"/>
        <w:bottom w:val="none" w:sz="0" w:space="0" w:color="auto"/>
        <w:right w:val="none" w:sz="0" w:space="0" w:color="auto"/>
      </w:divBdr>
    </w:div>
    <w:div w:id="1437869365">
      <w:bodyDiv w:val="1"/>
      <w:marLeft w:val="0"/>
      <w:marRight w:val="0"/>
      <w:marTop w:val="0"/>
      <w:marBottom w:val="0"/>
      <w:divBdr>
        <w:top w:val="none" w:sz="0" w:space="0" w:color="auto"/>
        <w:left w:val="none" w:sz="0" w:space="0" w:color="auto"/>
        <w:bottom w:val="none" w:sz="0" w:space="0" w:color="auto"/>
        <w:right w:val="none" w:sz="0" w:space="0" w:color="auto"/>
      </w:divBdr>
    </w:div>
    <w:div w:id="1441531105">
      <w:bodyDiv w:val="1"/>
      <w:marLeft w:val="0"/>
      <w:marRight w:val="0"/>
      <w:marTop w:val="0"/>
      <w:marBottom w:val="0"/>
      <w:divBdr>
        <w:top w:val="none" w:sz="0" w:space="0" w:color="auto"/>
        <w:left w:val="none" w:sz="0" w:space="0" w:color="auto"/>
        <w:bottom w:val="none" w:sz="0" w:space="0" w:color="auto"/>
        <w:right w:val="none" w:sz="0" w:space="0" w:color="auto"/>
      </w:divBdr>
    </w:div>
    <w:div w:id="1445147768">
      <w:bodyDiv w:val="1"/>
      <w:marLeft w:val="0"/>
      <w:marRight w:val="0"/>
      <w:marTop w:val="0"/>
      <w:marBottom w:val="0"/>
      <w:divBdr>
        <w:top w:val="none" w:sz="0" w:space="0" w:color="auto"/>
        <w:left w:val="none" w:sz="0" w:space="0" w:color="auto"/>
        <w:bottom w:val="none" w:sz="0" w:space="0" w:color="auto"/>
        <w:right w:val="none" w:sz="0" w:space="0" w:color="auto"/>
      </w:divBdr>
    </w:div>
    <w:div w:id="1445609600">
      <w:bodyDiv w:val="1"/>
      <w:marLeft w:val="0"/>
      <w:marRight w:val="0"/>
      <w:marTop w:val="0"/>
      <w:marBottom w:val="0"/>
      <w:divBdr>
        <w:top w:val="none" w:sz="0" w:space="0" w:color="auto"/>
        <w:left w:val="none" w:sz="0" w:space="0" w:color="auto"/>
        <w:bottom w:val="none" w:sz="0" w:space="0" w:color="auto"/>
        <w:right w:val="none" w:sz="0" w:space="0" w:color="auto"/>
      </w:divBdr>
    </w:div>
    <w:div w:id="1453939962">
      <w:bodyDiv w:val="1"/>
      <w:marLeft w:val="0"/>
      <w:marRight w:val="0"/>
      <w:marTop w:val="0"/>
      <w:marBottom w:val="0"/>
      <w:divBdr>
        <w:top w:val="none" w:sz="0" w:space="0" w:color="auto"/>
        <w:left w:val="none" w:sz="0" w:space="0" w:color="auto"/>
        <w:bottom w:val="none" w:sz="0" w:space="0" w:color="auto"/>
        <w:right w:val="none" w:sz="0" w:space="0" w:color="auto"/>
      </w:divBdr>
    </w:div>
    <w:div w:id="1455443727">
      <w:bodyDiv w:val="1"/>
      <w:marLeft w:val="0"/>
      <w:marRight w:val="0"/>
      <w:marTop w:val="0"/>
      <w:marBottom w:val="0"/>
      <w:divBdr>
        <w:top w:val="none" w:sz="0" w:space="0" w:color="auto"/>
        <w:left w:val="none" w:sz="0" w:space="0" w:color="auto"/>
        <w:bottom w:val="none" w:sz="0" w:space="0" w:color="auto"/>
        <w:right w:val="none" w:sz="0" w:space="0" w:color="auto"/>
      </w:divBdr>
    </w:div>
    <w:div w:id="1461148952">
      <w:bodyDiv w:val="1"/>
      <w:marLeft w:val="0"/>
      <w:marRight w:val="0"/>
      <w:marTop w:val="0"/>
      <w:marBottom w:val="0"/>
      <w:divBdr>
        <w:top w:val="none" w:sz="0" w:space="0" w:color="auto"/>
        <w:left w:val="none" w:sz="0" w:space="0" w:color="auto"/>
        <w:bottom w:val="none" w:sz="0" w:space="0" w:color="auto"/>
        <w:right w:val="none" w:sz="0" w:space="0" w:color="auto"/>
      </w:divBdr>
    </w:div>
    <w:div w:id="1467509700">
      <w:bodyDiv w:val="1"/>
      <w:marLeft w:val="0"/>
      <w:marRight w:val="0"/>
      <w:marTop w:val="0"/>
      <w:marBottom w:val="0"/>
      <w:divBdr>
        <w:top w:val="none" w:sz="0" w:space="0" w:color="auto"/>
        <w:left w:val="none" w:sz="0" w:space="0" w:color="auto"/>
        <w:bottom w:val="none" w:sz="0" w:space="0" w:color="auto"/>
        <w:right w:val="none" w:sz="0" w:space="0" w:color="auto"/>
      </w:divBdr>
    </w:div>
    <w:div w:id="1474446131">
      <w:bodyDiv w:val="1"/>
      <w:marLeft w:val="0"/>
      <w:marRight w:val="0"/>
      <w:marTop w:val="0"/>
      <w:marBottom w:val="0"/>
      <w:divBdr>
        <w:top w:val="none" w:sz="0" w:space="0" w:color="auto"/>
        <w:left w:val="none" w:sz="0" w:space="0" w:color="auto"/>
        <w:bottom w:val="none" w:sz="0" w:space="0" w:color="auto"/>
        <w:right w:val="none" w:sz="0" w:space="0" w:color="auto"/>
      </w:divBdr>
    </w:div>
    <w:div w:id="1493523423">
      <w:bodyDiv w:val="1"/>
      <w:marLeft w:val="0"/>
      <w:marRight w:val="0"/>
      <w:marTop w:val="0"/>
      <w:marBottom w:val="0"/>
      <w:divBdr>
        <w:top w:val="none" w:sz="0" w:space="0" w:color="auto"/>
        <w:left w:val="none" w:sz="0" w:space="0" w:color="auto"/>
        <w:bottom w:val="none" w:sz="0" w:space="0" w:color="auto"/>
        <w:right w:val="none" w:sz="0" w:space="0" w:color="auto"/>
      </w:divBdr>
    </w:div>
    <w:div w:id="1513377458">
      <w:bodyDiv w:val="1"/>
      <w:marLeft w:val="0"/>
      <w:marRight w:val="0"/>
      <w:marTop w:val="0"/>
      <w:marBottom w:val="0"/>
      <w:divBdr>
        <w:top w:val="none" w:sz="0" w:space="0" w:color="auto"/>
        <w:left w:val="none" w:sz="0" w:space="0" w:color="auto"/>
        <w:bottom w:val="none" w:sz="0" w:space="0" w:color="auto"/>
        <w:right w:val="none" w:sz="0" w:space="0" w:color="auto"/>
      </w:divBdr>
    </w:div>
    <w:div w:id="1527135905">
      <w:bodyDiv w:val="1"/>
      <w:marLeft w:val="0"/>
      <w:marRight w:val="0"/>
      <w:marTop w:val="0"/>
      <w:marBottom w:val="0"/>
      <w:divBdr>
        <w:top w:val="none" w:sz="0" w:space="0" w:color="auto"/>
        <w:left w:val="none" w:sz="0" w:space="0" w:color="auto"/>
        <w:bottom w:val="none" w:sz="0" w:space="0" w:color="auto"/>
        <w:right w:val="none" w:sz="0" w:space="0" w:color="auto"/>
      </w:divBdr>
    </w:div>
    <w:div w:id="1530752829">
      <w:bodyDiv w:val="1"/>
      <w:marLeft w:val="0"/>
      <w:marRight w:val="0"/>
      <w:marTop w:val="0"/>
      <w:marBottom w:val="0"/>
      <w:divBdr>
        <w:top w:val="none" w:sz="0" w:space="0" w:color="auto"/>
        <w:left w:val="none" w:sz="0" w:space="0" w:color="auto"/>
        <w:bottom w:val="none" w:sz="0" w:space="0" w:color="auto"/>
        <w:right w:val="none" w:sz="0" w:space="0" w:color="auto"/>
      </w:divBdr>
    </w:div>
    <w:div w:id="1531139294">
      <w:bodyDiv w:val="1"/>
      <w:marLeft w:val="0"/>
      <w:marRight w:val="0"/>
      <w:marTop w:val="0"/>
      <w:marBottom w:val="0"/>
      <w:divBdr>
        <w:top w:val="none" w:sz="0" w:space="0" w:color="auto"/>
        <w:left w:val="none" w:sz="0" w:space="0" w:color="auto"/>
        <w:bottom w:val="none" w:sz="0" w:space="0" w:color="auto"/>
        <w:right w:val="none" w:sz="0" w:space="0" w:color="auto"/>
      </w:divBdr>
    </w:div>
    <w:div w:id="1547792221">
      <w:bodyDiv w:val="1"/>
      <w:marLeft w:val="0"/>
      <w:marRight w:val="0"/>
      <w:marTop w:val="0"/>
      <w:marBottom w:val="0"/>
      <w:divBdr>
        <w:top w:val="none" w:sz="0" w:space="0" w:color="auto"/>
        <w:left w:val="none" w:sz="0" w:space="0" w:color="auto"/>
        <w:bottom w:val="none" w:sz="0" w:space="0" w:color="auto"/>
        <w:right w:val="none" w:sz="0" w:space="0" w:color="auto"/>
      </w:divBdr>
    </w:div>
    <w:div w:id="1565145981">
      <w:bodyDiv w:val="1"/>
      <w:marLeft w:val="0"/>
      <w:marRight w:val="0"/>
      <w:marTop w:val="0"/>
      <w:marBottom w:val="0"/>
      <w:divBdr>
        <w:top w:val="none" w:sz="0" w:space="0" w:color="auto"/>
        <w:left w:val="none" w:sz="0" w:space="0" w:color="auto"/>
        <w:bottom w:val="none" w:sz="0" w:space="0" w:color="auto"/>
        <w:right w:val="none" w:sz="0" w:space="0" w:color="auto"/>
      </w:divBdr>
    </w:div>
    <w:div w:id="1570533645">
      <w:bodyDiv w:val="1"/>
      <w:marLeft w:val="0"/>
      <w:marRight w:val="0"/>
      <w:marTop w:val="0"/>
      <w:marBottom w:val="0"/>
      <w:divBdr>
        <w:top w:val="none" w:sz="0" w:space="0" w:color="auto"/>
        <w:left w:val="none" w:sz="0" w:space="0" w:color="auto"/>
        <w:bottom w:val="none" w:sz="0" w:space="0" w:color="auto"/>
        <w:right w:val="none" w:sz="0" w:space="0" w:color="auto"/>
      </w:divBdr>
    </w:div>
    <w:div w:id="1579753846">
      <w:bodyDiv w:val="1"/>
      <w:marLeft w:val="0"/>
      <w:marRight w:val="0"/>
      <w:marTop w:val="0"/>
      <w:marBottom w:val="0"/>
      <w:divBdr>
        <w:top w:val="none" w:sz="0" w:space="0" w:color="auto"/>
        <w:left w:val="none" w:sz="0" w:space="0" w:color="auto"/>
        <w:bottom w:val="none" w:sz="0" w:space="0" w:color="auto"/>
        <w:right w:val="none" w:sz="0" w:space="0" w:color="auto"/>
      </w:divBdr>
    </w:div>
    <w:div w:id="1581328183">
      <w:bodyDiv w:val="1"/>
      <w:marLeft w:val="0"/>
      <w:marRight w:val="0"/>
      <w:marTop w:val="0"/>
      <w:marBottom w:val="0"/>
      <w:divBdr>
        <w:top w:val="none" w:sz="0" w:space="0" w:color="auto"/>
        <w:left w:val="none" w:sz="0" w:space="0" w:color="auto"/>
        <w:bottom w:val="none" w:sz="0" w:space="0" w:color="auto"/>
        <w:right w:val="none" w:sz="0" w:space="0" w:color="auto"/>
      </w:divBdr>
    </w:div>
    <w:div w:id="1589801442">
      <w:bodyDiv w:val="1"/>
      <w:marLeft w:val="0"/>
      <w:marRight w:val="0"/>
      <w:marTop w:val="0"/>
      <w:marBottom w:val="0"/>
      <w:divBdr>
        <w:top w:val="none" w:sz="0" w:space="0" w:color="auto"/>
        <w:left w:val="none" w:sz="0" w:space="0" w:color="auto"/>
        <w:bottom w:val="none" w:sz="0" w:space="0" w:color="auto"/>
        <w:right w:val="none" w:sz="0" w:space="0" w:color="auto"/>
      </w:divBdr>
    </w:div>
    <w:div w:id="1595359644">
      <w:bodyDiv w:val="1"/>
      <w:marLeft w:val="0"/>
      <w:marRight w:val="0"/>
      <w:marTop w:val="0"/>
      <w:marBottom w:val="0"/>
      <w:divBdr>
        <w:top w:val="none" w:sz="0" w:space="0" w:color="auto"/>
        <w:left w:val="none" w:sz="0" w:space="0" w:color="auto"/>
        <w:bottom w:val="none" w:sz="0" w:space="0" w:color="auto"/>
        <w:right w:val="none" w:sz="0" w:space="0" w:color="auto"/>
      </w:divBdr>
    </w:div>
    <w:div w:id="1601989593">
      <w:bodyDiv w:val="1"/>
      <w:marLeft w:val="0"/>
      <w:marRight w:val="0"/>
      <w:marTop w:val="0"/>
      <w:marBottom w:val="0"/>
      <w:divBdr>
        <w:top w:val="none" w:sz="0" w:space="0" w:color="auto"/>
        <w:left w:val="none" w:sz="0" w:space="0" w:color="auto"/>
        <w:bottom w:val="none" w:sz="0" w:space="0" w:color="auto"/>
        <w:right w:val="none" w:sz="0" w:space="0" w:color="auto"/>
      </w:divBdr>
    </w:div>
    <w:div w:id="1615138812">
      <w:bodyDiv w:val="1"/>
      <w:marLeft w:val="0"/>
      <w:marRight w:val="0"/>
      <w:marTop w:val="0"/>
      <w:marBottom w:val="0"/>
      <w:divBdr>
        <w:top w:val="none" w:sz="0" w:space="0" w:color="auto"/>
        <w:left w:val="none" w:sz="0" w:space="0" w:color="auto"/>
        <w:bottom w:val="none" w:sz="0" w:space="0" w:color="auto"/>
        <w:right w:val="none" w:sz="0" w:space="0" w:color="auto"/>
      </w:divBdr>
    </w:div>
    <w:div w:id="1621496127">
      <w:bodyDiv w:val="1"/>
      <w:marLeft w:val="0"/>
      <w:marRight w:val="0"/>
      <w:marTop w:val="0"/>
      <w:marBottom w:val="0"/>
      <w:divBdr>
        <w:top w:val="none" w:sz="0" w:space="0" w:color="auto"/>
        <w:left w:val="none" w:sz="0" w:space="0" w:color="auto"/>
        <w:bottom w:val="none" w:sz="0" w:space="0" w:color="auto"/>
        <w:right w:val="none" w:sz="0" w:space="0" w:color="auto"/>
      </w:divBdr>
    </w:div>
    <w:div w:id="1627467387">
      <w:bodyDiv w:val="1"/>
      <w:marLeft w:val="0"/>
      <w:marRight w:val="0"/>
      <w:marTop w:val="0"/>
      <w:marBottom w:val="0"/>
      <w:divBdr>
        <w:top w:val="none" w:sz="0" w:space="0" w:color="auto"/>
        <w:left w:val="none" w:sz="0" w:space="0" w:color="auto"/>
        <w:bottom w:val="none" w:sz="0" w:space="0" w:color="auto"/>
        <w:right w:val="none" w:sz="0" w:space="0" w:color="auto"/>
      </w:divBdr>
    </w:div>
    <w:div w:id="1634751959">
      <w:bodyDiv w:val="1"/>
      <w:marLeft w:val="0"/>
      <w:marRight w:val="0"/>
      <w:marTop w:val="0"/>
      <w:marBottom w:val="0"/>
      <w:divBdr>
        <w:top w:val="none" w:sz="0" w:space="0" w:color="auto"/>
        <w:left w:val="none" w:sz="0" w:space="0" w:color="auto"/>
        <w:bottom w:val="none" w:sz="0" w:space="0" w:color="auto"/>
        <w:right w:val="none" w:sz="0" w:space="0" w:color="auto"/>
      </w:divBdr>
    </w:div>
    <w:div w:id="1639921053">
      <w:bodyDiv w:val="1"/>
      <w:marLeft w:val="0"/>
      <w:marRight w:val="0"/>
      <w:marTop w:val="0"/>
      <w:marBottom w:val="0"/>
      <w:divBdr>
        <w:top w:val="none" w:sz="0" w:space="0" w:color="auto"/>
        <w:left w:val="none" w:sz="0" w:space="0" w:color="auto"/>
        <w:bottom w:val="none" w:sz="0" w:space="0" w:color="auto"/>
        <w:right w:val="none" w:sz="0" w:space="0" w:color="auto"/>
      </w:divBdr>
    </w:div>
    <w:div w:id="1657757534">
      <w:bodyDiv w:val="1"/>
      <w:marLeft w:val="0"/>
      <w:marRight w:val="0"/>
      <w:marTop w:val="0"/>
      <w:marBottom w:val="0"/>
      <w:divBdr>
        <w:top w:val="none" w:sz="0" w:space="0" w:color="auto"/>
        <w:left w:val="none" w:sz="0" w:space="0" w:color="auto"/>
        <w:bottom w:val="none" w:sz="0" w:space="0" w:color="auto"/>
        <w:right w:val="none" w:sz="0" w:space="0" w:color="auto"/>
      </w:divBdr>
    </w:div>
    <w:div w:id="1671178679">
      <w:bodyDiv w:val="1"/>
      <w:marLeft w:val="0"/>
      <w:marRight w:val="0"/>
      <w:marTop w:val="0"/>
      <w:marBottom w:val="0"/>
      <w:divBdr>
        <w:top w:val="none" w:sz="0" w:space="0" w:color="auto"/>
        <w:left w:val="none" w:sz="0" w:space="0" w:color="auto"/>
        <w:bottom w:val="none" w:sz="0" w:space="0" w:color="auto"/>
        <w:right w:val="none" w:sz="0" w:space="0" w:color="auto"/>
      </w:divBdr>
    </w:div>
    <w:div w:id="1674140340">
      <w:bodyDiv w:val="1"/>
      <w:marLeft w:val="0"/>
      <w:marRight w:val="0"/>
      <w:marTop w:val="0"/>
      <w:marBottom w:val="0"/>
      <w:divBdr>
        <w:top w:val="none" w:sz="0" w:space="0" w:color="auto"/>
        <w:left w:val="none" w:sz="0" w:space="0" w:color="auto"/>
        <w:bottom w:val="none" w:sz="0" w:space="0" w:color="auto"/>
        <w:right w:val="none" w:sz="0" w:space="0" w:color="auto"/>
      </w:divBdr>
    </w:div>
    <w:div w:id="1674717398">
      <w:bodyDiv w:val="1"/>
      <w:marLeft w:val="0"/>
      <w:marRight w:val="0"/>
      <w:marTop w:val="0"/>
      <w:marBottom w:val="0"/>
      <w:divBdr>
        <w:top w:val="none" w:sz="0" w:space="0" w:color="auto"/>
        <w:left w:val="none" w:sz="0" w:space="0" w:color="auto"/>
        <w:bottom w:val="none" w:sz="0" w:space="0" w:color="auto"/>
        <w:right w:val="none" w:sz="0" w:space="0" w:color="auto"/>
      </w:divBdr>
    </w:div>
    <w:div w:id="1678191334">
      <w:bodyDiv w:val="1"/>
      <w:marLeft w:val="0"/>
      <w:marRight w:val="0"/>
      <w:marTop w:val="0"/>
      <w:marBottom w:val="0"/>
      <w:divBdr>
        <w:top w:val="none" w:sz="0" w:space="0" w:color="auto"/>
        <w:left w:val="none" w:sz="0" w:space="0" w:color="auto"/>
        <w:bottom w:val="none" w:sz="0" w:space="0" w:color="auto"/>
        <w:right w:val="none" w:sz="0" w:space="0" w:color="auto"/>
      </w:divBdr>
    </w:div>
    <w:div w:id="1685326737">
      <w:bodyDiv w:val="1"/>
      <w:marLeft w:val="0"/>
      <w:marRight w:val="0"/>
      <w:marTop w:val="0"/>
      <w:marBottom w:val="0"/>
      <w:divBdr>
        <w:top w:val="none" w:sz="0" w:space="0" w:color="auto"/>
        <w:left w:val="none" w:sz="0" w:space="0" w:color="auto"/>
        <w:bottom w:val="none" w:sz="0" w:space="0" w:color="auto"/>
        <w:right w:val="none" w:sz="0" w:space="0" w:color="auto"/>
      </w:divBdr>
    </w:div>
    <w:div w:id="1685932887">
      <w:bodyDiv w:val="1"/>
      <w:marLeft w:val="0"/>
      <w:marRight w:val="0"/>
      <w:marTop w:val="0"/>
      <w:marBottom w:val="0"/>
      <w:divBdr>
        <w:top w:val="none" w:sz="0" w:space="0" w:color="auto"/>
        <w:left w:val="none" w:sz="0" w:space="0" w:color="auto"/>
        <w:bottom w:val="none" w:sz="0" w:space="0" w:color="auto"/>
        <w:right w:val="none" w:sz="0" w:space="0" w:color="auto"/>
      </w:divBdr>
    </w:div>
    <w:div w:id="1686440804">
      <w:bodyDiv w:val="1"/>
      <w:marLeft w:val="0"/>
      <w:marRight w:val="0"/>
      <w:marTop w:val="0"/>
      <w:marBottom w:val="0"/>
      <w:divBdr>
        <w:top w:val="none" w:sz="0" w:space="0" w:color="auto"/>
        <w:left w:val="none" w:sz="0" w:space="0" w:color="auto"/>
        <w:bottom w:val="none" w:sz="0" w:space="0" w:color="auto"/>
        <w:right w:val="none" w:sz="0" w:space="0" w:color="auto"/>
      </w:divBdr>
    </w:div>
    <w:div w:id="1687052967">
      <w:bodyDiv w:val="1"/>
      <w:marLeft w:val="0"/>
      <w:marRight w:val="0"/>
      <w:marTop w:val="0"/>
      <w:marBottom w:val="0"/>
      <w:divBdr>
        <w:top w:val="none" w:sz="0" w:space="0" w:color="auto"/>
        <w:left w:val="none" w:sz="0" w:space="0" w:color="auto"/>
        <w:bottom w:val="none" w:sz="0" w:space="0" w:color="auto"/>
        <w:right w:val="none" w:sz="0" w:space="0" w:color="auto"/>
      </w:divBdr>
    </w:div>
    <w:div w:id="1698894580">
      <w:bodyDiv w:val="1"/>
      <w:marLeft w:val="0"/>
      <w:marRight w:val="0"/>
      <w:marTop w:val="0"/>
      <w:marBottom w:val="0"/>
      <w:divBdr>
        <w:top w:val="none" w:sz="0" w:space="0" w:color="auto"/>
        <w:left w:val="none" w:sz="0" w:space="0" w:color="auto"/>
        <w:bottom w:val="none" w:sz="0" w:space="0" w:color="auto"/>
        <w:right w:val="none" w:sz="0" w:space="0" w:color="auto"/>
      </w:divBdr>
    </w:div>
    <w:div w:id="1703944216">
      <w:bodyDiv w:val="1"/>
      <w:marLeft w:val="0"/>
      <w:marRight w:val="0"/>
      <w:marTop w:val="0"/>
      <w:marBottom w:val="0"/>
      <w:divBdr>
        <w:top w:val="none" w:sz="0" w:space="0" w:color="auto"/>
        <w:left w:val="none" w:sz="0" w:space="0" w:color="auto"/>
        <w:bottom w:val="none" w:sz="0" w:space="0" w:color="auto"/>
        <w:right w:val="none" w:sz="0" w:space="0" w:color="auto"/>
      </w:divBdr>
    </w:div>
    <w:div w:id="1713768156">
      <w:bodyDiv w:val="1"/>
      <w:marLeft w:val="0"/>
      <w:marRight w:val="0"/>
      <w:marTop w:val="0"/>
      <w:marBottom w:val="0"/>
      <w:divBdr>
        <w:top w:val="none" w:sz="0" w:space="0" w:color="auto"/>
        <w:left w:val="none" w:sz="0" w:space="0" w:color="auto"/>
        <w:bottom w:val="none" w:sz="0" w:space="0" w:color="auto"/>
        <w:right w:val="none" w:sz="0" w:space="0" w:color="auto"/>
      </w:divBdr>
    </w:div>
    <w:div w:id="1733649705">
      <w:bodyDiv w:val="1"/>
      <w:marLeft w:val="0"/>
      <w:marRight w:val="0"/>
      <w:marTop w:val="0"/>
      <w:marBottom w:val="0"/>
      <w:divBdr>
        <w:top w:val="none" w:sz="0" w:space="0" w:color="auto"/>
        <w:left w:val="none" w:sz="0" w:space="0" w:color="auto"/>
        <w:bottom w:val="none" w:sz="0" w:space="0" w:color="auto"/>
        <w:right w:val="none" w:sz="0" w:space="0" w:color="auto"/>
      </w:divBdr>
    </w:div>
    <w:div w:id="1734355045">
      <w:bodyDiv w:val="1"/>
      <w:marLeft w:val="0"/>
      <w:marRight w:val="0"/>
      <w:marTop w:val="0"/>
      <w:marBottom w:val="0"/>
      <w:divBdr>
        <w:top w:val="none" w:sz="0" w:space="0" w:color="auto"/>
        <w:left w:val="none" w:sz="0" w:space="0" w:color="auto"/>
        <w:bottom w:val="none" w:sz="0" w:space="0" w:color="auto"/>
        <w:right w:val="none" w:sz="0" w:space="0" w:color="auto"/>
      </w:divBdr>
    </w:div>
    <w:div w:id="1755930971">
      <w:bodyDiv w:val="1"/>
      <w:marLeft w:val="0"/>
      <w:marRight w:val="0"/>
      <w:marTop w:val="0"/>
      <w:marBottom w:val="0"/>
      <w:divBdr>
        <w:top w:val="none" w:sz="0" w:space="0" w:color="auto"/>
        <w:left w:val="none" w:sz="0" w:space="0" w:color="auto"/>
        <w:bottom w:val="none" w:sz="0" w:space="0" w:color="auto"/>
        <w:right w:val="none" w:sz="0" w:space="0" w:color="auto"/>
      </w:divBdr>
    </w:div>
    <w:div w:id="1773698334">
      <w:bodyDiv w:val="1"/>
      <w:marLeft w:val="0"/>
      <w:marRight w:val="0"/>
      <w:marTop w:val="0"/>
      <w:marBottom w:val="0"/>
      <w:divBdr>
        <w:top w:val="none" w:sz="0" w:space="0" w:color="auto"/>
        <w:left w:val="none" w:sz="0" w:space="0" w:color="auto"/>
        <w:bottom w:val="none" w:sz="0" w:space="0" w:color="auto"/>
        <w:right w:val="none" w:sz="0" w:space="0" w:color="auto"/>
      </w:divBdr>
    </w:div>
    <w:div w:id="1795367694">
      <w:bodyDiv w:val="1"/>
      <w:marLeft w:val="0"/>
      <w:marRight w:val="0"/>
      <w:marTop w:val="0"/>
      <w:marBottom w:val="0"/>
      <w:divBdr>
        <w:top w:val="none" w:sz="0" w:space="0" w:color="auto"/>
        <w:left w:val="none" w:sz="0" w:space="0" w:color="auto"/>
        <w:bottom w:val="none" w:sz="0" w:space="0" w:color="auto"/>
        <w:right w:val="none" w:sz="0" w:space="0" w:color="auto"/>
      </w:divBdr>
    </w:div>
    <w:div w:id="1797749304">
      <w:bodyDiv w:val="1"/>
      <w:marLeft w:val="0"/>
      <w:marRight w:val="0"/>
      <w:marTop w:val="0"/>
      <w:marBottom w:val="0"/>
      <w:divBdr>
        <w:top w:val="none" w:sz="0" w:space="0" w:color="auto"/>
        <w:left w:val="none" w:sz="0" w:space="0" w:color="auto"/>
        <w:bottom w:val="none" w:sz="0" w:space="0" w:color="auto"/>
        <w:right w:val="none" w:sz="0" w:space="0" w:color="auto"/>
      </w:divBdr>
    </w:div>
    <w:div w:id="1816797574">
      <w:bodyDiv w:val="1"/>
      <w:marLeft w:val="0"/>
      <w:marRight w:val="0"/>
      <w:marTop w:val="0"/>
      <w:marBottom w:val="0"/>
      <w:divBdr>
        <w:top w:val="none" w:sz="0" w:space="0" w:color="auto"/>
        <w:left w:val="none" w:sz="0" w:space="0" w:color="auto"/>
        <w:bottom w:val="none" w:sz="0" w:space="0" w:color="auto"/>
        <w:right w:val="none" w:sz="0" w:space="0" w:color="auto"/>
      </w:divBdr>
    </w:div>
    <w:div w:id="1818759659">
      <w:bodyDiv w:val="1"/>
      <w:marLeft w:val="0"/>
      <w:marRight w:val="0"/>
      <w:marTop w:val="0"/>
      <w:marBottom w:val="0"/>
      <w:divBdr>
        <w:top w:val="none" w:sz="0" w:space="0" w:color="auto"/>
        <w:left w:val="none" w:sz="0" w:space="0" w:color="auto"/>
        <w:bottom w:val="none" w:sz="0" w:space="0" w:color="auto"/>
        <w:right w:val="none" w:sz="0" w:space="0" w:color="auto"/>
      </w:divBdr>
    </w:div>
    <w:div w:id="1823699121">
      <w:bodyDiv w:val="1"/>
      <w:marLeft w:val="0"/>
      <w:marRight w:val="0"/>
      <w:marTop w:val="0"/>
      <w:marBottom w:val="0"/>
      <w:divBdr>
        <w:top w:val="none" w:sz="0" w:space="0" w:color="auto"/>
        <w:left w:val="none" w:sz="0" w:space="0" w:color="auto"/>
        <w:bottom w:val="none" w:sz="0" w:space="0" w:color="auto"/>
        <w:right w:val="none" w:sz="0" w:space="0" w:color="auto"/>
      </w:divBdr>
    </w:div>
    <w:div w:id="1825972904">
      <w:bodyDiv w:val="1"/>
      <w:marLeft w:val="0"/>
      <w:marRight w:val="0"/>
      <w:marTop w:val="0"/>
      <w:marBottom w:val="0"/>
      <w:divBdr>
        <w:top w:val="none" w:sz="0" w:space="0" w:color="auto"/>
        <w:left w:val="none" w:sz="0" w:space="0" w:color="auto"/>
        <w:bottom w:val="none" w:sz="0" w:space="0" w:color="auto"/>
        <w:right w:val="none" w:sz="0" w:space="0" w:color="auto"/>
      </w:divBdr>
    </w:div>
    <w:div w:id="1827622269">
      <w:bodyDiv w:val="1"/>
      <w:marLeft w:val="0"/>
      <w:marRight w:val="0"/>
      <w:marTop w:val="0"/>
      <w:marBottom w:val="0"/>
      <w:divBdr>
        <w:top w:val="none" w:sz="0" w:space="0" w:color="auto"/>
        <w:left w:val="none" w:sz="0" w:space="0" w:color="auto"/>
        <w:bottom w:val="none" w:sz="0" w:space="0" w:color="auto"/>
        <w:right w:val="none" w:sz="0" w:space="0" w:color="auto"/>
      </w:divBdr>
    </w:div>
    <w:div w:id="1833183809">
      <w:bodyDiv w:val="1"/>
      <w:marLeft w:val="0"/>
      <w:marRight w:val="0"/>
      <w:marTop w:val="0"/>
      <w:marBottom w:val="0"/>
      <w:divBdr>
        <w:top w:val="none" w:sz="0" w:space="0" w:color="auto"/>
        <w:left w:val="none" w:sz="0" w:space="0" w:color="auto"/>
        <w:bottom w:val="none" w:sz="0" w:space="0" w:color="auto"/>
        <w:right w:val="none" w:sz="0" w:space="0" w:color="auto"/>
      </w:divBdr>
    </w:div>
    <w:div w:id="1839226533">
      <w:bodyDiv w:val="1"/>
      <w:marLeft w:val="0"/>
      <w:marRight w:val="0"/>
      <w:marTop w:val="0"/>
      <w:marBottom w:val="0"/>
      <w:divBdr>
        <w:top w:val="none" w:sz="0" w:space="0" w:color="auto"/>
        <w:left w:val="none" w:sz="0" w:space="0" w:color="auto"/>
        <w:bottom w:val="none" w:sz="0" w:space="0" w:color="auto"/>
        <w:right w:val="none" w:sz="0" w:space="0" w:color="auto"/>
      </w:divBdr>
    </w:div>
    <w:div w:id="1850363370">
      <w:bodyDiv w:val="1"/>
      <w:marLeft w:val="0"/>
      <w:marRight w:val="0"/>
      <w:marTop w:val="0"/>
      <w:marBottom w:val="0"/>
      <w:divBdr>
        <w:top w:val="none" w:sz="0" w:space="0" w:color="auto"/>
        <w:left w:val="none" w:sz="0" w:space="0" w:color="auto"/>
        <w:bottom w:val="none" w:sz="0" w:space="0" w:color="auto"/>
        <w:right w:val="none" w:sz="0" w:space="0" w:color="auto"/>
      </w:divBdr>
      <w:divsChild>
        <w:div w:id="661389660">
          <w:marLeft w:val="0"/>
          <w:marRight w:val="0"/>
          <w:marTop w:val="0"/>
          <w:marBottom w:val="0"/>
          <w:divBdr>
            <w:top w:val="none" w:sz="0" w:space="0" w:color="auto"/>
            <w:left w:val="none" w:sz="0" w:space="0" w:color="auto"/>
            <w:bottom w:val="none" w:sz="0" w:space="0" w:color="auto"/>
            <w:right w:val="none" w:sz="0" w:space="0" w:color="auto"/>
          </w:divBdr>
        </w:div>
        <w:div w:id="1046569453">
          <w:marLeft w:val="0"/>
          <w:marRight w:val="0"/>
          <w:marTop w:val="0"/>
          <w:marBottom w:val="0"/>
          <w:divBdr>
            <w:top w:val="none" w:sz="0" w:space="0" w:color="auto"/>
            <w:left w:val="none" w:sz="0" w:space="0" w:color="auto"/>
            <w:bottom w:val="none" w:sz="0" w:space="0" w:color="auto"/>
            <w:right w:val="none" w:sz="0" w:space="0" w:color="auto"/>
          </w:divBdr>
        </w:div>
      </w:divsChild>
    </w:div>
    <w:div w:id="1855653608">
      <w:bodyDiv w:val="1"/>
      <w:marLeft w:val="0"/>
      <w:marRight w:val="0"/>
      <w:marTop w:val="0"/>
      <w:marBottom w:val="0"/>
      <w:divBdr>
        <w:top w:val="none" w:sz="0" w:space="0" w:color="auto"/>
        <w:left w:val="none" w:sz="0" w:space="0" w:color="auto"/>
        <w:bottom w:val="none" w:sz="0" w:space="0" w:color="auto"/>
        <w:right w:val="none" w:sz="0" w:space="0" w:color="auto"/>
      </w:divBdr>
    </w:div>
    <w:div w:id="1868372711">
      <w:bodyDiv w:val="1"/>
      <w:marLeft w:val="0"/>
      <w:marRight w:val="0"/>
      <w:marTop w:val="0"/>
      <w:marBottom w:val="0"/>
      <w:divBdr>
        <w:top w:val="none" w:sz="0" w:space="0" w:color="auto"/>
        <w:left w:val="none" w:sz="0" w:space="0" w:color="auto"/>
        <w:bottom w:val="none" w:sz="0" w:space="0" w:color="auto"/>
        <w:right w:val="none" w:sz="0" w:space="0" w:color="auto"/>
      </w:divBdr>
    </w:div>
    <w:div w:id="1868564773">
      <w:bodyDiv w:val="1"/>
      <w:marLeft w:val="0"/>
      <w:marRight w:val="0"/>
      <w:marTop w:val="0"/>
      <w:marBottom w:val="0"/>
      <w:divBdr>
        <w:top w:val="none" w:sz="0" w:space="0" w:color="auto"/>
        <w:left w:val="none" w:sz="0" w:space="0" w:color="auto"/>
        <w:bottom w:val="none" w:sz="0" w:space="0" w:color="auto"/>
        <w:right w:val="none" w:sz="0" w:space="0" w:color="auto"/>
      </w:divBdr>
    </w:div>
    <w:div w:id="1876118852">
      <w:bodyDiv w:val="1"/>
      <w:marLeft w:val="0"/>
      <w:marRight w:val="0"/>
      <w:marTop w:val="0"/>
      <w:marBottom w:val="0"/>
      <w:divBdr>
        <w:top w:val="none" w:sz="0" w:space="0" w:color="auto"/>
        <w:left w:val="none" w:sz="0" w:space="0" w:color="auto"/>
        <w:bottom w:val="none" w:sz="0" w:space="0" w:color="auto"/>
        <w:right w:val="none" w:sz="0" w:space="0" w:color="auto"/>
      </w:divBdr>
    </w:div>
    <w:div w:id="1878545226">
      <w:bodyDiv w:val="1"/>
      <w:marLeft w:val="0"/>
      <w:marRight w:val="0"/>
      <w:marTop w:val="0"/>
      <w:marBottom w:val="0"/>
      <w:divBdr>
        <w:top w:val="none" w:sz="0" w:space="0" w:color="auto"/>
        <w:left w:val="none" w:sz="0" w:space="0" w:color="auto"/>
        <w:bottom w:val="none" w:sz="0" w:space="0" w:color="auto"/>
        <w:right w:val="none" w:sz="0" w:space="0" w:color="auto"/>
      </w:divBdr>
    </w:div>
    <w:div w:id="1890679226">
      <w:bodyDiv w:val="1"/>
      <w:marLeft w:val="0"/>
      <w:marRight w:val="0"/>
      <w:marTop w:val="0"/>
      <w:marBottom w:val="0"/>
      <w:divBdr>
        <w:top w:val="none" w:sz="0" w:space="0" w:color="auto"/>
        <w:left w:val="none" w:sz="0" w:space="0" w:color="auto"/>
        <w:bottom w:val="none" w:sz="0" w:space="0" w:color="auto"/>
        <w:right w:val="none" w:sz="0" w:space="0" w:color="auto"/>
      </w:divBdr>
    </w:div>
    <w:div w:id="1905025355">
      <w:bodyDiv w:val="1"/>
      <w:marLeft w:val="0"/>
      <w:marRight w:val="0"/>
      <w:marTop w:val="0"/>
      <w:marBottom w:val="0"/>
      <w:divBdr>
        <w:top w:val="none" w:sz="0" w:space="0" w:color="auto"/>
        <w:left w:val="none" w:sz="0" w:space="0" w:color="auto"/>
        <w:bottom w:val="none" w:sz="0" w:space="0" w:color="auto"/>
        <w:right w:val="none" w:sz="0" w:space="0" w:color="auto"/>
      </w:divBdr>
    </w:div>
    <w:div w:id="1924147890">
      <w:bodyDiv w:val="1"/>
      <w:marLeft w:val="0"/>
      <w:marRight w:val="0"/>
      <w:marTop w:val="0"/>
      <w:marBottom w:val="0"/>
      <w:divBdr>
        <w:top w:val="none" w:sz="0" w:space="0" w:color="auto"/>
        <w:left w:val="none" w:sz="0" w:space="0" w:color="auto"/>
        <w:bottom w:val="none" w:sz="0" w:space="0" w:color="auto"/>
        <w:right w:val="none" w:sz="0" w:space="0" w:color="auto"/>
      </w:divBdr>
    </w:div>
    <w:div w:id="1935243919">
      <w:bodyDiv w:val="1"/>
      <w:marLeft w:val="0"/>
      <w:marRight w:val="0"/>
      <w:marTop w:val="0"/>
      <w:marBottom w:val="0"/>
      <w:divBdr>
        <w:top w:val="none" w:sz="0" w:space="0" w:color="auto"/>
        <w:left w:val="none" w:sz="0" w:space="0" w:color="auto"/>
        <w:bottom w:val="none" w:sz="0" w:space="0" w:color="auto"/>
        <w:right w:val="none" w:sz="0" w:space="0" w:color="auto"/>
      </w:divBdr>
    </w:div>
    <w:div w:id="1979535111">
      <w:bodyDiv w:val="1"/>
      <w:marLeft w:val="0"/>
      <w:marRight w:val="0"/>
      <w:marTop w:val="0"/>
      <w:marBottom w:val="0"/>
      <w:divBdr>
        <w:top w:val="none" w:sz="0" w:space="0" w:color="auto"/>
        <w:left w:val="none" w:sz="0" w:space="0" w:color="auto"/>
        <w:bottom w:val="none" w:sz="0" w:space="0" w:color="auto"/>
        <w:right w:val="none" w:sz="0" w:space="0" w:color="auto"/>
      </w:divBdr>
    </w:div>
    <w:div w:id="1992439753">
      <w:bodyDiv w:val="1"/>
      <w:marLeft w:val="0"/>
      <w:marRight w:val="0"/>
      <w:marTop w:val="0"/>
      <w:marBottom w:val="0"/>
      <w:divBdr>
        <w:top w:val="none" w:sz="0" w:space="0" w:color="auto"/>
        <w:left w:val="none" w:sz="0" w:space="0" w:color="auto"/>
        <w:bottom w:val="none" w:sz="0" w:space="0" w:color="auto"/>
        <w:right w:val="none" w:sz="0" w:space="0" w:color="auto"/>
      </w:divBdr>
    </w:div>
    <w:div w:id="2024743962">
      <w:bodyDiv w:val="1"/>
      <w:marLeft w:val="0"/>
      <w:marRight w:val="0"/>
      <w:marTop w:val="0"/>
      <w:marBottom w:val="0"/>
      <w:divBdr>
        <w:top w:val="none" w:sz="0" w:space="0" w:color="auto"/>
        <w:left w:val="none" w:sz="0" w:space="0" w:color="auto"/>
        <w:bottom w:val="none" w:sz="0" w:space="0" w:color="auto"/>
        <w:right w:val="none" w:sz="0" w:space="0" w:color="auto"/>
      </w:divBdr>
    </w:div>
    <w:div w:id="2075544165">
      <w:bodyDiv w:val="1"/>
      <w:marLeft w:val="0"/>
      <w:marRight w:val="0"/>
      <w:marTop w:val="0"/>
      <w:marBottom w:val="0"/>
      <w:divBdr>
        <w:top w:val="none" w:sz="0" w:space="0" w:color="auto"/>
        <w:left w:val="none" w:sz="0" w:space="0" w:color="auto"/>
        <w:bottom w:val="none" w:sz="0" w:space="0" w:color="auto"/>
        <w:right w:val="none" w:sz="0" w:space="0" w:color="auto"/>
      </w:divBdr>
    </w:div>
    <w:div w:id="2075734357">
      <w:bodyDiv w:val="1"/>
      <w:marLeft w:val="0"/>
      <w:marRight w:val="0"/>
      <w:marTop w:val="0"/>
      <w:marBottom w:val="0"/>
      <w:divBdr>
        <w:top w:val="none" w:sz="0" w:space="0" w:color="auto"/>
        <w:left w:val="none" w:sz="0" w:space="0" w:color="auto"/>
        <w:bottom w:val="none" w:sz="0" w:space="0" w:color="auto"/>
        <w:right w:val="none" w:sz="0" w:space="0" w:color="auto"/>
      </w:divBdr>
    </w:div>
    <w:div w:id="2086148313">
      <w:bodyDiv w:val="1"/>
      <w:marLeft w:val="0"/>
      <w:marRight w:val="0"/>
      <w:marTop w:val="0"/>
      <w:marBottom w:val="0"/>
      <w:divBdr>
        <w:top w:val="none" w:sz="0" w:space="0" w:color="auto"/>
        <w:left w:val="none" w:sz="0" w:space="0" w:color="auto"/>
        <w:bottom w:val="none" w:sz="0" w:space="0" w:color="auto"/>
        <w:right w:val="none" w:sz="0" w:space="0" w:color="auto"/>
      </w:divBdr>
    </w:div>
    <w:div w:id="2087191582">
      <w:bodyDiv w:val="1"/>
      <w:marLeft w:val="0"/>
      <w:marRight w:val="0"/>
      <w:marTop w:val="0"/>
      <w:marBottom w:val="0"/>
      <w:divBdr>
        <w:top w:val="none" w:sz="0" w:space="0" w:color="auto"/>
        <w:left w:val="none" w:sz="0" w:space="0" w:color="auto"/>
        <w:bottom w:val="none" w:sz="0" w:space="0" w:color="auto"/>
        <w:right w:val="none" w:sz="0" w:space="0" w:color="auto"/>
      </w:divBdr>
    </w:div>
    <w:div w:id="2093696820">
      <w:bodyDiv w:val="1"/>
      <w:marLeft w:val="0"/>
      <w:marRight w:val="0"/>
      <w:marTop w:val="0"/>
      <w:marBottom w:val="0"/>
      <w:divBdr>
        <w:top w:val="none" w:sz="0" w:space="0" w:color="auto"/>
        <w:left w:val="none" w:sz="0" w:space="0" w:color="auto"/>
        <w:bottom w:val="none" w:sz="0" w:space="0" w:color="auto"/>
        <w:right w:val="none" w:sz="0" w:space="0" w:color="auto"/>
      </w:divBdr>
      <w:divsChild>
        <w:div w:id="1412004049">
          <w:marLeft w:val="0"/>
          <w:marRight w:val="0"/>
          <w:marTop w:val="0"/>
          <w:marBottom w:val="0"/>
          <w:divBdr>
            <w:top w:val="none" w:sz="0" w:space="0" w:color="auto"/>
            <w:left w:val="none" w:sz="0" w:space="0" w:color="auto"/>
            <w:bottom w:val="none" w:sz="0" w:space="0" w:color="auto"/>
            <w:right w:val="none" w:sz="0" w:space="0" w:color="auto"/>
          </w:divBdr>
        </w:div>
        <w:div w:id="462819241">
          <w:marLeft w:val="0"/>
          <w:marRight w:val="0"/>
          <w:marTop w:val="0"/>
          <w:marBottom w:val="0"/>
          <w:divBdr>
            <w:top w:val="none" w:sz="0" w:space="0" w:color="auto"/>
            <w:left w:val="none" w:sz="0" w:space="0" w:color="auto"/>
            <w:bottom w:val="none" w:sz="0" w:space="0" w:color="auto"/>
            <w:right w:val="none" w:sz="0" w:space="0" w:color="auto"/>
          </w:divBdr>
        </w:div>
        <w:div w:id="1385372732">
          <w:marLeft w:val="0"/>
          <w:marRight w:val="0"/>
          <w:marTop w:val="0"/>
          <w:marBottom w:val="0"/>
          <w:divBdr>
            <w:top w:val="none" w:sz="0" w:space="0" w:color="auto"/>
            <w:left w:val="none" w:sz="0" w:space="0" w:color="auto"/>
            <w:bottom w:val="none" w:sz="0" w:space="0" w:color="auto"/>
            <w:right w:val="none" w:sz="0" w:space="0" w:color="auto"/>
          </w:divBdr>
        </w:div>
        <w:div w:id="802649799">
          <w:marLeft w:val="0"/>
          <w:marRight w:val="0"/>
          <w:marTop w:val="0"/>
          <w:marBottom w:val="0"/>
          <w:divBdr>
            <w:top w:val="none" w:sz="0" w:space="0" w:color="auto"/>
            <w:left w:val="none" w:sz="0" w:space="0" w:color="auto"/>
            <w:bottom w:val="none" w:sz="0" w:space="0" w:color="auto"/>
            <w:right w:val="none" w:sz="0" w:space="0" w:color="auto"/>
          </w:divBdr>
        </w:div>
        <w:div w:id="1355961224">
          <w:marLeft w:val="0"/>
          <w:marRight w:val="0"/>
          <w:marTop w:val="0"/>
          <w:marBottom w:val="0"/>
          <w:divBdr>
            <w:top w:val="none" w:sz="0" w:space="0" w:color="auto"/>
            <w:left w:val="none" w:sz="0" w:space="0" w:color="auto"/>
            <w:bottom w:val="none" w:sz="0" w:space="0" w:color="auto"/>
            <w:right w:val="none" w:sz="0" w:space="0" w:color="auto"/>
          </w:divBdr>
        </w:div>
        <w:div w:id="739524943">
          <w:marLeft w:val="0"/>
          <w:marRight w:val="0"/>
          <w:marTop w:val="0"/>
          <w:marBottom w:val="0"/>
          <w:divBdr>
            <w:top w:val="none" w:sz="0" w:space="0" w:color="auto"/>
            <w:left w:val="none" w:sz="0" w:space="0" w:color="auto"/>
            <w:bottom w:val="none" w:sz="0" w:space="0" w:color="auto"/>
            <w:right w:val="none" w:sz="0" w:space="0" w:color="auto"/>
          </w:divBdr>
        </w:div>
      </w:divsChild>
    </w:div>
    <w:div w:id="2099326039">
      <w:bodyDiv w:val="1"/>
      <w:marLeft w:val="0"/>
      <w:marRight w:val="0"/>
      <w:marTop w:val="0"/>
      <w:marBottom w:val="0"/>
      <w:divBdr>
        <w:top w:val="none" w:sz="0" w:space="0" w:color="auto"/>
        <w:left w:val="none" w:sz="0" w:space="0" w:color="auto"/>
        <w:bottom w:val="none" w:sz="0" w:space="0" w:color="auto"/>
        <w:right w:val="none" w:sz="0" w:space="0" w:color="auto"/>
      </w:divBdr>
    </w:div>
    <w:div w:id="2113233367">
      <w:bodyDiv w:val="1"/>
      <w:marLeft w:val="0"/>
      <w:marRight w:val="0"/>
      <w:marTop w:val="0"/>
      <w:marBottom w:val="0"/>
      <w:divBdr>
        <w:top w:val="none" w:sz="0" w:space="0" w:color="auto"/>
        <w:left w:val="none" w:sz="0" w:space="0" w:color="auto"/>
        <w:bottom w:val="none" w:sz="0" w:space="0" w:color="auto"/>
        <w:right w:val="none" w:sz="0" w:space="0" w:color="auto"/>
      </w:divBdr>
    </w:div>
    <w:div w:id="2113743539">
      <w:bodyDiv w:val="1"/>
      <w:marLeft w:val="0"/>
      <w:marRight w:val="0"/>
      <w:marTop w:val="0"/>
      <w:marBottom w:val="0"/>
      <w:divBdr>
        <w:top w:val="none" w:sz="0" w:space="0" w:color="auto"/>
        <w:left w:val="none" w:sz="0" w:space="0" w:color="auto"/>
        <w:bottom w:val="none" w:sz="0" w:space="0" w:color="auto"/>
        <w:right w:val="none" w:sz="0" w:space="0" w:color="auto"/>
      </w:divBdr>
    </w:div>
    <w:div w:id="211697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sei.beniculturali.it/wp-content/uploads/2021/05/Quaderno_n7_PAGINE-AFFIANC-DIGITALE-DEF.pdf" TargetMode="External"/><Relationship Id="rId18" Type="http://schemas.openxmlformats.org/officeDocument/2006/relationships/hyperlink" Target="file:///Users/anna/Desktop/10.5281/zenodo.4593914" TargetMode="External"/><Relationship Id="rId26" Type="http://schemas.openxmlformats.org/officeDocument/2006/relationships/hyperlink" Target="file:///Users/anna/Desktop/10.1007/978-3-319-29544-2" TargetMode="External"/><Relationship Id="rId39" Type="http://schemas.openxmlformats.org/officeDocument/2006/relationships/hyperlink" Target="https://zenodo.org/record/4319030" TargetMode="External"/><Relationship Id="rId21" Type="http://schemas.openxmlformats.org/officeDocument/2006/relationships/hyperlink" Target="file:///Users/anna/Desktop/10.5281/zenodo.3547149" TargetMode="External"/><Relationship Id="rId34" Type="http://schemas.openxmlformats.org/officeDocument/2006/relationships/hyperlink" Target="htpp://www.sardegnaricerche.it" TargetMode="External"/><Relationship Id="rId42" Type="http://schemas.openxmlformats.org/officeDocument/2006/relationships/hyperlink" Target="https://zenodo.org/record/4313186" TargetMode="External"/><Relationship Id="rId47" Type="http://schemas.openxmlformats.org/officeDocument/2006/relationships/theme" Target="theme/theme1.xml"/><Relationship Id="rId7" Type="http://schemas.openxmlformats.org/officeDocument/2006/relationships/hyperlink" Target="http://www.icom-italia.org/help-heritage-education-new-web-formats-and-free-licenses-opportunities-for-dissemination-co-creation-and-open-data/" TargetMode="External"/><Relationship Id="rId2" Type="http://schemas.openxmlformats.org/officeDocument/2006/relationships/styles" Target="styles.xml"/><Relationship Id="rId16" Type="http://schemas.openxmlformats.org/officeDocument/2006/relationships/hyperlink" Target="file:///Users/anna/Desktop/10.5281/zenodo.4319030" TargetMode="External"/><Relationship Id="rId29" Type="http://schemas.openxmlformats.org/officeDocument/2006/relationships/hyperlink" Target="http://www.fastionline.org/docs/FOLDER-it-2009-155.pdf" TargetMode="External"/><Relationship Id="rId1" Type="http://schemas.openxmlformats.org/officeDocument/2006/relationships/numbering" Target="numbering.xml"/><Relationship Id="rId6" Type="http://schemas.openxmlformats.org/officeDocument/2006/relationships/hyperlink" Target="https://spice-h2020.eu/" TargetMode="External"/><Relationship Id="rId11" Type="http://schemas.openxmlformats.org/officeDocument/2006/relationships/hyperlink" Target="https://doi.org/10.32091/RIID0100" TargetMode="External"/><Relationship Id="rId24" Type="http://schemas.openxmlformats.org/officeDocument/2006/relationships/hyperlink" Target="file:///Users/anna/Desktop/10.5281/zenodo.165175" TargetMode="External"/><Relationship Id="rId32" Type="http://schemas.openxmlformats.org/officeDocument/2006/relationships/hyperlink" Target="http://overtheview.crs4.it/" TargetMode="External"/><Relationship Id="rId37" Type="http://schemas.openxmlformats.org/officeDocument/2006/relationships/hyperlink" Target="http://www.icom-italia.org/help-heritage-education-new-web-formats-and-free-licenses-opportunities-for-dissemination-co-creation-and-open-data/" TargetMode="External"/><Relationship Id="rId40" Type="http://schemas.openxmlformats.org/officeDocument/2006/relationships/hyperlink" Target="http://musei.beniculturali.it/wp-content/uploads/2019/08/Piano-Triennale-per-la-Digitalizzazione-e-l%E2%80%99Innovazione-dei-Musei.pdf" TargetMode="External"/><Relationship Id="rId45" Type="http://schemas.openxmlformats.org/officeDocument/2006/relationships/hyperlink" Target="https://fondazionekainon.it/verso-un-museo-del-futuro-laboratorio-riflessione/" TargetMode="External"/><Relationship Id="rId5" Type="http://schemas.openxmlformats.org/officeDocument/2006/relationships/hyperlink" Target="mailto:annamaria.marras@unito.it" TargetMode="External"/><Relationship Id="rId15" Type="http://schemas.openxmlformats.org/officeDocument/2006/relationships/hyperlink" Target="https://doi.org/10.23821/2019_4b/" TargetMode="External"/><Relationship Id="rId23" Type="http://schemas.openxmlformats.org/officeDocument/2006/relationships/hyperlink" Target="file:///Users/anna/Desktop/10.5281/zenodo.3547149" TargetMode="External"/><Relationship Id="rId28" Type="http://schemas.openxmlformats.org/officeDocument/2006/relationships/hyperlink" Target="https://doi.org/10.5194/adgeo-24-3-2010" TargetMode="External"/><Relationship Id="rId36" Type="http://schemas.openxmlformats.org/officeDocument/2006/relationships/hyperlink" Target="https://spice-h2020.eu/" TargetMode="External"/><Relationship Id="rId10" Type="http://schemas.openxmlformats.org/officeDocument/2006/relationships/hyperlink" Target="https://www.bibliocarloalberto.it/" TargetMode="External"/><Relationship Id="rId19" Type="http://schemas.openxmlformats.org/officeDocument/2006/relationships/hyperlink" Target="file:///Users/anna/Desktop/10.5281/zenodo.3547149" TargetMode="External"/><Relationship Id="rId31" Type="http://schemas.openxmlformats.org/officeDocument/2006/relationships/hyperlink" Target="https://www.youtube.com/watch?v=SW5Z8x1A75A&amp;list=PLflzf3Djodxb382t2KGQYuKKLe2uWJc8d" TargetMode="External"/><Relationship Id="rId44" Type="http://schemas.openxmlformats.org/officeDocument/2006/relationships/hyperlink" Target="https://www.icom-italia.org/osservazioni-ai-documenti-del-piano-nazionale-di-digitalizzazione-pnd-del-patrimonio-culturale/" TargetMode="External"/><Relationship Id="rId4" Type="http://schemas.openxmlformats.org/officeDocument/2006/relationships/webSettings" Target="webSettings.xml"/><Relationship Id="rId9" Type="http://schemas.openxmlformats.org/officeDocument/2006/relationships/hyperlink" Target="http://overtheview.crs4.it/" TargetMode="External"/><Relationship Id="rId14" Type="http://schemas.openxmlformats.org/officeDocument/2006/relationships/hyperlink" Target="https://www.univeur.org/cuebc/images/Territori/PDF/42/TdC42_Marras.pdf" TargetMode="External"/><Relationship Id="rId22" Type="http://schemas.openxmlformats.org/officeDocument/2006/relationships/hyperlink" Target="file:///Users/anna/Desktop/10.5281/zenodo.3547149" TargetMode="External"/><Relationship Id="rId27" Type="http://schemas.openxmlformats.org/officeDocument/2006/relationships/hyperlink" Target="https://doi.org/10.11588/ai.2015.1.26157" TargetMode="External"/><Relationship Id="rId30" Type="http://schemas.openxmlformats.org/officeDocument/2006/relationships/hyperlink" Target="http://www.icom-italia.org/help-heritage-education-new-web-formats-and-free-licenses-opportunities-for-dissemination-co-creation-and-open-data/" TargetMode="External"/><Relationship Id="rId35" Type="http://schemas.openxmlformats.org/officeDocument/2006/relationships/hyperlink" Target="http://www.sardegnaprogrammazione.it/index.php?xsl=1384&amp;s=278013&amp;v=2&amp;c=12950" TargetMode="External"/><Relationship Id="rId43" Type="http://schemas.openxmlformats.org/officeDocument/2006/relationships/hyperlink" Target="http://www.archeologi-italiani.it/index.php?option=com_content&amp;view=article&amp;id=838:le-associazioni-dell-archeologi-sul-recovery-plan-rilancio-riforma-e-investimenti-per-l-archeologia&amp;catid=159&amp;Itemid=344" TargetMode="External"/><Relationship Id="rId8" Type="http://schemas.openxmlformats.org/officeDocument/2006/relationships/hyperlink" Target="https://www.facebook.com/watch/live/?v=949716472185843&amp;ref=watch_permalink" TargetMode="External"/><Relationship Id="rId3" Type="http://schemas.openxmlformats.org/officeDocument/2006/relationships/settings" Target="settings.xml"/><Relationship Id="rId12" Type="http://schemas.openxmlformats.org/officeDocument/2006/relationships/hyperlink" Target="http://dx.doi.org/10.3302/0392-8586-202208-004-1" TargetMode="External"/><Relationship Id="rId17" Type="http://schemas.openxmlformats.org/officeDocument/2006/relationships/hyperlink" Target="file:///Users/anna/Desktop/10.5281/zenodo.4608430" TargetMode="External"/><Relationship Id="rId25" Type="http://schemas.openxmlformats.org/officeDocument/2006/relationships/hyperlink" Target="file:///Users/anna/Desktop/10.5281/zenodo.165175" TargetMode="External"/><Relationship Id="rId33" Type="http://schemas.openxmlformats.org/officeDocument/2006/relationships/hyperlink" Target="http://www.crs4.it/" TargetMode="External"/><Relationship Id="rId38" Type="http://schemas.openxmlformats.org/officeDocument/2006/relationships/hyperlink" Target="https://www.youtube.com/watch?v=SW5Z8x1A75A&amp;list=PLflzf3Djodxb382t2KGQYuKKLe2uWJc8d" TargetMode="External"/><Relationship Id="rId46" Type="http://schemas.openxmlformats.org/officeDocument/2006/relationships/fontTable" Target="fontTable.xml"/><Relationship Id="rId20" Type="http://schemas.openxmlformats.org/officeDocument/2006/relationships/hyperlink" Target="file:///Users/anna/Desktop/10.5281/zenodo.3547149" TargetMode="External"/><Relationship Id="rId41" Type="http://schemas.openxmlformats.org/officeDocument/2006/relationships/hyperlink" Target="https://zenodo.org/record/354714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10216</Words>
  <Characters>58237</Characters>
  <Application>Microsoft Office Word</Application>
  <DocSecurity>0</DocSecurity>
  <Lines>485</Lines>
  <Paragraphs>136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Vivarelli</dc:creator>
  <cp:keywords/>
  <dc:description/>
  <cp:lastModifiedBy>Anna Maria Marras</cp:lastModifiedBy>
  <cp:revision>3</cp:revision>
  <cp:lastPrinted>2023-06-08T09:32:00Z</cp:lastPrinted>
  <dcterms:created xsi:type="dcterms:W3CDTF">2023-06-28T07:23:00Z</dcterms:created>
  <dcterms:modified xsi:type="dcterms:W3CDTF">2023-06-28T07:34:00Z</dcterms:modified>
</cp:coreProperties>
</file>